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3E" w:rsidRPr="00B011A7" w:rsidRDefault="0077583E" w:rsidP="0030473B">
      <w:pPr>
        <w:tabs>
          <w:tab w:val="left" w:pos="0"/>
        </w:tabs>
        <w:spacing w:line="276" w:lineRule="auto"/>
        <w:ind w:firstLine="567"/>
        <w:contextualSpacing/>
        <w:jc w:val="center"/>
        <w:rPr>
          <w:sz w:val="28"/>
          <w:szCs w:val="28"/>
        </w:rPr>
      </w:pPr>
    </w:p>
    <w:p w:rsidR="00C24719" w:rsidRPr="00B011A7" w:rsidRDefault="00C24719" w:rsidP="00C24719">
      <w:pPr>
        <w:tabs>
          <w:tab w:val="left" w:pos="0"/>
        </w:tabs>
        <w:spacing w:line="276" w:lineRule="auto"/>
        <w:contextualSpacing/>
        <w:jc w:val="center"/>
        <w:rPr>
          <w:sz w:val="28"/>
          <w:szCs w:val="28"/>
        </w:rPr>
      </w:pPr>
      <w:r w:rsidRPr="00B011A7">
        <w:rPr>
          <w:sz w:val="28"/>
          <w:szCs w:val="28"/>
        </w:rPr>
        <w:t xml:space="preserve">МІНІСТЕРСТВО ОСВІТИ І НАУКИ </w:t>
      </w:r>
      <w:r w:rsidR="00E50984" w:rsidRPr="00B011A7">
        <w:rPr>
          <w:sz w:val="28"/>
          <w:szCs w:val="28"/>
        </w:rPr>
        <w:t xml:space="preserve">УКРАЇНИ </w:t>
      </w:r>
    </w:p>
    <w:p w:rsidR="00C24719" w:rsidRPr="00B011A7" w:rsidRDefault="00E50984" w:rsidP="00C24719">
      <w:pPr>
        <w:tabs>
          <w:tab w:val="left" w:pos="0"/>
        </w:tabs>
        <w:spacing w:line="276" w:lineRule="auto"/>
        <w:contextualSpacing/>
        <w:jc w:val="center"/>
        <w:rPr>
          <w:sz w:val="28"/>
          <w:szCs w:val="28"/>
        </w:rPr>
      </w:pPr>
      <w:r w:rsidRPr="00B011A7">
        <w:rPr>
          <w:sz w:val="28"/>
          <w:szCs w:val="28"/>
        </w:rPr>
        <w:t xml:space="preserve">НАЦІОНАЛЬНИЙ УНІВЕРСИТЕТ </w:t>
      </w:r>
    </w:p>
    <w:p w:rsidR="00E50984" w:rsidRPr="00B011A7" w:rsidRDefault="00E50984" w:rsidP="00C24719">
      <w:pPr>
        <w:tabs>
          <w:tab w:val="left" w:pos="0"/>
        </w:tabs>
        <w:spacing w:line="276" w:lineRule="auto"/>
        <w:contextualSpacing/>
        <w:jc w:val="center"/>
        <w:rPr>
          <w:sz w:val="28"/>
          <w:szCs w:val="28"/>
        </w:rPr>
      </w:pPr>
      <w:r w:rsidRPr="00B011A7">
        <w:rPr>
          <w:sz w:val="28"/>
          <w:szCs w:val="28"/>
        </w:rPr>
        <w:t>«ОДЕСЬКА ЮРИДИЧНА АКАДЕМІЯ»</w:t>
      </w: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r w:rsidRPr="00B011A7">
        <w:rPr>
          <w:sz w:val="28"/>
          <w:szCs w:val="28"/>
        </w:rPr>
        <w:t>І.В. М</w:t>
      </w:r>
      <w:r w:rsidR="00C24719" w:rsidRPr="00B011A7">
        <w:rPr>
          <w:sz w:val="28"/>
          <w:szCs w:val="28"/>
        </w:rPr>
        <w:t>і</w:t>
      </w:r>
      <w:r w:rsidRPr="00B011A7">
        <w:rPr>
          <w:sz w:val="28"/>
          <w:szCs w:val="28"/>
        </w:rPr>
        <w:t>щенко</w:t>
      </w: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b/>
          <w:sz w:val="28"/>
          <w:szCs w:val="28"/>
        </w:rPr>
      </w:pPr>
    </w:p>
    <w:p w:rsidR="00E50984" w:rsidRPr="00B011A7" w:rsidRDefault="00E50984" w:rsidP="00C24719">
      <w:pPr>
        <w:tabs>
          <w:tab w:val="left" w:pos="0"/>
        </w:tabs>
        <w:spacing w:line="276" w:lineRule="auto"/>
        <w:contextualSpacing/>
        <w:jc w:val="center"/>
        <w:rPr>
          <w:b/>
          <w:sz w:val="28"/>
          <w:szCs w:val="28"/>
        </w:rPr>
      </w:pPr>
    </w:p>
    <w:p w:rsidR="00E50984" w:rsidRPr="00B011A7" w:rsidRDefault="00E50984" w:rsidP="00C24719">
      <w:pPr>
        <w:tabs>
          <w:tab w:val="left" w:pos="0"/>
        </w:tabs>
        <w:spacing w:line="276" w:lineRule="auto"/>
        <w:contextualSpacing/>
        <w:jc w:val="center"/>
        <w:rPr>
          <w:b/>
          <w:sz w:val="28"/>
          <w:szCs w:val="28"/>
        </w:rPr>
      </w:pPr>
    </w:p>
    <w:p w:rsidR="00E50984" w:rsidRPr="00B011A7" w:rsidRDefault="00E50984" w:rsidP="00C24719">
      <w:pPr>
        <w:tabs>
          <w:tab w:val="left" w:pos="0"/>
        </w:tabs>
        <w:spacing w:line="276" w:lineRule="auto"/>
        <w:contextualSpacing/>
        <w:jc w:val="center"/>
        <w:rPr>
          <w:b/>
          <w:sz w:val="28"/>
          <w:szCs w:val="28"/>
        </w:rPr>
      </w:pPr>
    </w:p>
    <w:p w:rsidR="00E50984" w:rsidRPr="00B011A7" w:rsidRDefault="00E50984" w:rsidP="00C24719">
      <w:pPr>
        <w:tabs>
          <w:tab w:val="left" w:pos="0"/>
        </w:tabs>
        <w:spacing w:line="276" w:lineRule="auto"/>
        <w:contextualSpacing/>
        <w:jc w:val="center"/>
        <w:rPr>
          <w:b/>
          <w:sz w:val="28"/>
          <w:szCs w:val="28"/>
        </w:rPr>
      </w:pPr>
    </w:p>
    <w:p w:rsidR="00E50984" w:rsidRPr="00B011A7" w:rsidRDefault="00E50984" w:rsidP="00C24719">
      <w:pPr>
        <w:tabs>
          <w:tab w:val="left" w:pos="0"/>
        </w:tabs>
        <w:spacing w:line="276" w:lineRule="auto"/>
        <w:contextualSpacing/>
        <w:jc w:val="center"/>
        <w:rPr>
          <w:b/>
          <w:sz w:val="28"/>
          <w:szCs w:val="28"/>
        </w:rPr>
      </w:pPr>
      <w:r w:rsidRPr="00B011A7">
        <w:rPr>
          <w:b/>
          <w:sz w:val="28"/>
          <w:szCs w:val="28"/>
        </w:rPr>
        <w:t>Транспортне право України</w:t>
      </w:r>
    </w:p>
    <w:p w:rsidR="00E50984" w:rsidRPr="00B011A7" w:rsidRDefault="00E50984" w:rsidP="00C24719">
      <w:pPr>
        <w:tabs>
          <w:tab w:val="left" w:pos="0"/>
        </w:tabs>
        <w:spacing w:line="276" w:lineRule="auto"/>
        <w:contextualSpacing/>
        <w:jc w:val="center"/>
        <w:rPr>
          <w:b/>
          <w:sz w:val="28"/>
          <w:szCs w:val="28"/>
        </w:rPr>
      </w:pPr>
    </w:p>
    <w:p w:rsidR="00E50984" w:rsidRPr="00B011A7" w:rsidRDefault="00E50984" w:rsidP="00C24719">
      <w:pPr>
        <w:tabs>
          <w:tab w:val="left" w:pos="0"/>
        </w:tabs>
        <w:spacing w:line="276" w:lineRule="auto"/>
        <w:contextualSpacing/>
        <w:jc w:val="center"/>
        <w:rPr>
          <w:i/>
          <w:sz w:val="28"/>
          <w:szCs w:val="28"/>
        </w:rPr>
      </w:pPr>
      <w:r w:rsidRPr="00B011A7">
        <w:rPr>
          <w:i/>
          <w:sz w:val="28"/>
          <w:szCs w:val="28"/>
        </w:rPr>
        <w:t>Навчально-методичний посібник</w:t>
      </w: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jc w:val="center"/>
        <w:rPr>
          <w:sz w:val="28"/>
          <w:szCs w:val="28"/>
        </w:rPr>
      </w:pPr>
    </w:p>
    <w:p w:rsidR="00E50984" w:rsidRPr="00B011A7" w:rsidRDefault="00E50984" w:rsidP="00C24719">
      <w:pPr>
        <w:jc w:val="center"/>
        <w:rPr>
          <w:sz w:val="28"/>
          <w:szCs w:val="28"/>
        </w:rPr>
      </w:pPr>
    </w:p>
    <w:p w:rsidR="00FF0B8F" w:rsidRPr="00B011A7" w:rsidRDefault="00FF0B8F" w:rsidP="00C24719">
      <w:pPr>
        <w:tabs>
          <w:tab w:val="left" w:pos="0"/>
        </w:tabs>
        <w:spacing w:line="276" w:lineRule="auto"/>
        <w:contextualSpacing/>
        <w:jc w:val="center"/>
        <w:rPr>
          <w:sz w:val="28"/>
          <w:szCs w:val="28"/>
        </w:rPr>
      </w:pPr>
      <w:r w:rsidRPr="00B011A7">
        <w:rPr>
          <w:sz w:val="28"/>
          <w:szCs w:val="28"/>
        </w:rPr>
        <w:t xml:space="preserve">Освітня програма підготовки здобувачів вищої освіти ступеня бакалавра права в Національному університеті «Одеська юридична академія» </w:t>
      </w:r>
    </w:p>
    <w:p w:rsidR="00E50984" w:rsidRPr="00B011A7" w:rsidRDefault="00FF0B8F" w:rsidP="00C24719">
      <w:pPr>
        <w:tabs>
          <w:tab w:val="left" w:pos="0"/>
        </w:tabs>
        <w:spacing w:line="276" w:lineRule="auto"/>
        <w:contextualSpacing/>
        <w:jc w:val="center"/>
        <w:rPr>
          <w:sz w:val="28"/>
          <w:szCs w:val="28"/>
        </w:rPr>
      </w:pPr>
      <w:r w:rsidRPr="00B011A7">
        <w:rPr>
          <w:sz w:val="28"/>
          <w:szCs w:val="28"/>
        </w:rPr>
        <w:t>зі спеціальності 081 – Право</w:t>
      </w: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C24719">
      <w:pPr>
        <w:tabs>
          <w:tab w:val="left" w:pos="0"/>
        </w:tabs>
        <w:spacing w:line="276" w:lineRule="auto"/>
        <w:contextualSpacing/>
        <w:jc w:val="center"/>
        <w:rPr>
          <w:sz w:val="28"/>
          <w:szCs w:val="28"/>
        </w:rPr>
      </w:pPr>
      <w:r w:rsidRPr="00B011A7">
        <w:rPr>
          <w:sz w:val="28"/>
          <w:szCs w:val="28"/>
        </w:rPr>
        <w:t>Одеса 20</w:t>
      </w:r>
      <w:r w:rsidR="00C24719" w:rsidRPr="00B011A7">
        <w:rPr>
          <w:sz w:val="28"/>
          <w:szCs w:val="28"/>
        </w:rPr>
        <w:t>20</w:t>
      </w:r>
    </w:p>
    <w:p w:rsidR="00E50984" w:rsidRPr="00B011A7" w:rsidRDefault="00E50984" w:rsidP="00C24719">
      <w:pPr>
        <w:tabs>
          <w:tab w:val="left" w:pos="0"/>
        </w:tabs>
        <w:spacing w:line="276" w:lineRule="auto"/>
        <w:contextualSpacing/>
        <w:jc w:val="center"/>
        <w:rPr>
          <w:sz w:val="28"/>
          <w:szCs w:val="28"/>
        </w:rPr>
      </w:pPr>
    </w:p>
    <w:p w:rsidR="00E50984" w:rsidRPr="00B011A7" w:rsidRDefault="00E50984" w:rsidP="00E50984">
      <w:pPr>
        <w:tabs>
          <w:tab w:val="left" w:pos="0"/>
        </w:tabs>
        <w:spacing w:line="276" w:lineRule="auto"/>
        <w:ind w:firstLine="567"/>
        <w:contextualSpacing/>
        <w:jc w:val="center"/>
        <w:rPr>
          <w:sz w:val="28"/>
          <w:szCs w:val="28"/>
        </w:rPr>
      </w:pPr>
    </w:p>
    <w:p w:rsidR="00E50984" w:rsidRPr="00B011A7" w:rsidRDefault="00E50984" w:rsidP="00DE44A7">
      <w:pPr>
        <w:tabs>
          <w:tab w:val="left" w:pos="0"/>
        </w:tabs>
        <w:spacing w:line="276" w:lineRule="auto"/>
        <w:contextualSpacing/>
        <w:rPr>
          <w:b/>
          <w:sz w:val="28"/>
          <w:szCs w:val="28"/>
        </w:rPr>
      </w:pPr>
      <w:r w:rsidRPr="00B011A7">
        <w:rPr>
          <w:b/>
          <w:sz w:val="28"/>
          <w:szCs w:val="28"/>
        </w:rPr>
        <w:lastRenderedPageBreak/>
        <w:t xml:space="preserve">Автор: </w:t>
      </w:r>
    </w:p>
    <w:p w:rsidR="00E50984" w:rsidRPr="00B011A7" w:rsidRDefault="00E50984" w:rsidP="00B011A7">
      <w:pPr>
        <w:tabs>
          <w:tab w:val="left" w:pos="0"/>
        </w:tabs>
        <w:spacing w:line="276" w:lineRule="auto"/>
        <w:contextualSpacing/>
        <w:jc w:val="both"/>
        <w:rPr>
          <w:sz w:val="28"/>
          <w:szCs w:val="28"/>
        </w:rPr>
      </w:pPr>
      <w:r w:rsidRPr="00B011A7">
        <w:rPr>
          <w:b/>
          <w:sz w:val="28"/>
          <w:szCs w:val="28"/>
        </w:rPr>
        <w:t>Міщенко І.В.</w:t>
      </w:r>
      <w:r w:rsidRPr="00B011A7">
        <w:rPr>
          <w:sz w:val="28"/>
          <w:szCs w:val="28"/>
        </w:rPr>
        <w:t xml:space="preserve"> – доцент кафедри  морського та митного права Національного університету «Одеська  юридична академія». кандидат юридичних наук, доцент, </w:t>
      </w:r>
    </w:p>
    <w:p w:rsidR="00E50984" w:rsidRPr="00B011A7" w:rsidRDefault="00E50984" w:rsidP="00E50984">
      <w:pPr>
        <w:jc w:val="center"/>
        <w:rPr>
          <w:b/>
          <w:sz w:val="28"/>
          <w:szCs w:val="28"/>
        </w:rPr>
      </w:pPr>
    </w:p>
    <w:p w:rsidR="00E50984" w:rsidRPr="00B011A7" w:rsidRDefault="00E50984" w:rsidP="00E50984">
      <w:pPr>
        <w:jc w:val="center"/>
        <w:rPr>
          <w:b/>
          <w:sz w:val="28"/>
          <w:szCs w:val="28"/>
        </w:rPr>
      </w:pPr>
    </w:p>
    <w:p w:rsidR="00E50984" w:rsidRPr="00B011A7" w:rsidRDefault="00E50984" w:rsidP="00E50984">
      <w:pPr>
        <w:jc w:val="center"/>
        <w:rPr>
          <w:b/>
          <w:sz w:val="28"/>
          <w:szCs w:val="28"/>
        </w:rPr>
      </w:pPr>
      <w:r w:rsidRPr="00B011A7">
        <w:rPr>
          <w:b/>
          <w:sz w:val="28"/>
          <w:szCs w:val="28"/>
        </w:rPr>
        <w:t xml:space="preserve">Рекомендовано до друку Навчально-методичною радою </w:t>
      </w:r>
    </w:p>
    <w:p w:rsidR="00E50984" w:rsidRPr="00B011A7" w:rsidRDefault="00E50984" w:rsidP="00E50984">
      <w:pPr>
        <w:jc w:val="center"/>
        <w:rPr>
          <w:b/>
          <w:sz w:val="28"/>
          <w:szCs w:val="28"/>
        </w:rPr>
      </w:pPr>
      <w:r w:rsidRPr="00B011A7">
        <w:rPr>
          <w:b/>
          <w:sz w:val="28"/>
          <w:szCs w:val="28"/>
        </w:rPr>
        <w:t>Національного університету «Одеська юридична академія»</w:t>
      </w:r>
    </w:p>
    <w:p w:rsidR="00E50984" w:rsidRPr="00B011A7" w:rsidRDefault="00E50984" w:rsidP="00E50984">
      <w:pPr>
        <w:jc w:val="center"/>
        <w:rPr>
          <w:b/>
          <w:sz w:val="28"/>
          <w:szCs w:val="28"/>
        </w:rPr>
      </w:pPr>
      <w:r w:rsidRPr="00B011A7">
        <w:rPr>
          <w:b/>
          <w:sz w:val="28"/>
          <w:szCs w:val="28"/>
        </w:rPr>
        <w:t xml:space="preserve">(протокол № </w:t>
      </w:r>
      <w:r w:rsidR="004A03A1">
        <w:rPr>
          <w:b/>
          <w:sz w:val="28"/>
          <w:szCs w:val="28"/>
        </w:rPr>
        <w:t>4</w:t>
      </w:r>
      <w:r w:rsidRPr="00B011A7">
        <w:rPr>
          <w:b/>
          <w:sz w:val="28"/>
          <w:szCs w:val="28"/>
        </w:rPr>
        <w:t xml:space="preserve"> від </w:t>
      </w:r>
      <w:r w:rsidR="004A03A1">
        <w:rPr>
          <w:b/>
          <w:sz w:val="28"/>
          <w:szCs w:val="28"/>
          <w:lang w:val="ru-RU"/>
        </w:rPr>
        <w:t xml:space="preserve">2 </w:t>
      </w:r>
      <w:r w:rsidR="004A03A1" w:rsidRPr="004A03A1">
        <w:rPr>
          <w:b/>
          <w:sz w:val="28"/>
          <w:szCs w:val="28"/>
        </w:rPr>
        <w:t>липн</w:t>
      </w:r>
      <w:bookmarkStart w:id="0" w:name="_GoBack"/>
      <w:bookmarkEnd w:id="0"/>
      <w:r w:rsidR="004A03A1" w:rsidRPr="004A03A1">
        <w:rPr>
          <w:b/>
          <w:sz w:val="28"/>
          <w:szCs w:val="28"/>
        </w:rPr>
        <w:t>я</w:t>
      </w:r>
      <w:r w:rsidR="004A03A1">
        <w:rPr>
          <w:b/>
          <w:sz w:val="28"/>
          <w:szCs w:val="28"/>
          <w:lang w:val="ru-RU"/>
        </w:rPr>
        <w:t xml:space="preserve"> 2020</w:t>
      </w:r>
      <w:r w:rsidRPr="00B011A7">
        <w:rPr>
          <w:b/>
          <w:sz w:val="28"/>
          <w:szCs w:val="28"/>
        </w:rPr>
        <w:t xml:space="preserve"> року).</w:t>
      </w:r>
    </w:p>
    <w:p w:rsidR="00E50984" w:rsidRPr="00B011A7" w:rsidRDefault="00E50984" w:rsidP="00E50984">
      <w:pPr>
        <w:rPr>
          <w:sz w:val="28"/>
          <w:szCs w:val="28"/>
        </w:rPr>
      </w:pPr>
    </w:p>
    <w:p w:rsidR="00E50984" w:rsidRPr="00B011A7" w:rsidRDefault="00E50984" w:rsidP="00E50984">
      <w:pPr>
        <w:rPr>
          <w:sz w:val="28"/>
          <w:szCs w:val="28"/>
        </w:rPr>
      </w:pPr>
    </w:p>
    <w:p w:rsidR="00E50984" w:rsidRPr="00B011A7" w:rsidRDefault="00E50984" w:rsidP="00E50984">
      <w:pPr>
        <w:rPr>
          <w:b/>
          <w:sz w:val="28"/>
          <w:szCs w:val="28"/>
        </w:rPr>
      </w:pPr>
      <w:r w:rsidRPr="00B011A7">
        <w:rPr>
          <w:b/>
          <w:sz w:val="28"/>
          <w:szCs w:val="28"/>
        </w:rPr>
        <w:t>Рецензенти:</w:t>
      </w:r>
    </w:p>
    <w:p w:rsidR="00E50984" w:rsidRPr="00B011A7" w:rsidRDefault="00E50984" w:rsidP="00E50984">
      <w:pPr>
        <w:rPr>
          <w:sz w:val="28"/>
          <w:szCs w:val="28"/>
        </w:rPr>
      </w:pPr>
    </w:p>
    <w:p w:rsidR="00E50984" w:rsidRPr="00B011A7" w:rsidRDefault="00E50984" w:rsidP="00E50984">
      <w:pPr>
        <w:rPr>
          <w:sz w:val="28"/>
          <w:szCs w:val="28"/>
        </w:rPr>
      </w:pPr>
      <w:r w:rsidRPr="00B011A7">
        <w:rPr>
          <w:sz w:val="28"/>
          <w:szCs w:val="28"/>
        </w:rPr>
        <w:t>професор кафедри морського та митного права,</w:t>
      </w:r>
    </w:p>
    <w:p w:rsidR="00E50984" w:rsidRPr="00B011A7" w:rsidRDefault="00E50984" w:rsidP="00E50984">
      <w:pPr>
        <w:rPr>
          <w:sz w:val="28"/>
          <w:szCs w:val="28"/>
        </w:rPr>
      </w:pPr>
      <w:r w:rsidRPr="00B011A7">
        <w:rPr>
          <w:sz w:val="28"/>
          <w:szCs w:val="28"/>
        </w:rPr>
        <w:t xml:space="preserve">Національного університету «Одеська юридична академія» </w:t>
      </w:r>
    </w:p>
    <w:p w:rsidR="00E50984" w:rsidRPr="00B011A7" w:rsidRDefault="00E50984" w:rsidP="00E50984">
      <w:pPr>
        <w:rPr>
          <w:sz w:val="28"/>
          <w:szCs w:val="28"/>
        </w:rPr>
      </w:pPr>
      <w:r w:rsidRPr="00B011A7">
        <w:rPr>
          <w:sz w:val="28"/>
          <w:szCs w:val="28"/>
        </w:rPr>
        <w:t xml:space="preserve">доктор юридичних наук, професор, Заслужений діяч науки і техніки України </w:t>
      </w:r>
    </w:p>
    <w:p w:rsidR="00E50984" w:rsidRPr="00B011A7" w:rsidRDefault="00E50984" w:rsidP="00E50984">
      <w:pPr>
        <w:rPr>
          <w:b/>
          <w:sz w:val="28"/>
          <w:szCs w:val="28"/>
        </w:rPr>
      </w:pPr>
      <w:proofErr w:type="spellStart"/>
      <w:r w:rsidRPr="00B011A7">
        <w:rPr>
          <w:b/>
          <w:sz w:val="28"/>
          <w:szCs w:val="28"/>
        </w:rPr>
        <w:t>Додін</w:t>
      </w:r>
      <w:proofErr w:type="spellEnd"/>
      <w:r w:rsidRPr="00B011A7">
        <w:rPr>
          <w:b/>
          <w:sz w:val="28"/>
          <w:szCs w:val="28"/>
        </w:rPr>
        <w:t xml:space="preserve"> Євген Васильович;</w:t>
      </w:r>
    </w:p>
    <w:p w:rsidR="00FD5C4A" w:rsidRPr="00B011A7" w:rsidRDefault="00FD5C4A" w:rsidP="00E50984">
      <w:pPr>
        <w:rPr>
          <w:b/>
          <w:sz w:val="28"/>
          <w:szCs w:val="28"/>
        </w:rPr>
      </w:pPr>
    </w:p>
    <w:p w:rsidR="00FD5C4A" w:rsidRPr="00B011A7" w:rsidRDefault="00FD5C4A" w:rsidP="00E50984">
      <w:pPr>
        <w:rPr>
          <w:sz w:val="28"/>
          <w:szCs w:val="28"/>
        </w:rPr>
      </w:pPr>
      <w:r w:rsidRPr="00B011A7">
        <w:rPr>
          <w:sz w:val="28"/>
          <w:szCs w:val="28"/>
        </w:rPr>
        <w:t>Завідувач кафедрою міжнародного права та порівняльного правознавства факультету міжнародних відносин Національного авіаційного університету, кандидат юридичних наук</w:t>
      </w:r>
    </w:p>
    <w:p w:rsidR="00FD5C4A" w:rsidRPr="00B011A7" w:rsidRDefault="00FD5C4A" w:rsidP="00E50984">
      <w:pPr>
        <w:rPr>
          <w:b/>
          <w:sz w:val="28"/>
          <w:szCs w:val="28"/>
        </w:rPr>
      </w:pPr>
      <w:r w:rsidRPr="00B011A7">
        <w:rPr>
          <w:b/>
          <w:sz w:val="28"/>
          <w:szCs w:val="28"/>
        </w:rPr>
        <w:t>Короткий Тимур Робертович</w:t>
      </w:r>
    </w:p>
    <w:p w:rsidR="00E50984" w:rsidRPr="00B011A7" w:rsidRDefault="00E50984" w:rsidP="00E50984">
      <w:pPr>
        <w:rPr>
          <w:sz w:val="28"/>
          <w:szCs w:val="28"/>
        </w:rPr>
      </w:pPr>
    </w:p>
    <w:p w:rsidR="00E50984" w:rsidRPr="00B011A7" w:rsidRDefault="00E50984" w:rsidP="00E50984">
      <w:pPr>
        <w:rPr>
          <w:b/>
          <w:sz w:val="28"/>
          <w:szCs w:val="28"/>
        </w:rPr>
      </w:pPr>
    </w:p>
    <w:p w:rsidR="00E50984" w:rsidRPr="00B011A7" w:rsidRDefault="00E50984" w:rsidP="00E50984">
      <w:pPr>
        <w:rPr>
          <w:b/>
          <w:sz w:val="28"/>
          <w:szCs w:val="28"/>
        </w:rPr>
      </w:pPr>
    </w:p>
    <w:p w:rsidR="00E50984" w:rsidRPr="00B011A7" w:rsidRDefault="00E50984" w:rsidP="00E50984">
      <w:pPr>
        <w:rPr>
          <w:sz w:val="28"/>
          <w:szCs w:val="28"/>
        </w:rPr>
      </w:pPr>
    </w:p>
    <w:p w:rsidR="00E50984" w:rsidRPr="00B011A7" w:rsidRDefault="00E50984" w:rsidP="00E50984">
      <w:pPr>
        <w:rPr>
          <w:sz w:val="28"/>
          <w:szCs w:val="28"/>
        </w:rPr>
      </w:pPr>
    </w:p>
    <w:p w:rsidR="00E50984" w:rsidRPr="00B011A7" w:rsidRDefault="00E50984" w:rsidP="00E50984">
      <w:pPr>
        <w:rPr>
          <w:sz w:val="28"/>
          <w:szCs w:val="28"/>
        </w:rPr>
      </w:pPr>
    </w:p>
    <w:p w:rsidR="00E50984" w:rsidRPr="00B011A7" w:rsidRDefault="00E50984" w:rsidP="00E50984">
      <w:pPr>
        <w:rPr>
          <w:sz w:val="28"/>
          <w:szCs w:val="28"/>
        </w:rPr>
      </w:pPr>
    </w:p>
    <w:p w:rsidR="00E50984" w:rsidRPr="00B011A7" w:rsidRDefault="00E50984" w:rsidP="00E50984">
      <w:pPr>
        <w:rPr>
          <w:sz w:val="28"/>
          <w:szCs w:val="28"/>
        </w:rPr>
      </w:pPr>
    </w:p>
    <w:p w:rsidR="00E50984" w:rsidRPr="00B011A7" w:rsidRDefault="00E50984" w:rsidP="00B011A7">
      <w:pPr>
        <w:jc w:val="both"/>
        <w:rPr>
          <w:sz w:val="28"/>
          <w:szCs w:val="28"/>
        </w:rPr>
      </w:pPr>
      <w:r w:rsidRPr="00B011A7">
        <w:rPr>
          <w:b/>
          <w:sz w:val="28"/>
          <w:szCs w:val="28"/>
        </w:rPr>
        <w:t xml:space="preserve">Міщенко І.В. </w:t>
      </w:r>
      <w:r w:rsidRPr="00B011A7">
        <w:rPr>
          <w:sz w:val="28"/>
          <w:szCs w:val="28"/>
        </w:rPr>
        <w:t>Транспортне</w:t>
      </w:r>
      <w:r w:rsidRPr="00B011A7">
        <w:rPr>
          <w:b/>
          <w:sz w:val="28"/>
          <w:szCs w:val="28"/>
        </w:rPr>
        <w:t xml:space="preserve">  </w:t>
      </w:r>
      <w:r w:rsidRPr="00B011A7">
        <w:rPr>
          <w:sz w:val="28"/>
          <w:szCs w:val="28"/>
        </w:rPr>
        <w:t>право</w:t>
      </w:r>
      <w:r w:rsidR="00FF0B8F" w:rsidRPr="00B011A7">
        <w:rPr>
          <w:sz w:val="28"/>
          <w:szCs w:val="28"/>
        </w:rPr>
        <w:t xml:space="preserve"> України</w:t>
      </w:r>
      <w:r w:rsidRPr="00B011A7">
        <w:rPr>
          <w:sz w:val="28"/>
          <w:szCs w:val="28"/>
        </w:rPr>
        <w:t xml:space="preserve">: навчально-методичний посібник (для студентів денної та заочної форми навчання) / </w:t>
      </w:r>
      <w:r w:rsidR="00DE44A7" w:rsidRPr="00B011A7">
        <w:rPr>
          <w:sz w:val="28"/>
          <w:szCs w:val="28"/>
        </w:rPr>
        <w:t>І</w:t>
      </w:r>
      <w:r w:rsidRPr="00B011A7">
        <w:rPr>
          <w:sz w:val="28"/>
          <w:szCs w:val="28"/>
        </w:rPr>
        <w:t xml:space="preserve">.В. </w:t>
      </w:r>
      <w:r w:rsidR="00DE44A7" w:rsidRPr="00B011A7">
        <w:rPr>
          <w:sz w:val="28"/>
          <w:szCs w:val="28"/>
        </w:rPr>
        <w:t>Міщенко / Національний університет «Одеська юридична  академія»</w:t>
      </w:r>
      <w:r w:rsidRPr="00B011A7">
        <w:rPr>
          <w:sz w:val="28"/>
          <w:szCs w:val="28"/>
        </w:rPr>
        <w:t xml:space="preserve"> 20</w:t>
      </w:r>
      <w:r w:rsidR="00DE44A7" w:rsidRPr="00B011A7">
        <w:rPr>
          <w:sz w:val="28"/>
          <w:szCs w:val="28"/>
        </w:rPr>
        <w:t>20</w:t>
      </w:r>
      <w:r w:rsidRPr="00B011A7">
        <w:rPr>
          <w:sz w:val="28"/>
          <w:szCs w:val="28"/>
        </w:rPr>
        <w:t xml:space="preserve">. – </w:t>
      </w:r>
      <w:r w:rsidR="00BD0FF9">
        <w:rPr>
          <w:sz w:val="28"/>
          <w:szCs w:val="28"/>
        </w:rPr>
        <w:t>62</w:t>
      </w:r>
      <w:r w:rsidRPr="00B011A7">
        <w:rPr>
          <w:sz w:val="28"/>
          <w:szCs w:val="28"/>
        </w:rPr>
        <w:t xml:space="preserve"> с.</w:t>
      </w:r>
    </w:p>
    <w:p w:rsidR="00E50984" w:rsidRPr="00B011A7" w:rsidRDefault="00E50984" w:rsidP="00E50984">
      <w:pPr>
        <w:rPr>
          <w:sz w:val="28"/>
          <w:szCs w:val="28"/>
        </w:rPr>
      </w:pPr>
    </w:p>
    <w:p w:rsidR="00E50984" w:rsidRPr="00B011A7" w:rsidRDefault="00E50984" w:rsidP="00E50984">
      <w:pPr>
        <w:rPr>
          <w:sz w:val="28"/>
          <w:szCs w:val="28"/>
        </w:rPr>
      </w:pPr>
    </w:p>
    <w:p w:rsidR="00E50984" w:rsidRPr="00B011A7" w:rsidRDefault="00E50984" w:rsidP="00E50984">
      <w:pPr>
        <w:rPr>
          <w:sz w:val="28"/>
          <w:szCs w:val="28"/>
        </w:rPr>
      </w:pPr>
    </w:p>
    <w:p w:rsidR="00E50984" w:rsidRPr="00B011A7" w:rsidRDefault="00E50984" w:rsidP="00E50984">
      <w:pPr>
        <w:rPr>
          <w:sz w:val="28"/>
          <w:szCs w:val="28"/>
        </w:rPr>
      </w:pPr>
    </w:p>
    <w:p w:rsidR="00E50984" w:rsidRPr="00B011A7" w:rsidRDefault="00E50984" w:rsidP="00E50984">
      <w:pPr>
        <w:rPr>
          <w:sz w:val="28"/>
          <w:szCs w:val="28"/>
        </w:rPr>
      </w:pPr>
    </w:p>
    <w:p w:rsidR="00DE44A7" w:rsidRPr="00B011A7" w:rsidRDefault="00DE44A7" w:rsidP="00E50984">
      <w:pPr>
        <w:tabs>
          <w:tab w:val="left" w:pos="0"/>
        </w:tabs>
        <w:spacing w:line="276" w:lineRule="auto"/>
        <w:ind w:firstLine="567"/>
        <w:contextualSpacing/>
        <w:jc w:val="center"/>
        <w:rPr>
          <w:sz w:val="28"/>
          <w:szCs w:val="28"/>
        </w:rPr>
      </w:pPr>
    </w:p>
    <w:p w:rsidR="00DE44A7" w:rsidRPr="00B011A7" w:rsidRDefault="00DE44A7" w:rsidP="00E50984">
      <w:pPr>
        <w:tabs>
          <w:tab w:val="left" w:pos="0"/>
        </w:tabs>
        <w:spacing w:line="276" w:lineRule="auto"/>
        <w:ind w:firstLine="567"/>
        <w:contextualSpacing/>
        <w:jc w:val="center"/>
        <w:rPr>
          <w:sz w:val="28"/>
          <w:szCs w:val="28"/>
        </w:rPr>
      </w:pPr>
    </w:p>
    <w:p w:rsidR="00DE44A7" w:rsidRPr="00B011A7" w:rsidRDefault="00DE44A7" w:rsidP="00E50984">
      <w:pPr>
        <w:tabs>
          <w:tab w:val="left" w:pos="0"/>
        </w:tabs>
        <w:spacing w:line="276" w:lineRule="auto"/>
        <w:ind w:firstLine="567"/>
        <w:contextualSpacing/>
        <w:jc w:val="center"/>
        <w:rPr>
          <w:sz w:val="28"/>
          <w:szCs w:val="28"/>
        </w:rPr>
      </w:pPr>
    </w:p>
    <w:p w:rsidR="00E50984" w:rsidRPr="00B011A7" w:rsidRDefault="00E50984" w:rsidP="00DE44A7">
      <w:pPr>
        <w:tabs>
          <w:tab w:val="left" w:pos="0"/>
        </w:tabs>
        <w:spacing w:line="276" w:lineRule="auto"/>
        <w:ind w:firstLine="567"/>
        <w:contextualSpacing/>
        <w:jc w:val="right"/>
        <w:rPr>
          <w:sz w:val="28"/>
          <w:szCs w:val="28"/>
        </w:rPr>
      </w:pPr>
      <w:r w:rsidRPr="00B011A7">
        <w:rPr>
          <w:sz w:val="28"/>
          <w:szCs w:val="28"/>
        </w:rPr>
        <w:t>© Міщенко І.В., 20</w:t>
      </w:r>
      <w:r w:rsidR="00FF0B8F" w:rsidRPr="00B011A7">
        <w:rPr>
          <w:sz w:val="28"/>
          <w:szCs w:val="28"/>
        </w:rPr>
        <w:t>20</w:t>
      </w:r>
    </w:p>
    <w:p w:rsidR="00DC7D29" w:rsidRPr="00B011A7" w:rsidRDefault="00E50984" w:rsidP="00C24719">
      <w:pPr>
        <w:jc w:val="center"/>
        <w:rPr>
          <w:b/>
          <w:sz w:val="28"/>
          <w:szCs w:val="28"/>
        </w:rPr>
      </w:pPr>
      <w:r w:rsidRPr="00B011A7">
        <w:rPr>
          <w:sz w:val="28"/>
          <w:szCs w:val="28"/>
        </w:rPr>
        <w:br w:type="page"/>
      </w:r>
      <w:r w:rsidR="001328EF" w:rsidRPr="00B011A7">
        <w:rPr>
          <w:b/>
          <w:sz w:val="28"/>
          <w:szCs w:val="28"/>
        </w:rPr>
        <w:lastRenderedPageBreak/>
        <w:t>ЗАГАЛЬНІ ПОЛОЖЕННЯ</w:t>
      </w:r>
    </w:p>
    <w:p w:rsidR="001328EF" w:rsidRPr="00B011A7" w:rsidRDefault="001328EF" w:rsidP="0030473B">
      <w:pPr>
        <w:tabs>
          <w:tab w:val="left" w:pos="0"/>
        </w:tabs>
        <w:spacing w:line="276" w:lineRule="auto"/>
        <w:ind w:firstLine="567"/>
        <w:contextualSpacing/>
        <w:jc w:val="center"/>
        <w:rPr>
          <w:b/>
          <w:sz w:val="28"/>
          <w:szCs w:val="28"/>
        </w:rPr>
      </w:pPr>
    </w:p>
    <w:p w:rsidR="00BF7F58" w:rsidRPr="00B011A7" w:rsidRDefault="00BF7F58" w:rsidP="0030473B">
      <w:pPr>
        <w:tabs>
          <w:tab w:val="left" w:pos="0"/>
        </w:tabs>
        <w:spacing w:line="276" w:lineRule="auto"/>
        <w:ind w:firstLine="567"/>
        <w:contextualSpacing/>
        <w:jc w:val="both"/>
        <w:rPr>
          <w:sz w:val="28"/>
          <w:szCs w:val="28"/>
        </w:rPr>
      </w:pPr>
      <w:r w:rsidRPr="00B011A7">
        <w:rPr>
          <w:sz w:val="28"/>
          <w:szCs w:val="28"/>
        </w:rPr>
        <w:t xml:space="preserve">Навчальна дисципліна </w:t>
      </w:r>
      <w:r w:rsidR="00891447" w:rsidRPr="00B011A7">
        <w:rPr>
          <w:sz w:val="28"/>
          <w:szCs w:val="28"/>
        </w:rPr>
        <w:t>«Транспорт</w:t>
      </w:r>
      <w:r w:rsidRPr="00B011A7">
        <w:rPr>
          <w:sz w:val="28"/>
          <w:szCs w:val="28"/>
        </w:rPr>
        <w:t xml:space="preserve">не право» призначена для студентів, </w:t>
      </w:r>
      <w:r w:rsidR="001328EF" w:rsidRPr="00B011A7">
        <w:rPr>
          <w:sz w:val="28"/>
          <w:szCs w:val="28"/>
        </w:rPr>
        <w:t>які</w:t>
      </w:r>
      <w:r w:rsidRPr="00B011A7">
        <w:rPr>
          <w:sz w:val="28"/>
          <w:szCs w:val="28"/>
        </w:rPr>
        <w:t xml:space="preserve"> навчаються на </w:t>
      </w:r>
      <w:r w:rsidR="002077CF" w:rsidRPr="00B011A7">
        <w:rPr>
          <w:sz w:val="28"/>
          <w:szCs w:val="28"/>
        </w:rPr>
        <w:t>бакалаврському</w:t>
      </w:r>
      <w:r w:rsidRPr="00B011A7">
        <w:rPr>
          <w:sz w:val="28"/>
          <w:szCs w:val="28"/>
        </w:rPr>
        <w:t xml:space="preserve"> рівні вищої освіти</w:t>
      </w:r>
      <w:r w:rsidR="002077CF" w:rsidRPr="00B011A7">
        <w:rPr>
          <w:sz w:val="28"/>
          <w:szCs w:val="28"/>
        </w:rPr>
        <w:t xml:space="preserve"> за спеціальністю 081 Право</w:t>
      </w:r>
      <w:r w:rsidRPr="00B011A7">
        <w:rPr>
          <w:sz w:val="28"/>
          <w:szCs w:val="28"/>
        </w:rPr>
        <w:t>.</w:t>
      </w:r>
    </w:p>
    <w:p w:rsidR="00891447" w:rsidRPr="00B011A7" w:rsidRDefault="00891447" w:rsidP="0030473B">
      <w:pPr>
        <w:tabs>
          <w:tab w:val="left" w:pos="0"/>
        </w:tabs>
        <w:spacing w:line="276" w:lineRule="auto"/>
        <w:ind w:firstLine="567"/>
        <w:contextualSpacing/>
        <w:jc w:val="both"/>
        <w:rPr>
          <w:sz w:val="28"/>
          <w:szCs w:val="28"/>
        </w:rPr>
      </w:pPr>
      <w:r w:rsidRPr="00B011A7">
        <w:rPr>
          <w:sz w:val="28"/>
          <w:szCs w:val="28"/>
        </w:rPr>
        <w:t xml:space="preserve">В умовах становлення та розвитку </w:t>
      </w:r>
      <w:proofErr w:type="spellStart"/>
      <w:r w:rsidRPr="00B011A7">
        <w:rPr>
          <w:sz w:val="28"/>
          <w:szCs w:val="28"/>
        </w:rPr>
        <w:t>ринковоі</w:t>
      </w:r>
      <w:proofErr w:type="spellEnd"/>
      <w:r w:rsidRPr="00B011A7">
        <w:rPr>
          <w:sz w:val="28"/>
          <w:szCs w:val="28"/>
        </w:rPr>
        <w:t xml:space="preserve">̈ економіки, що характеризуються </w:t>
      </w:r>
      <w:proofErr w:type="spellStart"/>
      <w:r w:rsidRPr="00B011A7">
        <w:rPr>
          <w:sz w:val="28"/>
          <w:szCs w:val="28"/>
        </w:rPr>
        <w:t>постійним</w:t>
      </w:r>
      <w:proofErr w:type="spellEnd"/>
      <w:r w:rsidRPr="00B011A7">
        <w:rPr>
          <w:sz w:val="28"/>
          <w:szCs w:val="28"/>
        </w:rPr>
        <w:t xml:space="preserve"> розширенням господарських зв’язків,</w:t>
      </w:r>
      <w:r w:rsidR="001328EF" w:rsidRPr="00B011A7">
        <w:rPr>
          <w:sz w:val="28"/>
          <w:szCs w:val="28"/>
        </w:rPr>
        <w:t xml:space="preserve"> у тому числі й міжнародних,</w:t>
      </w:r>
      <w:r w:rsidRPr="00B011A7">
        <w:rPr>
          <w:sz w:val="28"/>
          <w:szCs w:val="28"/>
        </w:rPr>
        <w:t xml:space="preserve"> великог</w:t>
      </w:r>
      <w:r w:rsidR="001328EF" w:rsidRPr="00B011A7">
        <w:rPr>
          <w:sz w:val="28"/>
          <w:szCs w:val="28"/>
        </w:rPr>
        <w:t>о значення набувають транспортні</w:t>
      </w:r>
      <w:r w:rsidRPr="00B011A7">
        <w:rPr>
          <w:sz w:val="28"/>
          <w:szCs w:val="28"/>
        </w:rPr>
        <w:t xml:space="preserve"> відносини</w:t>
      </w:r>
      <w:r w:rsidR="001328EF" w:rsidRPr="00B011A7">
        <w:rPr>
          <w:sz w:val="28"/>
          <w:szCs w:val="28"/>
        </w:rPr>
        <w:t xml:space="preserve"> та їх правове регулювання</w:t>
      </w:r>
      <w:r w:rsidRPr="00B011A7">
        <w:rPr>
          <w:sz w:val="28"/>
          <w:szCs w:val="28"/>
        </w:rPr>
        <w:t>.</w:t>
      </w:r>
      <w:r w:rsidR="001328EF" w:rsidRPr="00B011A7">
        <w:rPr>
          <w:sz w:val="28"/>
          <w:szCs w:val="28"/>
        </w:rPr>
        <w:t xml:space="preserve"> Будь-який виробничий цикл не буде завершеним без фінального етапу – доставлення готового продукту до споживача. Виходячи з цього, о</w:t>
      </w:r>
      <w:r w:rsidRPr="00B011A7">
        <w:rPr>
          <w:sz w:val="28"/>
          <w:szCs w:val="28"/>
        </w:rPr>
        <w:t xml:space="preserve">сновним завданням транспортного комплексу є своєчасне, повне та якісне задоволення потреб </w:t>
      </w:r>
      <w:r w:rsidR="006F4703" w:rsidRPr="00B011A7">
        <w:rPr>
          <w:sz w:val="28"/>
          <w:szCs w:val="28"/>
        </w:rPr>
        <w:t xml:space="preserve">суспільного виробництва та </w:t>
      </w:r>
      <w:r w:rsidRPr="00B011A7">
        <w:rPr>
          <w:sz w:val="28"/>
          <w:szCs w:val="28"/>
        </w:rPr>
        <w:t xml:space="preserve">населення в перевезеннях. Ефективне функціонування </w:t>
      </w:r>
      <w:r w:rsidR="006F4703" w:rsidRPr="00B011A7">
        <w:rPr>
          <w:sz w:val="28"/>
          <w:szCs w:val="28"/>
        </w:rPr>
        <w:t>транспортної с</w:t>
      </w:r>
      <w:r w:rsidRPr="00B011A7">
        <w:rPr>
          <w:sz w:val="28"/>
          <w:szCs w:val="28"/>
        </w:rPr>
        <w:t xml:space="preserve">истеми </w:t>
      </w:r>
      <w:r w:rsidR="006F4703" w:rsidRPr="00B011A7">
        <w:rPr>
          <w:sz w:val="28"/>
          <w:szCs w:val="28"/>
        </w:rPr>
        <w:t>у свою чергу багато в чому</w:t>
      </w:r>
      <w:r w:rsidRPr="00B011A7">
        <w:rPr>
          <w:sz w:val="28"/>
          <w:szCs w:val="28"/>
        </w:rPr>
        <w:t xml:space="preserve"> залежить </w:t>
      </w:r>
      <w:r w:rsidR="006F4703" w:rsidRPr="00B011A7">
        <w:rPr>
          <w:sz w:val="28"/>
          <w:szCs w:val="28"/>
        </w:rPr>
        <w:t>від якості правової бази, а так само</w:t>
      </w:r>
      <w:r w:rsidRPr="00B011A7">
        <w:rPr>
          <w:sz w:val="28"/>
          <w:szCs w:val="28"/>
        </w:rPr>
        <w:t xml:space="preserve"> правильності застосування норм відповідн</w:t>
      </w:r>
      <w:r w:rsidR="001328EF" w:rsidRPr="00B011A7">
        <w:rPr>
          <w:sz w:val="28"/>
          <w:szCs w:val="28"/>
        </w:rPr>
        <w:t>ого національного законодавства</w:t>
      </w:r>
      <w:r w:rsidR="006F4703" w:rsidRPr="00B011A7">
        <w:rPr>
          <w:sz w:val="28"/>
          <w:szCs w:val="28"/>
        </w:rPr>
        <w:t>. Останнє має різну галузеву належність,</w:t>
      </w:r>
      <w:r w:rsidR="001328EF" w:rsidRPr="00B011A7">
        <w:rPr>
          <w:sz w:val="28"/>
          <w:szCs w:val="28"/>
        </w:rPr>
        <w:t xml:space="preserve"> відрізняється неоднорідністю, динамічністю</w:t>
      </w:r>
      <w:r w:rsidR="006F4703" w:rsidRPr="00B011A7">
        <w:rPr>
          <w:sz w:val="28"/>
          <w:szCs w:val="28"/>
        </w:rPr>
        <w:t>, що викликає потребу в його моніторингу, вивченні та аналізі.  Цьому, власне, і присвячена дисципліна</w:t>
      </w:r>
      <w:r w:rsidRPr="00B011A7">
        <w:rPr>
          <w:sz w:val="28"/>
          <w:szCs w:val="28"/>
        </w:rPr>
        <w:t xml:space="preserve"> «Транспортне право».  </w:t>
      </w:r>
      <w:r w:rsidR="006F4703" w:rsidRPr="00B011A7">
        <w:rPr>
          <w:sz w:val="28"/>
          <w:szCs w:val="28"/>
        </w:rPr>
        <w:t xml:space="preserve">Її </w:t>
      </w:r>
      <w:r w:rsidR="006F4703" w:rsidRPr="00B011A7">
        <w:rPr>
          <w:b/>
          <w:sz w:val="28"/>
          <w:szCs w:val="28"/>
        </w:rPr>
        <w:t>п</w:t>
      </w:r>
      <w:r w:rsidRPr="00B011A7">
        <w:rPr>
          <w:b/>
          <w:sz w:val="28"/>
          <w:szCs w:val="28"/>
        </w:rPr>
        <w:t>редметом</w:t>
      </w:r>
      <w:r w:rsidRPr="00B011A7">
        <w:rPr>
          <w:sz w:val="28"/>
          <w:szCs w:val="28"/>
        </w:rPr>
        <w:t xml:space="preserve"> виступають правові норми та правові відносини в галузі </w:t>
      </w:r>
      <w:r w:rsidR="006F4703" w:rsidRPr="00B011A7">
        <w:rPr>
          <w:sz w:val="28"/>
          <w:szCs w:val="28"/>
        </w:rPr>
        <w:t xml:space="preserve">експлуатації </w:t>
      </w:r>
      <w:r w:rsidRPr="00B011A7">
        <w:rPr>
          <w:sz w:val="28"/>
          <w:szCs w:val="28"/>
        </w:rPr>
        <w:t xml:space="preserve">транспорту, юридичні права та суб’єктивні обов’язки суб’єктів </w:t>
      </w:r>
      <w:r w:rsidR="001328EF" w:rsidRPr="00B011A7">
        <w:rPr>
          <w:sz w:val="28"/>
          <w:szCs w:val="28"/>
        </w:rPr>
        <w:t>таких</w:t>
      </w:r>
      <w:r w:rsidRPr="00B011A7">
        <w:rPr>
          <w:sz w:val="28"/>
          <w:szCs w:val="28"/>
        </w:rPr>
        <w:t xml:space="preserve"> правовідносин.</w:t>
      </w:r>
    </w:p>
    <w:p w:rsidR="00A10804" w:rsidRPr="00B011A7" w:rsidRDefault="00A8571F" w:rsidP="0030473B">
      <w:pPr>
        <w:tabs>
          <w:tab w:val="left" w:pos="0"/>
        </w:tabs>
        <w:spacing w:line="276" w:lineRule="auto"/>
        <w:ind w:firstLine="567"/>
        <w:contextualSpacing/>
        <w:jc w:val="both"/>
        <w:rPr>
          <w:sz w:val="28"/>
          <w:szCs w:val="28"/>
        </w:rPr>
      </w:pPr>
      <w:r w:rsidRPr="00B011A7">
        <w:rPr>
          <w:sz w:val="28"/>
          <w:szCs w:val="28"/>
        </w:rPr>
        <w:t xml:space="preserve">Основна </w:t>
      </w:r>
      <w:r w:rsidRPr="00B011A7">
        <w:rPr>
          <w:b/>
          <w:sz w:val="28"/>
          <w:szCs w:val="28"/>
        </w:rPr>
        <w:t>мета</w:t>
      </w:r>
      <w:r w:rsidRPr="00B011A7">
        <w:rPr>
          <w:sz w:val="28"/>
          <w:szCs w:val="28"/>
        </w:rPr>
        <w:t>, при засвоєнні студентами положень навчальної дисципліни «</w:t>
      </w:r>
      <w:r w:rsidR="00891447" w:rsidRPr="00B011A7">
        <w:rPr>
          <w:sz w:val="28"/>
          <w:szCs w:val="28"/>
        </w:rPr>
        <w:t xml:space="preserve">Транспортне </w:t>
      </w:r>
      <w:r w:rsidRPr="00B011A7">
        <w:rPr>
          <w:sz w:val="28"/>
          <w:szCs w:val="28"/>
        </w:rPr>
        <w:t>право» – досягнення всебічного розуміння природи й сутності правових відносин,</w:t>
      </w:r>
      <w:r w:rsidR="00A10804" w:rsidRPr="00B011A7">
        <w:rPr>
          <w:sz w:val="28"/>
          <w:szCs w:val="28"/>
        </w:rPr>
        <w:t xml:space="preserve"> які виникають у сфері функціонування транспорту, особливостей їх правового регулювання, що дасть можливість отримати ґрунтовні теоретичні знання та практичні навички застосування норм транспортного права; підвищення рівня </w:t>
      </w:r>
      <w:proofErr w:type="spellStart"/>
      <w:r w:rsidR="00A10804" w:rsidRPr="00B011A7">
        <w:rPr>
          <w:sz w:val="28"/>
          <w:szCs w:val="28"/>
        </w:rPr>
        <w:t>правовоі</w:t>
      </w:r>
      <w:proofErr w:type="spellEnd"/>
      <w:r w:rsidR="00A10804" w:rsidRPr="00B011A7">
        <w:rPr>
          <w:sz w:val="28"/>
          <w:szCs w:val="28"/>
        </w:rPr>
        <w:t xml:space="preserve">̈ культури і правосвідомості у студентів й неухильне дотримання </w:t>
      </w:r>
      <w:r w:rsidR="006F4703" w:rsidRPr="00B011A7">
        <w:rPr>
          <w:sz w:val="28"/>
          <w:szCs w:val="28"/>
        </w:rPr>
        <w:t>ними</w:t>
      </w:r>
      <w:r w:rsidR="00A10804" w:rsidRPr="00B011A7">
        <w:rPr>
          <w:sz w:val="28"/>
          <w:szCs w:val="28"/>
        </w:rPr>
        <w:t xml:space="preserve"> вимог закону та кваліфікованого </w:t>
      </w:r>
      <w:proofErr w:type="spellStart"/>
      <w:r w:rsidR="00A10804" w:rsidRPr="00B011A7">
        <w:rPr>
          <w:sz w:val="28"/>
          <w:szCs w:val="28"/>
        </w:rPr>
        <w:t>його</w:t>
      </w:r>
      <w:proofErr w:type="spellEnd"/>
      <w:r w:rsidR="00A10804" w:rsidRPr="00B011A7">
        <w:rPr>
          <w:sz w:val="28"/>
          <w:szCs w:val="28"/>
        </w:rPr>
        <w:t xml:space="preserve"> застосування; здобування вмінь і навичок з використання транспортного законодавства в </w:t>
      </w:r>
      <w:proofErr w:type="spellStart"/>
      <w:r w:rsidR="00A10804" w:rsidRPr="00B011A7">
        <w:rPr>
          <w:sz w:val="28"/>
          <w:szCs w:val="28"/>
        </w:rPr>
        <w:t>практичніи</w:t>
      </w:r>
      <w:proofErr w:type="spellEnd"/>
      <w:r w:rsidR="00A10804" w:rsidRPr="00B011A7">
        <w:rPr>
          <w:sz w:val="28"/>
          <w:szCs w:val="28"/>
        </w:rPr>
        <w:t xml:space="preserve">̆ роботі. </w:t>
      </w:r>
    </w:p>
    <w:p w:rsidR="00A8571F" w:rsidRPr="00B011A7" w:rsidRDefault="00A8571F" w:rsidP="0030473B">
      <w:pPr>
        <w:tabs>
          <w:tab w:val="left" w:pos="0"/>
        </w:tabs>
        <w:spacing w:line="276" w:lineRule="auto"/>
        <w:ind w:firstLine="567"/>
        <w:contextualSpacing/>
        <w:jc w:val="both"/>
        <w:rPr>
          <w:sz w:val="28"/>
          <w:szCs w:val="28"/>
        </w:rPr>
      </w:pPr>
      <w:r w:rsidRPr="00B011A7">
        <w:rPr>
          <w:sz w:val="28"/>
          <w:szCs w:val="28"/>
        </w:rPr>
        <w:t xml:space="preserve">Загальні </w:t>
      </w:r>
      <w:r w:rsidRPr="00B011A7">
        <w:rPr>
          <w:b/>
          <w:sz w:val="28"/>
          <w:szCs w:val="28"/>
        </w:rPr>
        <w:t>завдання</w:t>
      </w:r>
      <w:r w:rsidRPr="00B011A7">
        <w:rPr>
          <w:sz w:val="28"/>
          <w:szCs w:val="28"/>
        </w:rPr>
        <w:t xml:space="preserve"> курсу – вивчення і засвоєння вітчизняного законодавства</w:t>
      </w:r>
      <w:r w:rsidR="00A10804" w:rsidRPr="00B011A7">
        <w:rPr>
          <w:sz w:val="28"/>
          <w:szCs w:val="28"/>
        </w:rPr>
        <w:t xml:space="preserve"> про транспорт</w:t>
      </w:r>
      <w:r w:rsidRPr="00B011A7">
        <w:rPr>
          <w:sz w:val="28"/>
          <w:szCs w:val="28"/>
        </w:rPr>
        <w:t xml:space="preserve">, яке регулює суспільні відносини з питань </w:t>
      </w:r>
      <w:r w:rsidR="00A10804" w:rsidRPr="00B011A7">
        <w:rPr>
          <w:sz w:val="28"/>
          <w:szCs w:val="28"/>
        </w:rPr>
        <w:t>функціонування транспортної системи України</w:t>
      </w:r>
      <w:r w:rsidRPr="00B011A7">
        <w:rPr>
          <w:sz w:val="28"/>
          <w:szCs w:val="28"/>
        </w:rPr>
        <w:t xml:space="preserve">, реалізації </w:t>
      </w:r>
      <w:r w:rsidR="00A10804" w:rsidRPr="00B011A7">
        <w:rPr>
          <w:sz w:val="28"/>
          <w:szCs w:val="28"/>
        </w:rPr>
        <w:t>прав і свобод людини, які реалізуються за допомогою такого законодавства</w:t>
      </w:r>
      <w:r w:rsidRPr="00B011A7">
        <w:rPr>
          <w:sz w:val="28"/>
          <w:szCs w:val="28"/>
        </w:rPr>
        <w:t>. Це дозволить студентам повною мірою використовувати набуті знання у практичній діяльності.</w:t>
      </w:r>
    </w:p>
    <w:p w:rsidR="00621FA3" w:rsidRPr="00B011A7" w:rsidRDefault="00621FA3" w:rsidP="0030473B">
      <w:pPr>
        <w:tabs>
          <w:tab w:val="left" w:pos="0"/>
        </w:tabs>
        <w:spacing w:line="276" w:lineRule="auto"/>
        <w:ind w:firstLine="567"/>
        <w:contextualSpacing/>
        <w:jc w:val="both"/>
        <w:rPr>
          <w:sz w:val="28"/>
          <w:szCs w:val="28"/>
        </w:rPr>
      </w:pPr>
      <w:r w:rsidRPr="00B011A7">
        <w:rPr>
          <w:sz w:val="28"/>
          <w:szCs w:val="28"/>
        </w:rPr>
        <w:t>У результаті вивчення навчальної дисципліни,</w:t>
      </w:r>
    </w:p>
    <w:p w:rsidR="00621FA3" w:rsidRPr="00B011A7" w:rsidRDefault="00621FA3" w:rsidP="0030473B">
      <w:pPr>
        <w:tabs>
          <w:tab w:val="left" w:pos="0"/>
        </w:tabs>
        <w:spacing w:line="276" w:lineRule="auto"/>
        <w:ind w:firstLine="567"/>
        <w:contextualSpacing/>
        <w:jc w:val="both"/>
        <w:rPr>
          <w:sz w:val="28"/>
          <w:szCs w:val="28"/>
        </w:rPr>
      </w:pPr>
      <w:r w:rsidRPr="00B011A7">
        <w:rPr>
          <w:sz w:val="28"/>
          <w:szCs w:val="28"/>
        </w:rPr>
        <w:t xml:space="preserve">Студент повинен знати: </w:t>
      </w:r>
    </w:p>
    <w:p w:rsidR="00621FA3" w:rsidRPr="00B011A7" w:rsidRDefault="00621FA3" w:rsidP="0030473B">
      <w:pPr>
        <w:tabs>
          <w:tab w:val="left" w:pos="0"/>
        </w:tabs>
        <w:spacing w:line="276" w:lineRule="auto"/>
        <w:ind w:firstLine="567"/>
        <w:contextualSpacing/>
        <w:jc w:val="both"/>
        <w:rPr>
          <w:sz w:val="28"/>
          <w:szCs w:val="28"/>
        </w:rPr>
      </w:pPr>
      <w:r w:rsidRPr="00B011A7">
        <w:rPr>
          <w:sz w:val="28"/>
          <w:szCs w:val="28"/>
        </w:rPr>
        <w:t>•</w:t>
      </w:r>
      <w:r w:rsidRPr="00B011A7">
        <w:rPr>
          <w:sz w:val="28"/>
          <w:szCs w:val="28"/>
        </w:rPr>
        <w:tab/>
        <w:t xml:space="preserve">роль і значення транспорту для нормального функціонування держави, суспільства та окремих індивідів; </w:t>
      </w:r>
    </w:p>
    <w:p w:rsidR="00621FA3" w:rsidRPr="00B011A7" w:rsidRDefault="00621FA3" w:rsidP="0030473B">
      <w:pPr>
        <w:tabs>
          <w:tab w:val="left" w:pos="0"/>
        </w:tabs>
        <w:spacing w:line="276" w:lineRule="auto"/>
        <w:ind w:firstLine="567"/>
        <w:contextualSpacing/>
        <w:jc w:val="both"/>
        <w:rPr>
          <w:sz w:val="28"/>
          <w:szCs w:val="28"/>
        </w:rPr>
      </w:pPr>
      <w:r w:rsidRPr="00B011A7">
        <w:rPr>
          <w:sz w:val="28"/>
          <w:szCs w:val="28"/>
        </w:rPr>
        <w:lastRenderedPageBreak/>
        <w:t>•</w:t>
      </w:r>
      <w:r w:rsidRPr="00B011A7">
        <w:rPr>
          <w:sz w:val="28"/>
          <w:szCs w:val="28"/>
        </w:rPr>
        <w:tab/>
        <w:t xml:space="preserve">систему, </w:t>
      </w:r>
      <w:proofErr w:type="spellStart"/>
      <w:r w:rsidRPr="00B011A7">
        <w:rPr>
          <w:sz w:val="28"/>
          <w:szCs w:val="28"/>
        </w:rPr>
        <w:t>функціі</w:t>
      </w:r>
      <w:proofErr w:type="spellEnd"/>
      <w:r w:rsidRPr="00B011A7">
        <w:rPr>
          <w:sz w:val="28"/>
          <w:szCs w:val="28"/>
        </w:rPr>
        <w:t xml:space="preserve">̈ та принципи транспортного права; </w:t>
      </w:r>
    </w:p>
    <w:p w:rsidR="00621FA3" w:rsidRPr="00B011A7" w:rsidRDefault="00621FA3" w:rsidP="0030473B">
      <w:pPr>
        <w:tabs>
          <w:tab w:val="left" w:pos="0"/>
        </w:tabs>
        <w:spacing w:line="276" w:lineRule="auto"/>
        <w:ind w:firstLine="567"/>
        <w:contextualSpacing/>
        <w:jc w:val="both"/>
        <w:rPr>
          <w:sz w:val="28"/>
          <w:szCs w:val="28"/>
        </w:rPr>
      </w:pPr>
      <w:r w:rsidRPr="00B011A7">
        <w:rPr>
          <w:sz w:val="28"/>
          <w:szCs w:val="28"/>
        </w:rPr>
        <w:t>•</w:t>
      </w:r>
      <w:r w:rsidRPr="00B011A7">
        <w:rPr>
          <w:sz w:val="28"/>
          <w:szCs w:val="28"/>
        </w:rPr>
        <w:tab/>
        <w:t>джерела транспортного права;</w:t>
      </w:r>
    </w:p>
    <w:p w:rsidR="00621FA3" w:rsidRPr="00B011A7" w:rsidRDefault="00621FA3" w:rsidP="0030473B">
      <w:pPr>
        <w:tabs>
          <w:tab w:val="left" w:pos="0"/>
        </w:tabs>
        <w:spacing w:line="276" w:lineRule="auto"/>
        <w:ind w:firstLine="567"/>
        <w:contextualSpacing/>
        <w:jc w:val="both"/>
        <w:rPr>
          <w:sz w:val="28"/>
          <w:szCs w:val="28"/>
        </w:rPr>
      </w:pPr>
      <w:r w:rsidRPr="00B011A7">
        <w:rPr>
          <w:sz w:val="28"/>
          <w:szCs w:val="28"/>
        </w:rPr>
        <w:t>•</w:t>
      </w:r>
      <w:r w:rsidRPr="00B011A7">
        <w:rPr>
          <w:sz w:val="28"/>
          <w:szCs w:val="28"/>
        </w:rPr>
        <w:tab/>
      </w:r>
      <w:proofErr w:type="spellStart"/>
      <w:r w:rsidRPr="00B011A7">
        <w:rPr>
          <w:sz w:val="28"/>
          <w:szCs w:val="28"/>
        </w:rPr>
        <w:t>організаційно-правові</w:t>
      </w:r>
      <w:proofErr w:type="spellEnd"/>
      <w:r w:rsidRPr="00B011A7">
        <w:rPr>
          <w:sz w:val="28"/>
          <w:szCs w:val="28"/>
        </w:rPr>
        <w:t xml:space="preserve"> основи діяльності транспорту в </w:t>
      </w:r>
      <w:proofErr w:type="spellStart"/>
      <w:r w:rsidRPr="00B011A7">
        <w:rPr>
          <w:sz w:val="28"/>
          <w:szCs w:val="28"/>
        </w:rPr>
        <w:t>Україні</w:t>
      </w:r>
      <w:proofErr w:type="spellEnd"/>
      <w:r w:rsidRPr="00B011A7">
        <w:rPr>
          <w:sz w:val="28"/>
          <w:szCs w:val="28"/>
        </w:rPr>
        <w:t>;</w:t>
      </w:r>
    </w:p>
    <w:p w:rsidR="00621FA3" w:rsidRPr="00B011A7" w:rsidRDefault="00621FA3" w:rsidP="0030473B">
      <w:pPr>
        <w:tabs>
          <w:tab w:val="left" w:pos="0"/>
        </w:tabs>
        <w:spacing w:line="276" w:lineRule="auto"/>
        <w:ind w:firstLine="567"/>
        <w:contextualSpacing/>
        <w:jc w:val="both"/>
        <w:rPr>
          <w:sz w:val="28"/>
          <w:szCs w:val="28"/>
        </w:rPr>
      </w:pPr>
      <w:r w:rsidRPr="00B011A7">
        <w:rPr>
          <w:sz w:val="28"/>
          <w:szCs w:val="28"/>
        </w:rPr>
        <w:t>•</w:t>
      </w:r>
      <w:r w:rsidRPr="00B011A7">
        <w:rPr>
          <w:sz w:val="28"/>
          <w:szCs w:val="28"/>
        </w:rPr>
        <w:tab/>
        <w:t xml:space="preserve"> особливості правового регулювання правовідносин в різних галузях транспорту;</w:t>
      </w:r>
    </w:p>
    <w:p w:rsidR="00621FA3" w:rsidRPr="00B011A7" w:rsidRDefault="00621FA3" w:rsidP="0030473B">
      <w:pPr>
        <w:tabs>
          <w:tab w:val="left" w:pos="0"/>
        </w:tabs>
        <w:spacing w:line="276" w:lineRule="auto"/>
        <w:ind w:firstLine="567"/>
        <w:contextualSpacing/>
        <w:jc w:val="both"/>
        <w:rPr>
          <w:sz w:val="28"/>
          <w:szCs w:val="28"/>
        </w:rPr>
      </w:pPr>
      <w:r w:rsidRPr="00B011A7">
        <w:rPr>
          <w:sz w:val="28"/>
          <w:szCs w:val="28"/>
        </w:rPr>
        <w:t>Студент повинен вміти:</w:t>
      </w:r>
    </w:p>
    <w:p w:rsidR="00621FA3" w:rsidRPr="00B011A7" w:rsidRDefault="00621FA3" w:rsidP="0030473B">
      <w:pPr>
        <w:tabs>
          <w:tab w:val="left" w:pos="0"/>
        </w:tabs>
        <w:spacing w:line="276" w:lineRule="auto"/>
        <w:ind w:firstLine="567"/>
        <w:contextualSpacing/>
        <w:jc w:val="both"/>
        <w:rPr>
          <w:sz w:val="28"/>
          <w:szCs w:val="28"/>
        </w:rPr>
      </w:pPr>
      <w:r w:rsidRPr="00B011A7">
        <w:rPr>
          <w:sz w:val="28"/>
          <w:szCs w:val="28"/>
        </w:rPr>
        <w:t>•</w:t>
      </w:r>
      <w:r w:rsidRPr="00B011A7">
        <w:rPr>
          <w:sz w:val="28"/>
          <w:szCs w:val="28"/>
        </w:rPr>
        <w:tab/>
        <w:t xml:space="preserve">тлумачити норми, що регулюються відносини у сфері </w:t>
      </w:r>
      <w:proofErr w:type="spellStart"/>
      <w:r w:rsidRPr="00B011A7">
        <w:rPr>
          <w:sz w:val="28"/>
          <w:szCs w:val="28"/>
        </w:rPr>
        <w:t>функціонувння</w:t>
      </w:r>
      <w:proofErr w:type="spellEnd"/>
      <w:r w:rsidRPr="00B011A7">
        <w:rPr>
          <w:sz w:val="28"/>
          <w:szCs w:val="28"/>
        </w:rPr>
        <w:t xml:space="preserve"> транспорту, застосовувати </w:t>
      </w:r>
      <w:proofErr w:type="spellStart"/>
      <w:r w:rsidRPr="00B011A7">
        <w:rPr>
          <w:sz w:val="28"/>
          <w:szCs w:val="28"/>
        </w:rPr>
        <w:t>їх</w:t>
      </w:r>
      <w:proofErr w:type="spellEnd"/>
      <w:r w:rsidRPr="00B011A7">
        <w:rPr>
          <w:sz w:val="28"/>
          <w:szCs w:val="28"/>
        </w:rPr>
        <w:t xml:space="preserve"> у розв’язанні конкретних практичних завдань; </w:t>
      </w:r>
    </w:p>
    <w:p w:rsidR="00621FA3" w:rsidRPr="00B011A7" w:rsidRDefault="00621FA3" w:rsidP="0030473B">
      <w:pPr>
        <w:tabs>
          <w:tab w:val="left" w:pos="0"/>
        </w:tabs>
        <w:spacing w:line="276" w:lineRule="auto"/>
        <w:ind w:firstLine="567"/>
        <w:contextualSpacing/>
        <w:jc w:val="both"/>
        <w:rPr>
          <w:sz w:val="28"/>
          <w:szCs w:val="28"/>
        </w:rPr>
      </w:pPr>
      <w:r w:rsidRPr="00B011A7">
        <w:rPr>
          <w:sz w:val="28"/>
          <w:szCs w:val="28"/>
        </w:rPr>
        <w:t>•</w:t>
      </w:r>
      <w:r w:rsidRPr="00B011A7">
        <w:rPr>
          <w:sz w:val="28"/>
          <w:szCs w:val="28"/>
        </w:rPr>
        <w:tab/>
        <w:t xml:space="preserve">вступати у відносини з юридичними і фізичними особами при укладанні, виконанні та розірванні транспортних договорів; </w:t>
      </w:r>
    </w:p>
    <w:p w:rsidR="00621FA3" w:rsidRPr="00B011A7" w:rsidRDefault="00621FA3" w:rsidP="0030473B">
      <w:pPr>
        <w:tabs>
          <w:tab w:val="left" w:pos="0"/>
        </w:tabs>
        <w:spacing w:line="276" w:lineRule="auto"/>
        <w:ind w:firstLine="567"/>
        <w:contextualSpacing/>
        <w:jc w:val="both"/>
        <w:rPr>
          <w:sz w:val="28"/>
          <w:szCs w:val="28"/>
        </w:rPr>
      </w:pPr>
      <w:r w:rsidRPr="00B011A7">
        <w:rPr>
          <w:sz w:val="28"/>
          <w:szCs w:val="28"/>
        </w:rPr>
        <w:t>•</w:t>
      </w:r>
      <w:r w:rsidRPr="00B011A7">
        <w:rPr>
          <w:sz w:val="28"/>
          <w:szCs w:val="28"/>
        </w:rPr>
        <w:tab/>
        <w:t xml:space="preserve">застосовувати отримані знання при </w:t>
      </w:r>
      <w:proofErr w:type="spellStart"/>
      <w:r w:rsidRPr="00B011A7">
        <w:rPr>
          <w:sz w:val="28"/>
          <w:szCs w:val="28"/>
        </w:rPr>
        <w:t>прийнятті</w:t>
      </w:r>
      <w:proofErr w:type="spellEnd"/>
      <w:r w:rsidRPr="00B011A7">
        <w:rPr>
          <w:sz w:val="28"/>
          <w:szCs w:val="28"/>
        </w:rPr>
        <w:t xml:space="preserve"> рішення в конкретних ситуаціях з питань транспортного права; </w:t>
      </w:r>
    </w:p>
    <w:p w:rsidR="00621FA3" w:rsidRPr="00B011A7" w:rsidRDefault="00621FA3" w:rsidP="0030473B">
      <w:pPr>
        <w:tabs>
          <w:tab w:val="left" w:pos="0"/>
        </w:tabs>
        <w:spacing w:line="276" w:lineRule="auto"/>
        <w:ind w:firstLine="567"/>
        <w:contextualSpacing/>
        <w:jc w:val="both"/>
        <w:rPr>
          <w:sz w:val="28"/>
          <w:szCs w:val="28"/>
        </w:rPr>
      </w:pPr>
      <w:r w:rsidRPr="00B011A7">
        <w:rPr>
          <w:sz w:val="28"/>
          <w:szCs w:val="28"/>
        </w:rPr>
        <w:t>•</w:t>
      </w:r>
      <w:r w:rsidRPr="00B011A7">
        <w:rPr>
          <w:sz w:val="28"/>
          <w:szCs w:val="28"/>
        </w:rPr>
        <w:tab/>
      </w:r>
      <w:proofErr w:type="spellStart"/>
      <w:r w:rsidRPr="00B011A7">
        <w:rPr>
          <w:sz w:val="28"/>
          <w:szCs w:val="28"/>
        </w:rPr>
        <w:t>оперативно</w:t>
      </w:r>
      <w:proofErr w:type="spellEnd"/>
      <w:r w:rsidRPr="00B011A7">
        <w:rPr>
          <w:sz w:val="28"/>
          <w:szCs w:val="28"/>
        </w:rPr>
        <w:t xml:space="preserve"> орієнтуватися і знаходити необхідні нормативно-правові акти з питань транспортного права. </w:t>
      </w:r>
    </w:p>
    <w:p w:rsidR="00621FA3" w:rsidRPr="00B011A7" w:rsidRDefault="00621FA3" w:rsidP="0030473B">
      <w:pPr>
        <w:tabs>
          <w:tab w:val="left" w:pos="0"/>
        </w:tabs>
        <w:spacing w:line="276" w:lineRule="auto"/>
        <w:ind w:firstLine="567"/>
        <w:contextualSpacing/>
        <w:jc w:val="both"/>
        <w:rPr>
          <w:sz w:val="28"/>
          <w:szCs w:val="28"/>
        </w:rPr>
      </w:pPr>
      <w:r w:rsidRPr="00B011A7">
        <w:rPr>
          <w:sz w:val="28"/>
          <w:szCs w:val="28"/>
        </w:rPr>
        <w:t>Основними навичками, що розвиваються у студентів при прослуховуванні даного курсу є – збір, обробка, систематизація та використання інформації, що міститься в правових нормах джерел транспортного права, її порівняльний аналіз та використання в практичній діяльності.</w:t>
      </w:r>
    </w:p>
    <w:p w:rsidR="006F4703" w:rsidRPr="00B011A7" w:rsidRDefault="006F4703" w:rsidP="0030473B">
      <w:pPr>
        <w:tabs>
          <w:tab w:val="left" w:pos="0"/>
        </w:tabs>
        <w:spacing w:line="276" w:lineRule="auto"/>
        <w:ind w:firstLine="567"/>
        <w:contextualSpacing/>
        <w:jc w:val="both"/>
        <w:rPr>
          <w:sz w:val="28"/>
          <w:szCs w:val="28"/>
        </w:rPr>
      </w:pPr>
      <w:r w:rsidRPr="00B011A7">
        <w:rPr>
          <w:b/>
          <w:sz w:val="28"/>
          <w:szCs w:val="28"/>
        </w:rPr>
        <w:t>Структура курсу.</w:t>
      </w:r>
      <w:r w:rsidR="00067D0A" w:rsidRPr="00B011A7">
        <w:rPr>
          <w:sz w:val="28"/>
          <w:szCs w:val="28"/>
        </w:rPr>
        <w:t xml:space="preserve"> Дисципліна «Транспортне право» умовно поділена на дві частини. Перша – загальна – включає засадничі положення законодавства та практики його застосування, які характерні для всіх видів транспорту. Друга – особлива – присвячена вивченню кожного виду транспорту, за винятком водного, який складає предмет окремої навчальної дисципліни</w:t>
      </w:r>
      <w:r w:rsidR="002B7B5A" w:rsidRPr="00B011A7">
        <w:rPr>
          <w:sz w:val="28"/>
          <w:szCs w:val="28"/>
        </w:rPr>
        <w:t>.</w:t>
      </w:r>
      <w:r w:rsidRPr="00B011A7">
        <w:rPr>
          <w:sz w:val="28"/>
          <w:szCs w:val="28"/>
        </w:rPr>
        <w:t xml:space="preserve"> </w:t>
      </w:r>
    </w:p>
    <w:p w:rsidR="00A8571F" w:rsidRPr="00B011A7" w:rsidRDefault="00A8571F" w:rsidP="0030473B">
      <w:pPr>
        <w:tabs>
          <w:tab w:val="left" w:pos="0"/>
        </w:tabs>
        <w:spacing w:line="276" w:lineRule="auto"/>
        <w:ind w:firstLine="567"/>
        <w:contextualSpacing/>
        <w:jc w:val="both"/>
        <w:rPr>
          <w:sz w:val="28"/>
          <w:szCs w:val="28"/>
        </w:rPr>
      </w:pPr>
      <w:r w:rsidRPr="00B011A7">
        <w:rPr>
          <w:sz w:val="28"/>
          <w:szCs w:val="28"/>
        </w:rPr>
        <w:t>Методична структура курсу. Вивчення положень курсу «</w:t>
      </w:r>
      <w:r w:rsidR="00A10804" w:rsidRPr="00B011A7">
        <w:rPr>
          <w:sz w:val="28"/>
          <w:szCs w:val="28"/>
        </w:rPr>
        <w:t>Транспорт</w:t>
      </w:r>
      <w:r w:rsidRPr="00B011A7">
        <w:rPr>
          <w:sz w:val="28"/>
          <w:szCs w:val="28"/>
        </w:rPr>
        <w:t>не право України» здійснюється у формі викладання лекційних занять з насту</w:t>
      </w:r>
      <w:r w:rsidR="00182954" w:rsidRPr="00B011A7">
        <w:rPr>
          <w:sz w:val="28"/>
          <w:szCs w:val="28"/>
        </w:rPr>
        <w:t>пною перевіркою та закріпленням</w:t>
      </w:r>
      <w:r w:rsidRPr="00B011A7">
        <w:rPr>
          <w:sz w:val="28"/>
          <w:szCs w:val="28"/>
        </w:rPr>
        <w:t xml:space="preserve"> теоретичного матеріалу на практичних заняттях</w:t>
      </w:r>
      <w:r w:rsidR="00182954" w:rsidRPr="00B011A7">
        <w:rPr>
          <w:sz w:val="28"/>
          <w:szCs w:val="28"/>
        </w:rPr>
        <w:t>, а також виконання індивідуального завдання</w:t>
      </w:r>
      <w:r w:rsidRPr="00B011A7">
        <w:rPr>
          <w:sz w:val="28"/>
          <w:szCs w:val="28"/>
        </w:rPr>
        <w:t>.</w:t>
      </w:r>
    </w:p>
    <w:p w:rsidR="00A8571F" w:rsidRPr="00B011A7" w:rsidRDefault="00A8571F" w:rsidP="0030473B">
      <w:pPr>
        <w:tabs>
          <w:tab w:val="left" w:pos="0"/>
        </w:tabs>
        <w:spacing w:line="276" w:lineRule="auto"/>
        <w:ind w:firstLine="567"/>
        <w:contextualSpacing/>
        <w:jc w:val="both"/>
        <w:rPr>
          <w:sz w:val="28"/>
          <w:szCs w:val="28"/>
        </w:rPr>
      </w:pPr>
      <w:r w:rsidRPr="00B011A7">
        <w:rPr>
          <w:sz w:val="28"/>
          <w:szCs w:val="28"/>
        </w:rPr>
        <w:t xml:space="preserve">Мета лекції – формування орієнтованої основи для поступового засвоєння навчального матеріалу. У ряді випадків лекція виконує функції основного джерела інформації: при відсутності підручників, навчальних посібників або при наведенні новітніх даних, </w:t>
      </w:r>
      <w:r w:rsidR="00182954" w:rsidRPr="00B011A7">
        <w:rPr>
          <w:sz w:val="28"/>
          <w:szCs w:val="28"/>
        </w:rPr>
        <w:t>які</w:t>
      </w:r>
      <w:r w:rsidRPr="00B011A7">
        <w:rPr>
          <w:sz w:val="28"/>
          <w:szCs w:val="28"/>
        </w:rPr>
        <w:t xml:space="preserve"> не знайшли свого відображення у підручниках, та у випадках, коли окремі теми дуже складні для засвоєння при самостійному вивченні.</w:t>
      </w:r>
    </w:p>
    <w:p w:rsidR="00A8571F" w:rsidRPr="00B011A7" w:rsidRDefault="00A8571F" w:rsidP="0030473B">
      <w:pPr>
        <w:tabs>
          <w:tab w:val="left" w:pos="0"/>
        </w:tabs>
        <w:spacing w:line="276" w:lineRule="auto"/>
        <w:ind w:firstLine="567"/>
        <w:contextualSpacing/>
        <w:jc w:val="both"/>
        <w:rPr>
          <w:sz w:val="28"/>
          <w:szCs w:val="28"/>
        </w:rPr>
      </w:pPr>
      <w:r w:rsidRPr="00B011A7">
        <w:rPr>
          <w:sz w:val="28"/>
          <w:szCs w:val="28"/>
        </w:rPr>
        <w:t>Практичне заняття є ефективною формою закріплення набутих знань, шляхом виконання практичних вправ, вирішенню типових завдань.</w:t>
      </w:r>
    </w:p>
    <w:p w:rsidR="00A154C3" w:rsidRPr="00B011A7" w:rsidRDefault="00A154C3" w:rsidP="0030473B">
      <w:pPr>
        <w:tabs>
          <w:tab w:val="left" w:pos="0"/>
        </w:tabs>
        <w:spacing w:line="276" w:lineRule="auto"/>
        <w:ind w:firstLine="567"/>
        <w:contextualSpacing/>
        <w:jc w:val="both"/>
        <w:rPr>
          <w:sz w:val="28"/>
          <w:szCs w:val="28"/>
        </w:rPr>
      </w:pPr>
      <w:r w:rsidRPr="00B011A7">
        <w:rPr>
          <w:sz w:val="28"/>
          <w:szCs w:val="28"/>
        </w:rPr>
        <w:t>Індивідуальні завдання є різновидом самостійної роботи сту</w:t>
      </w:r>
      <w:r w:rsidR="00182954" w:rsidRPr="00B011A7">
        <w:rPr>
          <w:sz w:val="28"/>
          <w:szCs w:val="28"/>
        </w:rPr>
        <w:t xml:space="preserve">дента  науково-дослідного характеру. </w:t>
      </w:r>
    </w:p>
    <w:p w:rsidR="00621FA3" w:rsidRPr="00B011A7" w:rsidRDefault="00621FA3" w:rsidP="0030473B">
      <w:pPr>
        <w:tabs>
          <w:tab w:val="left" w:pos="0"/>
        </w:tabs>
        <w:spacing w:line="276" w:lineRule="auto"/>
        <w:ind w:firstLine="567"/>
        <w:contextualSpacing/>
        <w:jc w:val="both"/>
        <w:rPr>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680"/>
        <w:gridCol w:w="709"/>
        <w:gridCol w:w="709"/>
        <w:gridCol w:w="708"/>
        <w:gridCol w:w="851"/>
        <w:gridCol w:w="709"/>
        <w:gridCol w:w="708"/>
        <w:gridCol w:w="851"/>
        <w:gridCol w:w="709"/>
        <w:gridCol w:w="708"/>
        <w:gridCol w:w="567"/>
        <w:gridCol w:w="709"/>
      </w:tblGrid>
      <w:tr w:rsidR="00145BF7" w:rsidRPr="00B011A7" w:rsidTr="001B775F">
        <w:trPr>
          <w:cantSplit/>
          <w:trHeight w:val="2348"/>
        </w:trPr>
        <w:tc>
          <w:tcPr>
            <w:tcW w:w="1163" w:type="dxa"/>
            <w:textDirection w:val="tbRl"/>
          </w:tcPr>
          <w:p w:rsidR="00145BF7" w:rsidRPr="00B011A7" w:rsidRDefault="00145BF7" w:rsidP="001B775F">
            <w:pPr>
              <w:tabs>
                <w:tab w:val="left" w:pos="68"/>
              </w:tabs>
              <w:spacing w:line="276" w:lineRule="auto"/>
              <w:ind w:left="113" w:right="113" w:hanging="45"/>
              <w:contextualSpacing/>
              <w:jc w:val="center"/>
              <w:rPr>
                <w:sz w:val="26"/>
                <w:szCs w:val="26"/>
              </w:rPr>
            </w:pPr>
            <w:r w:rsidRPr="00B011A7">
              <w:rPr>
                <w:sz w:val="26"/>
                <w:szCs w:val="26"/>
              </w:rPr>
              <w:lastRenderedPageBreak/>
              <w:t>Форма навчання</w:t>
            </w:r>
          </w:p>
        </w:tc>
        <w:tc>
          <w:tcPr>
            <w:tcW w:w="680" w:type="dxa"/>
            <w:textDirection w:val="tbRl"/>
          </w:tcPr>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Курс</w:t>
            </w:r>
          </w:p>
        </w:tc>
        <w:tc>
          <w:tcPr>
            <w:tcW w:w="709" w:type="dxa"/>
            <w:textDirection w:val="tbRl"/>
          </w:tcPr>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Семестр</w:t>
            </w:r>
          </w:p>
        </w:tc>
        <w:tc>
          <w:tcPr>
            <w:tcW w:w="709" w:type="dxa"/>
            <w:textDirection w:val="tbRl"/>
          </w:tcPr>
          <w:p w:rsidR="00145BF7" w:rsidRPr="00B011A7" w:rsidRDefault="00AA60DF" w:rsidP="001B775F">
            <w:pPr>
              <w:tabs>
                <w:tab w:val="left" w:pos="68"/>
              </w:tabs>
              <w:spacing w:line="276" w:lineRule="auto"/>
              <w:ind w:left="252" w:right="113" w:hanging="45"/>
              <w:contextualSpacing/>
              <w:jc w:val="center"/>
              <w:rPr>
                <w:sz w:val="26"/>
                <w:szCs w:val="26"/>
              </w:rPr>
            </w:pPr>
            <w:r w:rsidRPr="00B011A7">
              <w:rPr>
                <w:sz w:val="26"/>
                <w:szCs w:val="26"/>
              </w:rPr>
              <w:t>Лекційні</w:t>
            </w:r>
          </w:p>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 xml:space="preserve"> заняття</w:t>
            </w:r>
          </w:p>
        </w:tc>
        <w:tc>
          <w:tcPr>
            <w:tcW w:w="708" w:type="dxa"/>
            <w:textDirection w:val="tbRl"/>
          </w:tcPr>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Практичні</w:t>
            </w:r>
          </w:p>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 xml:space="preserve"> заняття</w:t>
            </w:r>
          </w:p>
        </w:tc>
        <w:tc>
          <w:tcPr>
            <w:tcW w:w="851" w:type="dxa"/>
            <w:textDirection w:val="tbRl"/>
          </w:tcPr>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 xml:space="preserve">Всього </w:t>
            </w:r>
            <w:proofErr w:type="spellStart"/>
            <w:r w:rsidRPr="00B011A7">
              <w:rPr>
                <w:sz w:val="26"/>
                <w:szCs w:val="26"/>
              </w:rPr>
              <w:t>ауд</w:t>
            </w:r>
            <w:proofErr w:type="spellEnd"/>
            <w:r w:rsidRPr="00B011A7">
              <w:rPr>
                <w:sz w:val="26"/>
                <w:szCs w:val="26"/>
              </w:rPr>
              <w:t xml:space="preserve">. </w:t>
            </w:r>
          </w:p>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год</w:t>
            </w:r>
          </w:p>
        </w:tc>
        <w:tc>
          <w:tcPr>
            <w:tcW w:w="709" w:type="dxa"/>
            <w:textDirection w:val="tbRl"/>
          </w:tcPr>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Курсові</w:t>
            </w:r>
          </w:p>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 xml:space="preserve"> роботи</w:t>
            </w:r>
          </w:p>
        </w:tc>
        <w:tc>
          <w:tcPr>
            <w:tcW w:w="708" w:type="dxa"/>
            <w:textDirection w:val="tbRl"/>
          </w:tcPr>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 xml:space="preserve">Контрольні </w:t>
            </w:r>
          </w:p>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роботи</w:t>
            </w:r>
          </w:p>
        </w:tc>
        <w:tc>
          <w:tcPr>
            <w:tcW w:w="851" w:type="dxa"/>
            <w:textDirection w:val="tbRl"/>
          </w:tcPr>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 xml:space="preserve">Самостійна </w:t>
            </w:r>
          </w:p>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робота</w:t>
            </w:r>
          </w:p>
        </w:tc>
        <w:tc>
          <w:tcPr>
            <w:tcW w:w="709" w:type="dxa"/>
            <w:textDirection w:val="tbRl"/>
          </w:tcPr>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Всього</w:t>
            </w:r>
          </w:p>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 xml:space="preserve"> годин</w:t>
            </w:r>
          </w:p>
        </w:tc>
        <w:tc>
          <w:tcPr>
            <w:tcW w:w="708" w:type="dxa"/>
            <w:textDirection w:val="tbRl"/>
          </w:tcPr>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Кількість кредитів ECTS</w:t>
            </w:r>
          </w:p>
        </w:tc>
        <w:tc>
          <w:tcPr>
            <w:tcW w:w="567" w:type="dxa"/>
            <w:shd w:val="clear" w:color="auto" w:fill="auto"/>
            <w:textDirection w:val="tbRl"/>
          </w:tcPr>
          <w:p w:rsidR="00145BF7" w:rsidRPr="00B011A7" w:rsidRDefault="00145BF7" w:rsidP="001B775F">
            <w:pPr>
              <w:tabs>
                <w:tab w:val="left" w:pos="68"/>
              </w:tabs>
              <w:spacing w:line="276" w:lineRule="auto"/>
              <w:ind w:left="252" w:right="113" w:hanging="45"/>
              <w:contextualSpacing/>
              <w:jc w:val="center"/>
              <w:rPr>
                <w:sz w:val="26"/>
                <w:szCs w:val="26"/>
              </w:rPr>
            </w:pPr>
            <w:r w:rsidRPr="00B011A7">
              <w:rPr>
                <w:sz w:val="26"/>
                <w:szCs w:val="26"/>
              </w:rPr>
              <w:t>Екзамен</w:t>
            </w:r>
          </w:p>
        </w:tc>
        <w:tc>
          <w:tcPr>
            <w:tcW w:w="709" w:type="dxa"/>
            <w:shd w:val="clear" w:color="auto" w:fill="auto"/>
            <w:textDirection w:val="tbRl"/>
            <w:vAlign w:val="center"/>
          </w:tcPr>
          <w:p w:rsidR="00145BF7" w:rsidRPr="00B011A7" w:rsidRDefault="00145BF7" w:rsidP="001B775F">
            <w:pPr>
              <w:tabs>
                <w:tab w:val="left" w:pos="68"/>
              </w:tabs>
              <w:spacing w:line="276" w:lineRule="auto"/>
              <w:ind w:left="113" w:right="113" w:hanging="45"/>
              <w:contextualSpacing/>
              <w:jc w:val="center"/>
              <w:rPr>
                <w:b/>
                <w:sz w:val="26"/>
                <w:szCs w:val="26"/>
              </w:rPr>
            </w:pPr>
            <w:r w:rsidRPr="00B011A7">
              <w:rPr>
                <w:sz w:val="26"/>
                <w:szCs w:val="26"/>
              </w:rPr>
              <w:t>Залік</w:t>
            </w:r>
          </w:p>
        </w:tc>
      </w:tr>
      <w:tr w:rsidR="00145BF7" w:rsidRPr="00B011A7" w:rsidTr="001B775F">
        <w:trPr>
          <w:trHeight w:val="435"/>
        </w:trPr>
        <w:tc>
          <w:tcPr>
            <w:tcW w:w="1163" w:type="dxa"/>
          </w:tcPr>
          <w:p w:rsidR="00145BF7" w:rsidRPr="00B011A7" w:rsidRDefault="00145BF7" w:rsidP="001B775F">
            <w:pPr>
              <w:tabs>
                <w:tab w:val="left" w:pos="0"/>
              </w:tabs>
              <w:spacing w:line="276" w:lineRule="auto"/>
              <w:ind w:firstLine="68"/>
              <w:contextualSpacing/>
              <w:jc w:val="center"/>
              <w:rPr>
                <w:sz w:val="28"/>
                <w:szCs w:val="28"/>
              </w:rPr>
            </w:pPr>
            <w:r w:rsidRPr="00B011A7">
              <w:rPr>
                <w:sz w:val="28"/>
                <w:szCs w:val="28"/>
              </w:rPr>
              <w:t>очна</w:t>
            </w:r>
          </w:p>
        </w:tc>
        <w:tc>
          <w:tcPr>
            <w:tcW w:w="680" w:type="dxa"/>
          </w:tcPr>
          <w:p w:rsidR="00145BF7" w:rsidRPr="00B011A7" w:rsidRDefault="00C16418" w:rsidP="001B775F">
            <w:pPr>
              <w:tabs>
                <w:tab w:val="left" w:pos="0"/>
              </w:tabs>
              <w:spacing w:line="276" w:lineRule="auto"/>
              <w:ind w:firstLine="68"/>
              <w:contextualSpacing/>
              <w:jc w:val="center"/>
              <w:rPr>
                <w:sz w:val="28"/>
                <w:szCs w:val="28"/>
              </w:rPr>
            </w:pPr>
            <w:r w:rsidRPr="00B011A7">
              <w:rPr>
                <w:sz w:val="28"/>
                <w:szCs w:val="28"/>
              </w:rPr>
              <w:t>3</w:t>
            </w:r>
          </w:p>
        </w:tc>
        <w:tc>
          <w:tcPr>
            <w:tcW w:w="709" w:type="dxa"/>
          </w:tcPr>
          <w:p w:rsidR="00145BF7" w:rsidRPr="00B011A7" w:rsidRDefault="00C16418" w:rsidP="001B775F">
            <w:pPr>
              <w:tabs>
                <w:tab w:val="left" w:pos="0"/>
              </w:tabs>
              <w:spacing w:line="276" w:lineRule="auto"/>
              <w:ind w:firstLine="68"/>
              <w:contextualSpacing/>
              <w:jc w:val="center"/>
              <w:rPr>
                <w:sz w:val="28"/>
                <w:szCs w:val="28"/>
              </w:rPr>
            </w:pPr>
            <w:r w:rsidRPr="00B011A7">
              <w:rPr>
                <w:sz w:val="28"/>
                <w:szCs w:val="28"/>
              </w:rPr>
              <w:t>5-6</w:t>
            </w:r>
          </w:p>
        </w:tc>
        <w:tc>
          <w:tcPr>
            <w:tcW w:w="709" w:type="dxa"/>
          </w:tcPr>
          <w:p w:rsidR="00145BF7" w:rsidRPr="00B011A7" w:rsidRDefault="00C16418" w:rsidP="001B775F">
            <w:pPr>
              <w:tabs>
                <w:tab w:val="left" w:pos="0"/>
              </w:tabs>
              <w:spacing w:line="276" w:lineRule="auto"/>
              <w:ind w:firstLine="68"/>
              <w:contextualSpacing/>
              <w:jc w:val="center"/>
              <w:rPr>
                <w:sz w:val="28"/>
                <w:szCs w:val="28"/>
              </w:rPr>
            </w:pPr>
            <w:r w:rsidRPr="00B011A7">
              <w:rPr>
                <w:sz w:val="28"/>
                <w:szCs w:val="28"/>
              </w:rPr>
              <w:t>20</w:t>
            </w:r>
          </w:p>
        </w:tc>
        <w:tc>
          <w:tcPr>
            <w:tcW w:w="708" w:type="dxa"/>
          </w:tcPr>
          <w:p w:rsidR="00145BF7" w:rsidRPr="00B011A7" w:rsidRDefault="00C16418" w:rsidP="001B775F">
            <w:pPr>
              <w:tabs>
                <w:tab w:val="left" w:pos="0"/>
              </w:tabs>
              <w:spacing w:line="276" w:lineRule="auto"/>
              <w:ind w:firstLine="68"/>
              <w:contextualSpacing/>
              <w:jc w:val="center"/>
              <w:rPr>
                <w:sz w:val="28"/>
                <w:szCs w:val="28"/>
              </w:rPr>
            </w:pPr>
            <w:r w:rsidRPr="00B011A7">
              <w:rPr>
                <w:sz w:val="28"/>
                <w:szCs w:val="28"/>
              </w:rPr>
              <w:t>24</w:t>
            </w:r>
          </w:p>
        </w:tc>
        <w:tc>
          <w:tcPr>
            <w:tcW w:w="851" w:type="dxa"/>
          </w:tcPr>
          <w:p w:rsidR="00145BF7" w:rsidRPr="00B011A7" w:rsidRDefault="00145BF7" w:rsidP="001B775F">
            <w:pPr>
              <w:tabs>
                <w:tab w:val="left" w:pos="0"/>
              </w:tabs>
              <w:spacing w:line="276" w:lineRule="auto"/>
              <w:ind w:firstLine="68"/>
              <w:contextualSpacing/>
              <w:jc w:val="center"/>
              <w:rPr>
                <w:sz w:val="28"/>
                <w:szCs w:val="28"/>
              </w:rPr>
            </w:pPr>
            <w:r w:rsidRPr="00B011A7">
              <w:rPr>
                <w:sz w:val="28"/>
                <w:szCs w:val="28"/>
              </w:rPr>
              <w:t>4</w:t>
            </w:r>
            <w:r w:rsidR="00C16418" w:rsidRPr="00B011A7">
              <w:rPr>
                <w:sz w:val="28"/>
                <w:szCs w:val="28"/>
              </w:rPr>
              <w:t>4</w:t>
            </w:r>
          </w:p>
        </w:tc>
        <w:tc>
          <w:tcPr>
            <w:tcW w:w="709" w:type="dxa"/>
          </w:tcPr>
          <w:p w:rsidR="00145BF7" w:rsidRPr="00B011A7" w:rsidRDefault="00145BF7" w:rsidP="001B775F">
            <w:pPr>
              <w:tabs>
                <w:tab w:val="left" w:pos="0"/>
              </w:tabs>
              <w:spacing w:line="276" w:lineRule="auto"/>
              <w:ind w:firstLine="68"/>
              <w:contextualSpacing/>
              <w:jc w:val="center"/>
              <w:rPr>
                <w:sz w:val="28"/>
                <w:szCs w:val="28"/>
              </w:rPr>
            </w:pPr>
            <w:r w:rsidRPr="00B011A7">
              <w:rPr>
                <w:sz w:val="28"/>
                <w:szCs w:val="28"/>
              </w:rPr>
              <w:t>-</w:t>
            </w:r>
          </w:p>
        </w:tc>
        <w:tc>
          <w:tcPr>
            <w:tcW w:w="708" w:type="dxa"/>
          </w:tcPr>
          <w:p w:rsidR="00145BF7" w:rsidRPr="00B011A7" w:rsidRDefault="00145BF7" w:rsidP="001B775F">
            <w:pPr>
              <w:tabs>
                <w:tab w:val="left" w:pos="0"/>
              </w:tabs>
              <w:spacing w:line="276" w:lineRule="auto"/>
              <w:ind w:firstLine="68"/>
              <w:contextualSpacing/>
              <w:jc w:val="center"/>
              <w:rPr>
                <w:sz w:val="28"/>
                <w:szCs w:val="28"/>
              </w:rPr>
            </w:pPr>
            <w:r w:rsidRPr="00B011A7">
              <w:rPr>
                <w:sz w:val="28"/>
                <w:szCs w:val="28"/>
              </w:rPr>
              <w:t>-</w:t>
            </w:r>
          </w:p>
        </w:tc>
        <w:tc>
          <w:tcPr>
            <w:tcW w:w="851" w:type="dxa"/>
          </w:tcPr>
          <w:p w:rsidR="00145BF7" w:rsidRPr="00B011A7" w:rsidRDefault="00C16418" w:rsidP="001B775F">
            <w:pPr>
              <w:tabs>
                <w:tab w:val="left" w:pos="0"/>
              </w:tabs>
              <w:spacing w:line="276" w:lineRule="auto"/>
              <w:ind w:firstLine="68"/>
              <w:contextualSpacing/>
              <w:jc w:val="center"/>
              <w:rPr>
                <w:sz w:val="28"/>
                <w:szCs w:val="28"/>
              </w:rPr>
            </w:pPr>
            <w:r w:rsidRPr="00B011A7">
              <w:rPr>
                <w:sz w:val="28"/>
                <w:szCs w:val="28"/>
              </w:rPr>
              <w:t>46</w:t>
            </w:r>
          </w:p>
        </w:tc>
        <w:tc>
          <w:tcPr>
            <w:tcW w:w="709" w:type="dxa"/>
          </w:tcPr>
          <w:p w:rsidR="00145BF7" w:rsidRPr="00B011A7" w:rsidRDefault="00C16418" w:rsidP="001B775F">
            <w:pPr>
              <w:tabs>
                <w:tab w:val="left" w:pos="0"/>
              </w:tabs>
              <w:spacing w:line="276" w:lineRule="auto"/>
              <w:ind w:firstLine="68"/>
              <w:contextualSpacing/>
              <w:jc w:val="center"/>
              <w:rPr>
                <w:sz w:val="28"/>
                <w:szCs w:val="28"/>
              </w:rPr>
            </w:pPr>
            <w:r w:rsidRPr="00B011A7">
              <w:rPr>
                <w:sz w:val="28"/>
                <w:szCs w:val="28"/>
              </w:rPr>
              <w:t>90</w:t>
            </w:r>
          </w:p>
        </w:tc>
        <w:tc>
          <w:tcPr>
            <w:tcW w:w="708" w:type="dxa"/>
          </w:tcPr>
          <w:p w:rsidR="00145BF7" w:rsidRPr="00B011A7" w:rsidRDefault="00C16418" w:rsidP="001B775F">
            <w:pPr>
              <w:tabs>
                <w:tab w:val="left" w:pos="0"/>
              </w:tabs>
              <w:spacing w:line="276" w:lineRule="auto"/>
              <w:ind w:firstLine="68"/>
              <w:contextualSpacing/>
              <w:jc w:val="center"/>
              <w:rPr>
                <w:sz w:val="28"/>
                <w:szCs w:val="28"/>
              </w:rPr>
            </w:pPr>
            <w:r w:rsidRPr="00B011A7">
              <w:rPr>
                <w:sz w:val="28"/>
                <w:szCs w:val="28"/>
              </w:rPr>
              <w:t>3</w:t>
            </w:r>
          </w:p>
        </w:tc>
        <w:tc>
          <w:tcPr>
            <w:tcW w:w="567" w:type="dxa"/>
            <w:shd w:val="clear" w:color="auto" w:fill="auto"/>
          </w:tcPr>
          <w:p w:rsidR="00145BF7" w:rsidRPr="00B011A7" w:rsidRDefault="00C16418" w:rsidP="001B775F">
            <w:pPr>
              <w:tabs>
                <w:tab w:val="left" w:pos="0"/>
              </w:tabs>
              <w:spacing w:line="276" w:lineRule="auto"/>
              <w:ind w:firstLine="68"/>
              <w:contextualSpacing/>
              <w:jc w:val="center"/>
              <w:rPr>
                <w:sz w:val="28"/>
                <w:szCs w:val="28"/>
              </w:rPr>
            </w:pPr>
            <w:r w:rsidRPr="00B011A7">
              <w:rPr>
                <w:sz w:val="28"/>
                <w:szCs w:val="28"/>
              </w:rPr>
              <w:t>+</w:t>
            </w:r>
          </w:p>
        </w:tc>
        <w:tc>
          <w:tcPr>
            <w:tcW w:w="709" w:type="dxa"/>
            <w:shd w:val="clear" w:color="auto" w:fill="auto"/>
          </w:tcPr>
          <w:p w:rsidR="00145BF7" w:rsidRPr="00B011A7" w:rsidRDefault="00C16418" w:rsidP="001B775F">
            <w:pPr>
              <w:tabs>
                <w:tab w:val="left" w:pos="0"/>
              </w:tabs>
              <w:spacing w:line="276" w:lineRule="auto"/>
              <w:ind w:firstLine="68"/>
              <w:contextualSpacing/>
              <w:jc w:val="center"/>
              <w:rPr>
                <w:b/>
                <w:sz w:val="28"/>
                <w:szCs w:val="28"/>
              </w:rPr>
            </w:pPr>
            <w:r w:rsidRPr="00B011A7">
              <w:rPr>
                <w:b/>
                <w:sz w:val="28"/>
                <w:szCs w:val="28"/>
              </w:rPr>
              <w:t>+</w:t>
            </w:r>
          </w:p>
        </w:tc>
      </w:tr>
      <w:tr w:rsidR="00145BF7" w:rsidRPr="00B011A7" w:rsidTr="001B775F">
        <w:trPr>
          <w:trHeight w:val="435"/>
        </w:trPr>
        <w:tc>
          <w:tcPr>
            <w:tcW w:w="1163" w:type="dxa"/>
          </w:tcPr>
          <w:p w:rsidR="00145BF7" w:rsidRPr="00B011A7" w:rsidRDefault="00145BF7" w:rsidP="001B775F">
            <w:pPr>
              <w:tabs>
                <w:tab w:val="left" w:pos="0"/>
              </w:tabs>
              <w:spacing w:line="276" w:lineRule="auto"/>
              <w:ind w:firstLine="68"/>
              <w:contextualSpacing/>
              <w:jc w:val="center"/>
              <w:rPr>
                <w:sz w:val="28"/>
                <w:szCs w:val="28"/>
              </w:rPr>
            </w:pPr>
            <w:r w:rsidRPr="00B011A7">
              <w:rPr>
                <w:sz w:val="28"/>
                <w:szCs w:val="28"/>
              </w:rPr>
              <w:t>заочна</w:t>
            </w:r>
          </w:p>
        </w:tc>
        <w:tc>
          <w:tcPr>
            <w:tcW w:w="680" w:type="dxa"/>
          </w:tcPr>
          <w:p w:rsidR="00145BF7" w:rsidRPr="00B011A7" w:rsidRDefault="00C47F5C" w:rsidP="001B775F">
            <w:pPr>
              <w:tabs>
                <w:tab w:val="left" w:pos="0"/>
              </w:tabs>
              <w:spacing w:line="276" w:lineRule="auto"/>
              <w:ind w:firstLine="68"/>
              <w:contextualSpacing/>
              <w:jc w:val="center"/>
              <w:rPr>
                <w:sz w:val="28"/>
                <w:szCs w:val="28"/>
              </w:rPr>
            </w:pPr>
            <w:r w:rsidRPr="00B011A7">
              <w:rPr>
                <w:sz w:val="28"/>
                <w:szCs w:val="28"/>
              </w:rPr>
              <w:t>3</w:t>
            </w:r>
          </w:p>
        </w:tc>
        <w:tc>
          <w:tcPr>
            <w:tcW w:w="709" w:type="dxa"/>
          </w:tcPr>
          <w:p w:rsidR="00145BF7" w:rsidRPr="00B011A7" w:rsidRDefault="00C47F5C" w:rsidP="001B775F">
            <w:pPr>
              <w:tabs>
                <w:tab w:val="left" w:pos="0"/>
              </w:tabs>
              <w:spacing w:line="276" w:lineRule="auto"/>
              <w:ind w:firstLine="68"/>
              <w:contextualSpacing/>
              <w:jc w:val="center"/>
              <w:rPr>
                <w:sz w:val="28"/>
                <w:szCs w:val="28"/>
              </w:rPr>
            </w:pPr>
            <w:r w:rsidRPr="00B011A7">
              <w:rPr>
                <w:sz w:val="28"/>
                <w:szCs w:val="28"/>
              </w:rPr>
              <w:t>6</w:t>
            </w:r>
          </w:p>
        </w:tc>
        <w:tc>
          <w:tcPr>
            <w:tcW w:w="709" w:type="dxa"/>
          </w:tcPr>
          <w:p w:rsidR="00145BF7" w:rsidRPr="00B011A7" w:rsidRDefault="00C47F5C" w:rsidP="001B775F">
            <w:pPr>
              <w:tabs>
                <w:tab w:val="left" w:pos="0"/>
              </w:tabs>
              <w:spacing w:line="276" w:lineRule="auto"/>
              <w:ind w:firstLine="68"/>
              <w:contextualSpacing/>
              <w:jc w:val="center"/>
              <w:rPr>
                <w:sz w:val="28"/>
                <w:szCs w:val="28"/>
              </w:rPr>
            </w:pPr>
            <w:r w:rsidRPr="00B011A7">
              <w:rPr>
                <w:sz w:val="28"/>
                <w:szCs w:val="28"/>
              </w:rPr>
              <w:t>6</w:t>
            </w:r>
          </w:p>
        </w:tc>
        <w:tc>
          <w:tcPr>
            <w:tcW w:w="708" w:type="dxa"/>
          </w:tcPr>
          <w:p w:rsidR="00145BF7" w:rsidRPr="00B011A7" w:rsidRDefault="00C47F5C" w:rsidP="001B775F">
            <w:pPr>
              <w:tabs>
                <w:tab w:val="left" w:pos="0"/>
              </w:tabs>
              <w:spacing w:line="276" w:lineRule="auto"/>
              <w:ind w:firstLine="68"/>
              <w:contextualSpacing/>
              <w:jc w:val="center"/>
              <w:rPr>
                <w:sz w:val="28"/>
                <w:szCs w:val="28"/>
              </w:rPr>
            </w:pPr>
            <w:r w:rsidRPr="00B011A7">
              <w:rPr>
                <w:sz w:val="28"/>
                <w:szCs w:val="28"/>
              </w:rPr>
              <w:t>4</w:t>
            </w:r>
          </w:p>
        </w:tc>
        <w:tc>
          <w:tcPr>
            <w:tcW w:w="851" w:type="dxa"/>
          </w:tcPr>
          <w:p w:rsidR="00145BF7" w:rsidRPr="00B011A7" w:rsidRDefault="00C47F5C" w:rsidP="001B775F">
            <w:pPr>
              <w:tabs>
                <w:tab w:val="left" w:pos="0"/>
              </w:tabs>
              <w:spacing w:line="276" w:lineRule="auto"/>
              <w:ind w:firstLine="68"/>
              <w:contextualSpacing/>
              <w:jc w:val="center"/>
              <w:rPr>
                <w:sz w:val="28"/>
                <w:szCs w:val="28"/>
              </w:rPr>
            </w:pPr>
            <w:r w:rsidRPr="00B011A7">
              <w:rPr>
                <w:sz w:val="28"/>
                <w:szCs w:val="28"/>
              </w:rPr>
              <w:t>10</w:t>
            </w:r>
          </w:p>
        </w:tc>
        <w:tc>
          <w:tcPr>
            <w:tcW w:w="709" w:type="dxa"/>
          </w:tcPr>
          <w:p w:rsidR="00145BF7" w:rsidRPr="00B011A7" w:rsidRDefault="00145BF7" w:rsidP="001B775F">
            <w:pPr>
              <w:tabs>
                <w:tab w:val="left" w:pos="0"/>
              </w:tabs>
              <w:spacing w:line="276" w:lineRule="auto"/>
              <w:ind w:firstLine="68"/>
              <w:contextualSpacing/>
              <w:jc w:val="center"/>
              <w:rPr>
                <w:sz w:val="28"/>
                <w:szCs w:val="28"/>
              </w:rPr>
            </w:pPr>
            <w:r w:rsidRPr="00B011A7">
              <w:rPr>
                <w:sz w:val="28"/>
                <w:szCs w:val="28"/>
              </w:rPr>
              <w:t>-</w:t>
            </w:r>
          </w:p>
        </w:tc>
        <w:tc>
          <w:tcPr>
            <w:tcW w:w="708" w:type="dxa"/>
          </w:tcPr>
          <w:p w:rsidR="00145BF7" w:rsidRPr="00B011A7" w:rsidRDefault="00145BF7" w:rsidP="001B775F">
            <w:pPr>
              <w:tabs>
                <w:tab w:val="left" w:pos="0"/>
              </w:tabs>
              <w:spacing w:line="276" w:lineRule="auto"/>
              <w:ind w:firstLine="68"/>
              <w:contextualSpacing/>
              <w:jc w:val="center"/>
              <w:rPr>
                <w:sz w:val="28"/>
                <w:szCs w:val="28"/>
              </w:rPr>
            </w:pPr>
            <w:r w:rsidRPr="00B011A7">
              <w:rPr>
                <w:sz w:val="28"/>
                <w:szCs w:val="28"/>
              </w:rPr>
              <w:t>-</w:t>
            </w:r>
          </w:p>
        </w:tc>
        <w:tc>
          <w:tcPr>
            <w:tcW w:w="851" w:type="dxa"/>
          </w:tcPr>
          <w:p w:rsidR="00145BF7" w:rsidRPr="00B011A7" w:rsidRDefault="00C47F5C" w:rsidP="00C47F5C">
            <w:pPr>
              <w:tabs>
                <w:tab w:val="left" w:pos="0"/>
              </w:tabs>
              <w:spacing w:line="276" w:lineRule="auto"/>
              <w:ind w:firstLine="68"/>
              <w:contextualSpacing/>
              <w:jc w:val="center"/>
              <w:rPr>
                <w:sz w:val="28"/>
                <w:szCs w:val="28"/>
              </w:rPr>
            </w:pPr>
            <w:r w:rsidRPr="00B011A7">
              <w:rPr>
                <w:sz w:val="28"/>
                <w:szCs w:val="28"/>
              </w:rPr>
              <w:t>80</w:t>
            </w:r>
          </w:p>
        </w:tc>
        <w:tc>
          <w:tcPr>
            <w:tcW w:w="709" w:type="dxa"/>
          </w:tcPr>
          <w:p w:rsidR="00145BF7" w:rsidRPr="00B011A7" w:rsidRDefault="00AA60DF" w:rsidP="001B775F">
            <w:pPr>
              <w:tabs>
                <w:tab w:val="left" w:pos="0"/>
              </w:tabs>
              <w:spacing w:line="276" w:lineRule="auto"/>
              <w:ind w:firstLine="68"/>
              <w:contextualSpacing/>
              <w:jc w:val="center"/>
              <w:rPr>
                <w:sz w:val="28"/>
                <w:szCs w:val="28"/>
              </w:rPr>
            </w:pPr>
            <w:r w:rsidRPr="00B011A7">
              <w:rPr>
                <w:sz w:val="28"/>
                <w:szCs w:val="28"/>
              </w:rPr>
              <w:t>90</w:t>
            </w:r>
          </w:p>
        </w:tc>
        <w:tc>
          <w:tcPr>
            <w:tcW w:w="708" w:type="dxa"/>
          </w:tcPr>
          <w:p w:rsidR="00145BF7" w:rsidRPr="00B011A7" w:rsidRDefault="00AA60DF" w:rsidP="001B775F">
            <w:pPr>
              <w:tabs>
                <w:tab w:val="left" w:pos="0"/>
              </w:tabs>
              <w:spacing w:line="276" w:lineRule="auto"/>
              <w:ind w:firstLine="68"/>
              <w:contextualSpacing/>
              <w:jc w:val="center"/>
              <w:rPr>
                <w:sz w:val="28"/>
                <w:szCs w:val="28"/>
              </w:rPr>
            </w:pPr>
            <w:r w:rsidRPr="00B011A7">
              <w:rPr>
                <w:sz w:val="28"/>
                <w:szCs w:val="28"/>
              </w:rPr>
              <w:t>3</w:t>
            </w:r>
          </w:p>
        </w:tc>
        <w:tc>
          <w:tcPr>
            <w:tcW w:w="567" w:type="dxa"/>
            <w:shd w:val="clear" w:color="auto" w:fill="auto"/>
          </w:tcPr>
          <w:p w:rsidR="00145BF7" w:rsidRPr="00B011A7" w:rsidRDefault="00145BF7" w:rsidP="001B775F">
            <w:pPr>
              <w:tabs>
                <w:tab w:val="left" w:pos="0"/>
              </w:tabs>
              <w:spacing w:line="276" w:lineRule="auto"/>
              <w:ind w:firstLine="68"/>
              <w:contextualSpacing/>
              <w:jc w:val="center"/>
              <w:rPr>
                <w:sz w:val="28"/>
                <w:szCs w:val="28"/>
              </w:rPr>
            </w:pPr>
            <w:r w:rsidRPr="00B011A7">
              <w:rPr>
                <w:sz w:val="28"/>
                <w:szCs w:val="28"/>
              </w:rPr>
              <w:t>+</w:t>
            </w:r>
          </w:p>
        </w:tc>
        <w:tc>
          <w:tcPr>
            <w:tcW w:w="709" w:type="dxa"/>
            <w:shd w:val="clear" w:color="auto" w:fill="auto"/>
          </w:tcPr>
          <w:p w:rsidR="00145BF7" w:rsidRPr="00B011A7" w:rsidRDefault="00145BF7" w:rsidP="001B775F">
            <w:pPr>
              <w:tabs>
                <w:tab w:val="left" w:pos="0"/>
              </w:tabs>
              <w:spacing w:line="276" w:lineRule="auto"/>
              <w:ind w:firstLine="68"/>
              <w:contextualSpacing/>
              <w:jc w:val="center"/>
              <w:rPr>
                <w:b/>
                <w:sz w:val="28"/>
                <w:szCs w:val="28"/>
              </w:rPr>
            </w:pPr>
            <w:r w:rsidRPr="00B011A7">
              <w:rPr>
                <w:b/>
                <w:sz w:val="28"/>
                <w:szCs w:val="28"/>
              </w:rPr>
              <w:t>-</w:t>
            </w:r>
          </w:p>
        </w:tc>
      </w:tr>
    </w:tbl>
    <w:p w:rsidR="00145BF7" w:rsidRPr="00B011A7" w:rsidRDefault="00145BF7" w:rsidP="0030473B">
      <w:pPr>
        <w:tabs>
          <w:tab w:val="left" w:pos="0"/>
        </w:tabs>
        <w:spacing w:line="276" w:lineRule="auto"/>
        <w:ind w:firstLine="567"/>
        <w:contextualSpacing/>
        <w:jc w:val="both"/>
        <w:rPr>
          <w:sz w:val="28"/>
          <w:szCs w:val="28"/>
        </w:rPr>
      </w:pPr>
    </w:p>
    <w:p w:rsidR="00621FA3" w:rsidRPr="00B011A7" w:rsidRDefault="00621FA3" w:rsidP="0030473B">
      <w:pPr>
        <w:tabs>
          <w:tab w:val="left" w:pos="0"/>
        </w:tabs>
        <w:spacing w:line="276" w:lineRule="auto"/>
        <w:ind w:firstLine="567"/>
        <w:contextualSpacing/>
        <w:jc w:val="center"/>
        <w:rPr>
          <w:b/>
          <w:sz w:val="28"/>
          <w:szCs w:val="28"/>
        </w:rPr>
      </w:pPr>
      <w:r w:rsidRPr="00B011A7">
        <w:rPr>
          <w:b/>
          <w:sz w:val="28"/>
          <w:szCs w:val="28"/>
        </w:rPr>
        <w:t>ТЕМАТИЧНИЙ ПЛАН</w:t>
      </w:r>
    </w:p>
    <w:p w:rsidR="00621FA3" w:rsidRPr="00B011A7" w:rsidRDefault="00621FA3" w:rsidP="0030473B">
      <w:pPr>
        <w:tabs>
          <w:tab w:val="left" w:pos="0"/>
        </w:tabs>
        <w:spacing w:line="276" w:lineRule="auto"/>
        <w:ind w:firstLine="567"/>
        <w:contextualSpacing/>
        <w:rPr>
          <w:sz w:val="28"/>
          <w:szCs w:val="28"/>
        </w:rPr>
      </w:pPr>
    </w:p>
    <w:tbl>
      <w:tblPr>
        <w:tblW w:w="9777" w:type="dxa"/>
        <w:tblInd w:w="10" w:type="dxa"/>
        <w:tblLayout w:type="fixed"/>
        <w:tblCellMar>
          <w:top w:w="15" w:type="dxa"/>
          <w:left w:w="15" w:type="dxa"/>
          <w:bottom w:w="15" w:type="dxa"/>
          <w:right w:w="15" w:type="dxa"/>
        </w:tblCellMar>
        <w:tblLook w:val="0000" w:firstRow="0" w:lastRow="0" w:firstColumn="0" w:lastColumn="0" w:noHBand="0" w:noVBand="0"/>
      </w:tblPr>
      <w:tblGrid>
        <w:gridCol w:w="691"/>
        <w:gridCol w:w="4691"/>
        <w:gridCol w:w="733"/>
        <w:gridCol w:w="671"/>
        <w:gridCol w:w="794"/>
        <w:gridCol w:w="638"/>
        <w:gridCol w:w="94"/>
        <w:gridCol w:w="732"/>
        <w:gridCol w:w="733"/>
      </w:tblGrid>
      <w:tr w:rsidR="00621FA3" w:rsidRPr="00B011A7" w:rsidTr="00A33E93">
        <w:trPr>
          <w:trHeight w:val="840"/>
        </w:trPr>
        <w:tc>
          <w:tcPr>
            <w:tcW w:w="691" w:type="dxa"/>
            <w:vMerge w:val="restart"/>
            <w:tcBorders>
              <w:top w:val="single" w:sz="6" w:space="0" w:color="000000"/>
              <w:left w:val="single" w:sz="6" w:space="0" w:color="000000"/>
              <w:right w:val="single" w:sz="6" w:space="0" w:color="000000"/>
            </w:tcBorders>
            <w:vAlign w:val="center"/>
          </w:tcPr>
          <w:p w:rsidR="00621FA3" w:rsidRPr="00B011A7" w:rsidRDefault="00621FA3" w:rsidP="00314B81">
            <w:pPr>
              <w:tabs>
                <w:tab w:val="left" w:pos="106"/>
              </w:tabs>
              <w:spacing w:line="276" w:lineRule="auto"/>
              <w:contextualSpacing/>
              <w:jc w:val="center"/>
              <w:rPr>
                <w:sz w:val="28"/>
                <w:szCs w:val="28"/>
              </w:rPr>
            </w:pPr>
            <w:r w:rsidRPr="00B011A7">
              <w:rPr>
                <w:b/>
                <w:bCs/>
                <w:color w:val="000000"/>
                <w:sz w:val="28"/>
                <w:szCs w:val="28"/>
              </w:rPr>
              <w:t>№</w:t>
            </w:r>
          </w:p>
          <w:p w:rsidR="00621FA3" w:rsidRPr="00B011A7" w:rsidRDefault="00621FA3" w:rsidP="00314B81">
            <w:pPr>
              <w:tabs>
                <w:tab w:val="left" w:pos="106"/>
              </w:tabs>
              <w:spacing w:line="276" w:lineRule="auto"/>
              <w:contextualSpacing/>
              <w:jc w:val="center"/>
              <w:rPr>
                <w:sz w:val="28"/>
                <w:szCs w:val="28"/>
              </w:rPr>
            </w:pPr>
            <w:r w:rsidRPr="00B011A7">
              <w:rPr>
                <w:b/>
                <w:bCs/>
                <w:color w:val="000000"/>
                <w:sz w:val="28"/>
                <w:szCs w:val="28"/>
              </w:rPr>
              <w:t>п/п</w:t>
            </w:r>
          </w:p>
        </w:tc>
        <w:tc>
          <w:tcPr>
            <w:tcW w:w="4691" w:type="dxa"/>
            <w:vMerge w:val="restart"/>
            <w:tcBorders>
              <w:top w:val="single" w:sz="6" w:space="0" w:color="000000"/>
              <w:left w:val="single" w:sz="6" w:space="0" w:color="000000"/>
              <w:right w:val="single" w:sz="6" w:space="0" w:color="000000"/>
            </w:tcBorders>
            <w:tcMar>
              <w:top w:w="0" w:type="dxa"/>
              <w:left w:w="105" w:type="dxa"/>
              <w:bottom w:w="0" w:type="dxa"/>
              <w:right w:w="105" w:type="dxa"/>
            </w:tcMar>
            <w:vAlign w:val="center"/>
          </w:tcPr>
          <w:p w:rsidR="00621FA3" w:rsidRPr="00B011A7" w:rsidRDefault="00621FA3" w:rsidP="00314B81">
            <w:pPr>
              <w:tabs>
                <w:tab w:val="left" w:pos="0"/>
                <w:tab w:val="left" w:pos="106"/>
              </w:tabs>
              <w:spacing w:line="276" w:lineRule="auto"/>
              <w:contextualSpacing/>
              <w:jc w:val="center"/>
              <w:rPr>
                <w:sz w:val="28"/>
                <w:szCs w:val="28"/>
              </w:rPr>
            </w:pPr>
            <w:r w:rsidRPr="00B011A7">
              <w:rPr>
                <w:b/>
                <w:bCs/>
                <w:color w:val="000000"/>
                <w:sz w:val="28"/>
                <w:szCs w:val="28"/>
              </w:rPr>
              <w:t>Тема</w:t>
            </w:r>
          </w:p>
        </w:tc>
        <w:tc>
          <w:tcPr>
            <w:tcW w:w="1404" w:type="dxa"/>
            <w:gridSpan w:val="2"/>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vAlign w:val="center"/>
          </w:tcPr>
          <w:p w:rsidR="00621FA3" w:rsidRPr="00B011A7" w:rsidRDefault="00621FA3" w:rsidP="00314B81">
            <w:pPr>
              <w:tabs>
                <w:tab w:val="left" w:pos="0"/>
                <w:tab w:val="left" w:pos="106"/>
              </w:tabs>
              <w:spacing w:line="276" w:lineRule="auto"/>
              <w:contextualSpacing/>
              <w:jc w:val="center"/>
              <w:rPr>
                <w:b/>
                <w:bCs/>
                <w:color w:val="000000"/>
                <w:sz w:val="28"/>
                <w:szCs w:val="28"/>
              </w:rPr>
            </w:pPr>
            <w:r w:rsidRPr="00B011A7">
              <w:rPr>
                <w:b/>
                <w:bCs/>
                <w:color w:val="000000"/>
                <w:sz w:val="28"/>
                <w:szCs w:val="28"/>
              </w:rPr>
              <w:t>Лекційні</w:t>
            </w:r>
          </w:p>
          <w:p w:rsidR="00621FA3" w:rsidRPr="00B011A7" w:rsidRDefault="00621FA3" w:rsidP="00314B81">
            <w:pPr>
              <w:tabs>
                <w:tab w:val="left" w:pos="0"/>
                <w:tab w:val="left" w:pos="106"/>
              </w:tabs>
              <w:spacing w:line="276" w:lineRule="auto"/>
              <w:contextualSpacing/>
              <w:jc w:val="center"/>
              <w:rPr>
                <w:sz w:val="28"/>
                <w:szCs w:val="28"/>
              </w:rPr>
            </w:pPr>
            <w:r w:rsidRPr="00B011A7">
              <w:rPr>
                <w:b/>
                <w:bCs/>
                <w:color w:val="000000"/>
                <w:sz w:val="28"/>
                <w:szCs w:val="28"/>
              </w:rPr>
              <w:t>заняття</w:t>
            </w:r>
            <w:r w:rsidRPr="00B011A7">
              <w:rPr>
                <w:sz w:val="28"/>
                <w:szCs w:val="28"/>
              </w:rPr>
              <w:t xml:space="preserve"> </w:t>
            </w:r>
            <w:r w:rsidRPr="00B011A7">
              <w:rPr>
                <w:b/>
                <w:bCs/>
                <w:color w:val="000000"/>
                <w:sz w:val="28"/>
                <w:szCs w:val="28"/>
              </w:rPr>
              <w:t>(год.)</w:t>
            </w:r>
          </w:p>
        </w:tc>
        <w:tc>
          <w:tcPr>
            <w:tcW w:w="1432" w:type="dxa"/>
            <w:gridSpan w:val="2"/>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vAlign w:val="center"/>
          </w:tcPr>
          <w:p w:rsidR="00621FA3" w:rsidRPr="00B011A7" w:rsidRDefault="00621FA3" w:rsidP="00314B81">
            <w:pPr>
              <w:tabs>
                <w:tab w:val="left" w:pos="0"/>
                <w:tab w:val="left" w:pos="106"/>
              </w:tabs>
              <w:spacing w:line="276" w:lineRule="auto"/>
              <w:contextualSpacing/>
              <w:jc w:val="center"/>
              <w:rPr>
                <w:sz w:val="28"/>
                <w:szCs w:val="28"/>
              </w:rPr>
            </w:pPr>
            <w:r w:rsidRPr="00B011A7">
              <w:rPr>
                <w:b/>
                <w:bCs/>
                <w:color w:val="000000"/>
                <w:sz w:val="28"/>
                <w:szCs w:val="28"/>
              </w:rPr>
              <w:t>Практичні</w:t>
            </w:r>
          </w:p>
          <w:p w:rsidR="00621FA3" w:rsidRPr="00B011A7" w:rsidRDefault="00621FA3" w:rsidP="00314B81">
            <w:pPr>
              <w:tabs>
                <w:tab w:val="left" w:pos="0"/>
                <w:tab w:val="left" w:pos="106"/>
              </w:tabs>
              <w:spacing w:line="276" w:lineRule="auto"/>
              <w:contextualSpacing/>
              <w:jc w:val="center"/>
              <w:rPr>
                <w:sz w:val="28"/>
                <w:szCs w:val="28"/>
              </w:rPr>
            </w:pPr>
            <w:r w:rsidRPr="00B011A7">
              <w:rPr>
                <w:b/>
                <w:bCs/>
                <w:color w:val="000000"/>
                <w:sz w:val="28"/>
                <w:szCs w:val="28"/>
              </w:rPr>
              <w:t>заняття (год.)</w:t>
            </w:r>
          </w:p>
        </w:tc>
        <w:tc>
          <w:tcPr>
            <w:tcW w:w="1559" w:type="dxa"/>
            <w:gridSpan w:val="3"/>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vAlign w:val="center"/>
          </w:tcPr>
          <w:p w:rsidR="00621FA3" w:rsidRPr="00B011A7" w:rsidRDefault="00621FA3" w:rsidP="00314B81">
            <w:pPr>
              <w:tabs>
                <w:tab w:val="left" w:pos="0"/>
                <w:tab w:val="left" w:pos="106"/>
              </w:tabs>
              <w:spacing w:line="276" w:lineRule="auto"/>
              <w:contextualSpacing/>
              <w:jc w:val="center"/>
              <w:rPr>
                <w:b/>
                <w:bCs/>
                <w:color w:val="000000"/>
                <w:sz w:val="28"/>
                <w:szCs w:val="28"/>
              </w:rPr>
            </w:pPr>
            <w:r w:rsidRPr="00B011A7">
              <w:rPr>
                <w:b/>
                <w:bCs/>
                <w:color w:val="000000"/>
                <w:sz w:val="28"/>
                <w:szCs w:val="28"/>
              </w:rPr>
              <w:t>Самостійна</w:t>
            </w:r>
          </w:p>
          <w:p w:rsidR="00621FA3" w:rsidRPr="00B011A7" w:rsidRDefault="00621FA3" w:rsidP="00314B81">
            <w:pPr>
              <w:tabs>
                <w:tab w:val="left" w:pos="0"/>
                <w:tab w:val="left" w:pos="106"/>
              </w:tabs>
              <w:spacing w:line="276" w:lineRule="auto"/>
              <w:contextualSpacing/>
              <w:jc w:val="center"/>
              <w:rPr>
                <w:sz w:val="28"/>
                <w:szCs w:val="28"/>
              </w:rPr>
            </w:pPr>
            <w:r w:rsidRPr="00B011A7">
              <w:rPr>
                <w:b/>
                <w:bCs/>
                <w:color w:val="000000"/>
                <w:sz w:val="28"/>
                <w:szCs w:val="28"/>
              </w:rPr>
              <w:t>робота (год.)</w:t>
            </w:r>
          </w:p>
        </w:tc>
      </w:tr>
      <w:tr w:rsidR="00621FA3" w:rsidRPr="00B011A7" w:rsidTr="00A33E93">
        <w:trPr>
          <w:trHeight w:val="270"/>
        </w:trPr>
        <w:tc>
          <w:tcPr>
            <w:tcW w:w="691" w:type="dxa"/>
            <w:vMerge/>
            <w:tcBorders>
              <w:left w:val="single" w:sz="6" w:space="0" w:color="000000"/>
              <w:bottom w:val="single" w:sz="6" w:space="0" w:color="000000"/>
              <w:right w:val="single" w:sz="6" w:space="0" w:color="000000"/>
            </w:tcBorders>
          </w:tcPr>
          <w:p w:rsidR="00621FA3" w:rsidRPr="00B011A7" w:rsidRDefault="00621FA3" w:rsidP="001B775F">
            <w:pPr>
              <w:tabs>
                <w:tab w:val="left" w:pos="106"/>
              </w:tabs>
              <w:spacing w:line="276" w:lineRule="auto"/>
              <w:contextualSpacing/>
              <w:rPr>
                <w:b/>
                <w:bCs/>
                <w:color w:val="000000"/>
                <w:sz w:val="28"/>
                <w:szCs w:val="28"/>
              </w:rPr>
            </w:pPr>
          </w:p>
        </w:tc>
        <w:tc>
          <w:tcPr>
            <w:tcW w:w="4691" w:type="dxa"/>
            <w:vMerge/>
            <w:tcBorders>
              <w:left w:val="single" w:sz="6" w:space="0" w:color="000000"/>
              <w:bottom w:val="single" w:sz="6" w:space="0" w:color="000000"/>
              <w:right w:val="single" w:sz="6" w:space="0" w:color="000000"/>
            </w:tcBorders>
            <w:tcMar>
              <w:top w:w="0" w:type="dxa"/>
              <w:left w:w="105" w:type="dxa"/>
              <w:bottom w:w="0" w:type="dxa"/>
              <w:right w:w="105" w:type="dxa"/>
            </w:tcMar>
          </w:tcPr>
          <w:p w:rsidR="00621FA3" w:rsidRPr="00B011A7" w:rsidRDefault="00621FA3" w:rsidP="001B775F">
            <w:pPr>
              <w:tabs>
                <w:tab w:val="left" w:pos="0"/>
                <w:tab w:val="left" w:pos="106"/>
              </w:tabs>
              <w:spacing w:line="276" w:lineRule="auto"/>
              <w:contextualSpacing/>
              <w:rPr>
                <w:b/>
                <w:bCs/>
                <w:color w:val="000000"/>
                <w:sz w:val="28"/>
                <w:szCs w:val="28"/>
              </w:rPr>
            </w:pPr>
          </w:p>
        </w:tc>
        <w:tc>
          <w:tcPr>
            <w:tcW w:w="733" w:type="dxa"/>
            <w:tcBorders>
              <w:top w:val="single" w:sz="4" w:space="0" w:color="auto"/>
              <w:left w:val="single" w:sz="6" w:space="0" w:color="000000"/>
              <w:bottom w:val="single" w:sz="6" w:space="0" w:color="000000"/>
              <w:right w:val="single" w:sz="4" w:space="0" w:color="auto"/>
            </w:tcBorders>
            <w:tcMar>
              <w:top w:w="0" w:type="dxa"/>
              <w:left w:w="105" w:type="dxa"/>
              <w:bottom w:w="0" w:type="dxa"/>
              <w:right w:w="105" w:type="dxa"/>
            </w:tcMar>
          </w:tcPr>
          <w:p w:rsidR="00621FA3" w:rsidRPr="00B011A7" w:rsidRDefault="00621FA3" w:rsidP="001B775F">
            <w:pPr>
              <w:tabs>
                <w:tab w:val="left" w:pos="0"/>
                <w:tab w:val="left" w:pos="106"/>
              </w:tabs>
              <w:spacing w:line="276" w:lineRule="auto"/>
              <w:contextualSpacing/>
              <w:jc w:val="center"/>
              <w:rPr>
                <w:b/>
                <w:bCs/>
                <w:color w:val="000000"/>
                <w:sz w:val="28"/>
                <w:szCs w:val="28"/>
              </w:rPr>
            </w:pPr>
            <w:r w:rsidRPr="00B011A7">
              <w:rPr>
                <w:b/>
                <w:bCs/>
                <w:color w:val="000000"/>
                <w:sz w:val="28"/>
                <w:szCs w:val="28"/>
              </w:rPr>
              <w:t>д</w:t>
            </w:r>
          </w:p>
        </w:tc>
        <w:tc>
          <w:tcPr>
            <w:tcW w:w="671" w:type="dxa"/>
            <w:tcBorders>
              <w:top w:val="single" w:sz="4" w:space="0" w:color="auto"/>
              <w:left w:val="single" w:sz="4" w:space="0" w:color="auto"/>
              <w:bottom w:val="single" w:sz="6" w:space="0" w:color="000000"/>
              <w:right w:val="single" w:sz="6" w:space="0" w:color="000000"/>
            </w:tcBorders>
          </w:tcPr>
          <w:p w:rsidR="00621FA3" w:rsidRPr="00B011A7" w:rsidRDefault="00621FA3" w:rsidP="001B775F">
            <w:pPr>
              <w:tabs>
                <w:tab w:val="left" w:pos="0"/>
                <w:tab w:val="left" w:pos="106"/>
              </w:tabs>
              <w:spacing w:line="276" w:lineRule="auto"/>
              <w:contextualSpacing/>
              <w:jc w:val="center"/>
              <w:rPr>
                <w:b/>
                <w:bCs/>
                <w:color w:val="000000"/>
                <w:sz w:val="28"/>
                <w:szCs w:val="28"/>
              </w:rPr>
            </w:pPr>
            <w:r w:rsidRPr="00B011A7">
              <w:rPr>
                <w:b/>
                <w:bCs/>
                <w:color w:val="000000"/>
                <w:sz w:val="28"/>
                <w:szCs w:val="28"/>
              </w:rPr>
              <w:t>з</w:t>
            </w:r>
          </w:p>
        </w:tc>
        <w:tc>
          <w:tcPr>
            <w:tcW w:w="794" w:type="dxa"/>
            <w:tcBorders>
              <w:top w:val="single" w:sz="4" w:space="0" w:color="auto"/>
              <w:left w:val="single" w:sz="6" w:space="0" w:color="000000"/>
              <w:bottom w:val="single" w:sz="6" w:space="0" w:color="000000"/>
              <w:right w:val="single" w:sz="4" w:space="0" w:color="auto"/>
            </w:tcBorders>
            <w:tcMar>
              <w:top w:w="0" w:type="dxa"/>
              <w:left w:w="105" w:type="dxa"/>
              <w:bottom w:w="0" w:type="dxa"/>
              <w:right w:w="105" w:type="dxa"/>
            </w:tcMar>
          </w:tcPr>
          <w:p w:rsidR="00621FA3" w:rsidRPr="00B011A7" w:rsidRDefault="00621FA3" w:rsidP="001B775F">
            <w:pPr>
              <w:tabs>
                <w:tab w:val="left" w:pos="0"/>
                <w:tab w:val="left" w:pos="106"/>
              </w:tabs>
              <w:spacing w:line="276" w:lineRule="auto"/>
              <w:contextualSpacing/>
              <w:jc w:val="center"/>
              <w:rPr>
                <w:b/>
                <w:bCs/>
                <w:color w:val="000000"/>
                <w:sz w:val="28"/>
                <w:szCs w:val="28"/>
              </w:rPr>
            </w:pPr>
            <w:r w:rsidRPr="00B011A7">
              <w:rPr>
                <w:b/>
                <w:bCs/>
                <w:color w:val="000000"/>
                <w:sz w:val="28"/>
                <w:szCs w:val="28"/>
              </w:rPr>
              <w:t>д</w:t>
            </w:r>
          </w:p>
        </w:tc>
        <w:tc>
          <w:tcPr>
            <w:tcW w:w="732" w:type="dxa"/>
            <w:gridSpan w:val="2"/>
            <w:tcBorders>
              <w:top w:val="single" w:sz="4" w:space="0" w:color="auto"/>
              <w:left w:val="single" w:sz="4" w:space="0" w:color="auto"/>
              <w:bottom w:val="single" w:sz="6" w:space="0" w:color="000000"/>
              <w:right w:val="single" w:sz="6" w:space="0" w:color="000000"/>
            </w:tcBorders>
          </w:tcPr>
          <w:p w:rsidR="00621FA3" w:rsidRPr="00B011A7" w:rsidRDefault="00621FA3" w:rsidP="001B775F">
            <w:pPr>
              <w:tabs>
                <w:tab w:val="left" w:pos="0"/>
                <w:tab w:val="left" w:pos="106"/>
              </w:tabs>
              <w:spacing w:line="276" w:lineRule="auto"/>
              <w:contextualSpacing/>
              <w:jc w:val="center"/>
              <w:rPr>
                <w:b/>
                <w:bCs/>
                <w:color w:val="000000"/>
                <w:sz w:val="28"/>
                <w:szCs w:val="28"/>
              </w:rPr>
            </w:pPr>
            <w:r w:rsidRPr="00B011A7">
              <w:rPr>
                <w:b/>
                <w:bCs/>
                <w:color w:val="000000"/>
                <w:sz w:val="28"/>
                <w:szCs w:val="28"/>
              </w:rPr>
              <w:t>з</w:t>
            </w:r>
          </w:p>
        </w:tc>
        <w:tc>
          <w:tcPr>
            <w:tcW w:w="732" w:type="dxa"/>
            <w:tcBorders>
              <w:top w:val="single" w:sz="4" w:space="0" w:color="auto"/>
              <w:left w:val="single" w:sz="6" w:space="0" w:color="000000"/>
              <w:bottom w:val="single" w:sz="6" w:space="0" w:color="000000"/>
              <w:right w:val="single" w:sz="4" w:space="0" w:color="auto"/>
            </w:tcBorders>
            <w:tcMar>
              <w:top w:w="0" w:type="dxa"/>
              <w:left w:w="105" w:type="dxa"/>
              <w:bottom w:w="0" w:type="dxa"/>
              <w:right w:w="105" w:type="dxa"/>
            </w:tcMar>
          </w:tcPr>
          <w:p w:rsidR="00621FA3" w:rsidRPr="00B011A7" w:rsidRDefault="00621FA3" w:rsidP="001B775F">
            <w:pPr>
              <w:tabs>
                <w:tab w:val="left" w:pos="0"/>
                <w:tab w:val="left" w:pos="106"/>
              </w:tabs>
              <w:spacing w:line="276" w:lineRule="auto"/>
              <w:contextualSpacing/>
              <w:jc w:val="center"/>
              <w:rPr>
                <w:b/>
                <w:bCs/>
                <w:color w:val="000000"/>
                <w:sz w:val="28"/>
                <w:szCs w:val="28"/>
              </w:rPr>
            </w:pPr>
            <w:r w:rsidRPr="00B011A7">
              <w:rPr>
                <w:b/>
                <w:bCs/>
                <w:color w:val="000000"/>
                <w:sz w:val="28"/>
                <w:szCs w:val="28"/>
              </w:rPr>
              <w:t>д</w:t>
            </w:r>
          </w:p>
        </w:tc>
        <w:tc>
          <w:tcPr>
            <w:tcW w:w="733" w:type="dxa"/>
            <w:tcBorders>
              <w:top w:val="single" w:sz="4" w:space="0" w:color="auto"/>
              <w:left w:val="single" w:sz="4" w:space="0" w:color="auto"/>
              <w:bottom w:val="single" w:sz="6" w:space="0" w:color="000000"/>
              <w:right w:val="single" w:sz="6" w:space="0" w:color="000000"/>
            </w:tcBorders>
          </w:tcPr>
          <w:p w:rsidR="00621FA3" w:rsidRPr="00B011A7" w:rsidRDefault="00621FA3" w:rsidP="001B775F">
            <w:pPr>
              <w:tabs>
                <w:tab w:val="left" w:pos="0"/>
                <w:tab w:val="left" w:pos="106"/>
              </w:tabs>
              <w:spacing w:line="276" w:lineRule="auto"/>
              <w:contextualSpacing/>
              <w:jc w:val="center"/>
              <w:rPr>
                <w:b/>
                <w:bCs/>
                <w:color w:val="000000"/>
                <w:sz w:val="28"/>
                <w:szCs w:val="28"/>
              </w:rPr>
            </w:pPr>
            <w:r w:rsidRPr="00B011A7">
              <w:rPr>
                <w:b/>
                <w:bCs/>
                <w:color w:val="000000"/>
                <w:sz w:val="28"/>
                <w:szCs w:val="28"/>
              </w:rPr>
              <w:t>з</w:t>
            </w:r>
          </w:p>
        </w:tc>
      </w:tr>
      <w:tr w:rsidR="00A27B9B" w:rsidRPr="00B011A7" w:rsidTr="00A33E93">
        <w:trPr>
          <w:trHeight w:val="315"/>
        </w:trPr>
        <w:tc>
          <w:tcPr>
            <w:tcW w:w="691" w:type="dxa"/>
            <w:tcBorders>
              <w:top w:val="single" w:sz="6" w:space="0" w:color="000000"/>
              <w:left w:val="single" w:sz="6" w:space="0" w:color="000000"/>
              <w:bottom w:val="single" w:sz="6" w:space="0" w:color="000000"/>
              <w:right w:val="single" w:sz="6" w:space="0" w:color="000000"/>
            </w:tcBorders>
          </w:tcPr>
          <w:p w:rsidR="00A27B9B" w:rsidRPr="00B011A7" w:rsidRDefault="00A27B9B" w:rsidP="001B775F">
            <w:pPr>
              <w:tabs>
                <w:tab w:val="left" w:pos="106"/>
              </w:tabs>
              <w:spacing w:line="276" w:lineRule="auto"/>
              <w:contextualSpacing/>
              <w:jc w:val="center"/>
              <w:rPr>
                <w:sz w:val="28"/>
                <w:szCs w:val="28"/>
              </w:rPr>
            </w:pPr>
            <w:r w:rsidRPr="00B011A7">
              <w:rPr>
                <w:color w:val="000000"/>
                <w:sz w:val="28"/>
                <w:szCs w:val="28"/>
              </w:rPr>
              <w:t>1</w:t>
            </w:r>
          </w:p>
        </w:tc>
        <w:tc>
          <w:tcPr>
            <w:tcW w:w="4691" w:type="dxa"/>
            <w:tcBorders>
              <w:top w:val="single" w:sz="4" w:space="0" w:color="000000"/>
              <w:left w:val="nil"/>
              <w:right w:val="single" w:sz="4" w:space="0" w:color="000000"/>
            </w:tcBorders>
            <w:vAlign w:val="bottom"/>
          </w:tcPr>
          <w:p w:rsidR="00A27B9B" w:rsidRPr="00B011A7" w:rsidRDefault="00A27B9B" w:rsidP="001B775F">
            <w:pPr>
              <w:tabs>
                <w:tab w:val="left" w:pos="0"/>
                <w:tab w:val="left" w:pos="106"/>
              </w:tabs>
              <w:spacing w:line="276" w:lineRule="auto"/>
              <w:contextualSpacing/>
              <w:rPr>
                <w:sz w:val="28"/>
                <w:szCs w:val="28"/>
              </w:rPr>
            </w:pPr>
            <w:r w:rsidRPr="00B011A7">
              <w:rPr>
                <w:sz w:val="28"/>
                <w:szCs w:val="28"/>
              </w:rPr>
              <w:t>Поняття та система транспортного права України</w:t>
            </w:r>
          </w:p>
        </w:tc>
        <w:tc>
          <w:tcPr>
            <w:tcW w:w="733"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671"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2</w:t>
            </w:r>
          </w:p>
        </w:tc>
        <w:tc>
          <w:tcPr>
            <w:tcW w:w="794"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32"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4</w:t>
            </w:r>
          </w:p>
        </w:tc>
        <w:tc>
          <w:tcPr>
            <w:tcW w:w="733"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8</w:t>
            </w:r>
          </w:p>
        </w:tc>
      </w:tr>
      <w:tr w:rsidR="00A27B9B" w:rsidRPr="00B011A7" w:rsidTr="00A33E93">
        <w:trPr>
          <w:trHeight w:val="315"/>
        </w:trPr>
        <w:tc>
          <w:tcPr>
            <w:tcW w:w="691" w:type="dxa"/>
            <w:tcBorders>
              <w:top w:val="single" w:sz="6" w:space="0" w:color="000000"/>
              <w:left w:val="single" w:sz="6" w:space="0" w:color="000000"/>
              <w:bottom w:val="single" w:sz="6" w:space="0" w:color="000000"/>
              <w:right w:val="single" w:sz="6" w:space="0" w:color="000000"/>
            </w:tcBorders>
          </w:tcPr>
          <w:p w:rsidR="00A27B9B" w:rsidRPr="00B011A7" w:rsidRDefault="00A27B9B" w:rsidP="001B775F">
            <w:pPr>
              <w:tabs>
                <w:tab w:val="left" w:pos="106"/>
              </w:tabs>
              <w:spacing w:line="276" w:lineRule="auto"/>
              <w:contextualSpacing/>
              <w:jc w:val="center"/>
              <w:rPr>
                <w:sz w:val="28"/>
                <w:szCs w:val="28"/>
              </w:rPr>
            </w:pPr>
            <w:r w:rsidRPr="00B011A7">
              <w:rPr>
                <w:color w:val="000000"/>
                <w:sz w:val="28"/>
                <w:szCs w:val="28"/>
              </w:rPr>
              <w:t>2</w:t>
            </w:r>
          </w:p>
        </w:tc>
        <w:tc>
          <w:tcPr>
            <w:tcW w:w="4691" w:type="dxa"/>
            <w:tcBorders>
              <w:top w:val="single" w:sz="4" w:space="0" w:color="000000"/>
              <w:left w:val="nil"/>
              <w:bottom w:val="single" w:sz="4" w:space="0" w:color="000000"/>
              <w:right w:val="single" w:sz="4" w:space="0" w:color="000000"/>
            </w:tcBorders>
            <w:vAlign w:val="bottom"/>
          </w:tcPr>
          <w:p w:rsidR="00A27B9B" w:rsidRPr="00B011A7" w:rsidRDefault="00A27B9B" w:rsidP="001B775F">
            <w:pPr>
              <w:tabs>
                <w:tab w:val="left" w:pos="0"/>
                <w:tab w:val="left" w:pos="106"/>
              </w:tabs>
              <w:spacing w:line="276" w:lineRule="auto"/>
              <w:contextualSpacing/>
              <w:rPr>
                <w:sz w:val="28"/>
                <w:szCs w:val="28"/>
              </w:rPr>
            </w:pPr>
            <w:r w:rsidRPr="00B011A7">
              <w:rPr>
                <w:sz w:val="28"/>
                <w:szCs w:val="28"/>
              </w:rPr>
              <w:t>Правовідносини у галузі транспорту</w:t>
            </w:r>
          </w:p>
        </w:tc>
        <w:tc>
          <w:tcPr>
            <w:tcW w:w="733"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671"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94"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32"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4</w:t>
            </w:r>
          </w:p>
        </w:tc>
        <w:tc>
          <w:tcPr>
            <w:tcW w:w="733"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8</w:t>
            </w:r>
          </w:p>
        </w:tc>
      </w:tr>
      <w:tr w:rsidR="00A27B9B" w:rsidRPr="00B011A7" w:rsidTr="00A33E93">
        <w:trPr>
          <w:trHeight w:val="315"/>
        </w:trPr>
        <w:tc>
          <w:tcPr>
            <w:tcW w:w="691" w:type="dxa"/>
            <w:tcBorders>
              <w:top w:val="single" w:sz="6" w:space="0" w:color="000000"/>
              <w:left w:val="single" w:sz="6" w:space="0" w:color="000000"/>
              <w:bottom w:val="single" w:sz="6" w:space="0" w:color="000000"/>
              <w:right w:val="single" w:sz="6" w:space="0" w:color="000000"/>
            </w:tcBorders>
          </w:tcPr>
          <w:p w:rsidR="00A27B9B" w:rsidRPr="00B011A7" w:rsidRDefault="00A27B9B" w:rsidP="001B775F">
            <w:pPr>
              <w:tabs>
                <w:tab w:val="left" w:pos="106"/>
              </w:tabs>
              <w:spacing w:line="276" w:lineRule="auto"/>
              <w:contextualSpacing/>
              <w:jc w:val="center"/>
              <w:rPr>
                <w:sz w:val="28"/>
                <w:szCs w:val="28"/>
              </w:rPr>
            </w:pPr>
            <w:r w:rsidRPr="00B011A7">
              <w:rPr>
                <w:color w:val="000000"/>
                <w:sz w:val="28"/>
                <w:szCs w:val="28"/>
              </w:rPr>
              <w:t>3</w:t>
            </w:r>
          </w:p>
        </w:tc>
        <w:tc>
          <w:tcPr>
            <w:tcW w:w="4691" w:type="dxa"/>
            <w:tcBorders>
              <w:top w:val="single" w:sz="4" w:space="0" w:color="000000"/>
              <w:left w:val="nil"/>
              <w:bottom w:val="single" w:sz="4" w:space="0" w:color="000000"/>
              <w:right w:val="single" w:sz="4" w:space="0" w:color="000000"/>
            </w:tcBorders>
            <w:vAlign w:val="bottom"/>
          </w:tcPr>
          <w:p w:rsidR="00A27B9B" w:rsidRPr="00B011A7" w:rsidRDefault="00A27B9B" w:rsidP="001B775F">
            <w:pPr>
              <w:tabs>
                <w:tab w:val="left" w:pos="0"/>
                <w:tab w:val="left" w:pos="106"/>
              </w:tabs>
              <w:spacing w:line="276" w:lineRule="auto"/>
              <w:contextualSpacing/>
              <w:rPr>
                <w:sz w:val="28"/>
                <w:szCs w:val="28"/>
              </w:rPr>
            </w:pPr>
            <w:r w:rsidRPr="00B011A7">
              <w:rPr>
                <w:sz w:val="28"/>
                <w:szCs w:val="28"/>
              </w:rPr>
              <w:t>Організаційно-правові основи діяльності транспорту в України</w:t>
            </w:r>
          </w:p>
        </w:tc>
        <w:tc>
          <w:tcPr>
            <w:tcW w:w="733"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671"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94"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4</w:t>
            </w: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32"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6</w:t>
            </w:r>
          </w:p>
        </w:tc>
        <w:tc>
          <w:tcPr>
            <w:tcW w:w="733"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10</w:t>
            </w:r>
          </w:p>
        </w:tc>
      </w:tr>
      <w:tr w:rsidR="00A27B9B" w:rsidRPr="00B011A7" w:rsidTr="00A33E93">
        <w:trPr>
          <w:trHeight w:val="315"/>
        </w:trPr>
        <w:tc>
          <w:tcPr>
            <w:tcW w:w="691" w:type="dxa"/>
            <w:tcBorders>
              <w:top w:val="single" w:sz="6" w:space="0" w:color="000000"/>
              <w:left w:val="single" w:sz="6" w:space="0" w:color="000000"/>
              <w:bottom w:val="single" w:sz="6" w:space="0" w:color="000000"/>
              <w:right w:val="single" w:sz="6" w:space="0" w:color="000000"/>
            </w:tcBorders>
          </w:tcPr>
          <w:p w:rsidR="00A27B9B" w:rsidRPr="00B011A7" w:rsidRDefault="00A27B9B" w:rsidP="001B775F">
            <w:pPr>
              <w:tabs>
                <w:tab w:val="left" w:pos="106"/>
              </w:tabs>
              <w:spacing w:line="276" w:lineRule="auto"/>
              <w:contextualSpacing/>
              <w:jc w:val="center"/>
              <w:rPr>
                <w:sz w:val="28"/>
                <w:szCs w:val="28"/>
              </w:rPr>
            </w:pPr>
            <w:r w:rsidRPr="00B011A7">
              <w:rPr>
                <w:color w:val="000000"/>
                <w:sz w:val="28"/>
                <w:szCs w:val="28"/>
              </w:rPr>
              <w:t>4</w:t>
            </w:r>
          </w:p>
        </w:tc>
        <w:tc>
          <w:tcPr>
            <w:tcW w:w="4691" w:type="dxa"/>
            <w:tcBorders>
              <w:top w:val="single" w:sz="4" w:space="0" w:color="000000"/>
              <w:left w:val="nil"/>
              <w:bottom w:val="single" w:sz="4" w:space="0" w:color="000000"/>
              <w:right w:val="single" w:sz="4" w:space="0" w:color="000000"/>
            </w:tcBorders>
            <w:vAlign w:val="bottom"/>
          </w:tcPr>
          <w:p w:rsidR="00A27B9B" w:rsidRPr="00B011A7" w:rsidRDefault="00A27B9B" w:rsidP="001B775F">
            <w:pPr>
              <w:tabs>
                <w:tab w:val="left" w:pos="0"/>
                <w:tab w:val="left" w:pos="106"/>
              </w:tabs>
              <w:spacing w:line="276" w:lineRule="auto"/>
              <w:contextualSpacing/>
              <w:rPr>
                <w:sz w:val="28"/>
                <w:szCs w:val="28"/>
              </w:rPr>
            </w:pPr>
            <w:r w:rsidRPr="00B011A7">
              <w:rPr>
                <w:sz w:val="28"/>
                <w:szCs w:val="28"/>
              </w:rPr>
              <w:t>Договірні засади здійснення транспортної діяльності</w:t>
            </w:r>
          </w:p>
        </w:tc>
        <w:tc>
          <w:tcPr>
            <w:tcW w:w="733"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671"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94"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32"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4</w:t>
            </w:r>
          </w:p>
        </w:tc>
        <w:tc>
          <w:tcPr>
            <w:tcW w:w="733"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8</w:t>
            </w:r>
          </w:p>
        </w:tc>
      </w:tr>
      <w:tr w:rsidR="00A27B9B" w:rsidRPr="00B011A7" w:rsidTr="00A33E93">
        <w:trPr>
          <w:trHeight w:val="315"/>
        </w:trPr>
        <w:tc>
          <w:tcPr>
            <w:tcW w:w="691" w:type="dxa"/>
            <w:tcBorders>
              <w:top w:val="single" w:sz="6" w:space="0" w:color="000000"/>
              <w:left w:val="single" w:sz="6" w:space="0" w:color="000000"/>
              <w:bottom w:val="single" w:sz="6" w:space="0" w:color="000000"/>
              <w:right w:val="single" w:sz="6" w:space="0" w:color="000000"/>
            </w:tcBorders>
          </w:tcPr>
          <w:p w:rsidR="00A27B9B" w:rsidRPr="00B011A7" w:rsidRDefault="00A27B9B" w:rsidP="001B775F">
            <w:pPr>
              <w:tabs>
                <w:tab w:val="left" w:pos="106"/>
              </w:tabs>
              <w:spacing w:line="276" w:lineRule="auto"/>
              <w:contextualSpacing/>
              <w:jc w:val="center"/>
              <w:rPr>
                <w:sz w:val="28"/>
                <w:szCs w:val="28"/>
              </w:rPr>
            </w:pPr>
            <w:r w:rsidRPr="00B011A7">
              <w:rPr>
                <w:color w:val="000000"/>
                <w:sz w:val="28"/>
                <w:szCs w:val="28"/>
              </w:rPr>
              <w:t>5</w:t>
            </w:r>
          </w:p>
        </w:tc>
        <w:tc>
          <w:tcPr>
            <w:tcW w:w="4691" w:type="dxa"/>
            <w:tcBorders>
              <w:top w:val="single" w:sz="4" w:space="0" w:color="000000"/>
              <w:left w:val="nil"/>
              <w:bottom w:val="single" w:sz="4" w:space="0" w:color="000000"/>
              <w:right w:val="single" w:sz="4" w:space="0" w:color="000000"/>
            </w:tcBorders>
            <w:vAlign w:val="bottom"/>
          </w:tcPr>
          <w:p w:rsidR="00A27B9B" w:rsidRPr="00B011A7" w:rsidRDefault="00A27B9B" w:rsidP="001B775F">
            <w:pPr>
              <w:tabs>
                <w:tab w:val="left" w:pos="0"/>
                <w:tab w:val="left" w:pos="106"/>
              </w:tabs>
              <w:spacing w:line="276" w:lineRule="auto"/>
              <w:contextualSpacing/>
              <w:rPr>
                <w:sz w:val="28"/>
                <w:szCs w:val="28"/>
              </w:rPr>
            </w:pPr>
            <w:r w:rsidRPr="00B011A7">
              <w:rPr>
                <w:sz w:val="28"/>
                <w:szCs w:val="28"/>
              </w:rPr>
              <w:t>Правове регулювання діяльності залізничного транспорту</w:t>
            </w:r>
          </w:p>
        </w:tc>
        <w:tc>
          <w:tcPr>
            <w:tcW w:w="733"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671"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2</w:t>
            </w:r>
          </w:p>
        </w:tc>
        <w:tc>
          <w:tcPr>
            <w:tcW w:w="794"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8A6AFE" w:rsidP="001B775F">
            <w:pPr>
              <w:tabs>
                <w:tab w:val="left" w:pos="0"/>
                <w:tab w:val="left" w:pos="106"/>
              </w:tabs>
              <w:spacing w:line="276" w:lineRule="auto"/>
              <w:contextualSpacing/>
              <w:jc w:val="center"/>
              <w:rPr>
                <w:sz w:val="28"/>
                <w:szCs w:val="28"/>
              </w:rPr>
            </w:pPr>
            <w:r w:rsidRPr="00B011A7">
              <w:rPr>
                <w:sz w:val="28"/>
                <w:szCs w:val="28"/>
              </w:rPr>
              <w:t>2</w:t>
            </w: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2</w:t>
            </w:r>
          </w:p>
        </w:tc>
        <w:tc>
          <w:tcPr>
            <w:tcW w:w="732"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6</w:t>
            </w:r>
          </w:p>
        </w:tc>
        <w:tc>
          <w:tcPr>
            <w:tcW w:w="733"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6</w:t>
            </w:r>
          </w:p>
        </w:tc>
      </w:tr>
      <w:tr w:rsidR="00A27B9B" w:rsidRPr="00B011A7" w:rsidTr="00A33E93">
        <w:trPr>
          <w:trHeight w:val="315"/>
        </w:trPr>
        <w:tc>
          <w:tcPr>
            <w:tcW w:w="691" w:type="dxa"/>
            <w:tcBorders>
              <w:top w:val="single" w:sz="6" w:space="0" w:color="000000"/>
              <w:left w:val="single" w:sz="6" w:space="0" w:color="000000"/>
              <w:bottom w:val="single" w:sz="6" w:space="0" w:color="000000"/>
              <w:right w:val="single" w:sz="6" w:space="0" w:color="000000"/>
            </w:tcBorders>
          </w:tcPr>
          <w:p w:rsidR="00A27B9B" w:rsidRPr="00B011A7" w:rsidRDefault="00A27B9B" w:rsidP="001B775F">
            <w:pPr>
              <w:tabs>
                <w:tab w:val="left" w:pos="106"/>
              </w:tabs>
              <w:spacing w:line="276" w:lineRule="auto"/>
              <w:contextualSpacing/>
              <w:jc w:val="center"/>
              <w:rPr>
                <w:sz w:val="28"/>
                <w:szCs w:val="28"/>
              </w:rPr>
            </w:pPr>
            <w:r w:rsidRPr="00B011A7">
              <w:rPr>
                <w:color w:val="000000"/>
                <w:sz w:val="28"/>
                <w:szCs w:val="28"/>
              </w:rPr>
              <w:t>6</w:t>
            </w:r>
          </w:p>
        </w:tc>
        <w:tc>
          <w:tcPr>
            <w:tcW w:w="4691" w:type="dxa"/>
            <w:tcBorders>
              <w:top w:val="single" w:sz="4" w:space="0" w:color="000000"/>
              <w:left w:val="nil"/>
              <w:bottom w:val="single" w:sz="4" w:space="0" w:color="000000"/>
              <w:right w:val="single" w:sz="4" w:space="0" w:color="000000"/>
            </w:tcBorders>
            <w:vAlign w:val="bottom"/>
          </w:tcPr>
          <w:p w:rsidR="00A27B9B" w:rsidRPr="00B011A7" w:rsidRDefault="00A27B9B" w:rsidP="001B775F">
            <w:pPr>
              <w:tabs>
                <w:tab w:val="left" w:pos="0"/>
                <w:tab w:val="left" w:pos="106"/>
              </w:tabs>
              <w:spacing w:line="276" w:lineRule="auto"/>
              <w:contextualSpacing/>
              <w:rPr>
                <w:sz w:val="28"/>
                <w:szCs w:val="28"/>
              </w:rPr>
            </w:pPr>
            <w:r w:rsidRPr="00B011A7">
              <w:rPr>
                <w:sz w:val="28"/>
                <w:szCs w:val="28"/>
              </w:rPr>
              <w:t>Правові основи діяльності автомобільного транспорту</w:t>
            </w:r>
          </w:p>
        </w:tc>
        <w:tc>
          <w:tcPr>
            <w:tcW w:w="733"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671"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94"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32"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6</w:t>
            </w:r>
          </w:p>
        </w:tc>
        <w:tc>
          <w:tcPr>
            <w:tcW w:w="733"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10</w:t>
            </w:r>
          </w:p>
        </w:tc>
      </w:tr>
      <w:tr w:rsidR="00A27B9B" w:rsidRPr="00B011A7" w:rsidTr="00A33E93">
        <w:trPr>
          <w:trHeight w:val="315"/>
        </w:trPr>
        <w:tc>
          <w:tcPr>
            <w:tcW w:w="691" w:type="dxa"/>
            <w:tcBorders>
              <w:top w:val="single" w:sz="6" w:space="0" w:color="000000"/>
              <w:left w:val="single" w:sz="6" w:space="0" w:color="000000"/>
              <w:bottom w:val="single" w:sz="6" w:space="0" w:color="000000"/>
              <w:right w:val="single" w:sz="6" w:space="0" w:color="000000"/>
            </w:tcBorders>
          </w:tcPr>
          <w:p w:rsidR="00A27B9B" w:rsidRPr="00B011A7" w:rsidRDefault="00A27B9B" w:rsidP="001B775F">
            <w:pPr>
              <w:tabs>
                <w:tab w:val="left" w:pos="106"/>
              </w:tabs>
              <w:spacing w:line="276" w:lineRule="auto"/>
              <w:contextualSpacing/>
              <w:jc w:val="center"/>
              <w:rPr>
                <w:sz w:val="28"/>
                <w:szCs w:val="28"/>
              </w:rPr>
            </w:pPr>
            <w:r w:rsidRPr="00B011A7">
              <w:rPr>
                <w:color w:val="000000"/>
                <w:sz w:val="28"/>
                <w:szCs w:val="28"/>
              </w:rPr>
              <w:t>7</w:t>
            </w:r>
          </w:p>
        </w:tc>
        <w:tc>
          <w:tcPr>
            <w:tcW w:w="4691" w:type="dxa"/>
            <w:tcBorders>
              <w:top w:val="single" w:sz="4" w:space="0" w:color="000000"/>
              <w:left w:val="nil"/>
              <w:bottom w:val="single" w:sz="4" w:space="0" w:color="000000"/>
              <w:right w:val="single" w:sz="4" w:space="0" w:color="000000"/>
            </w:tcBorders>
            <w:vAlign w:val="bottom"/>
          </w:tcPr>
          <w:p w:rsidR="00A27B9B" w:rsidRPr="00B011A7" w:rsidRDefault="00A27B9B" w:rsidP="001B775F">
            <w:pPr>
              <w:tabs>
                <w:tab w:val="left" w:pos="0"/>
                <w:tab w:val="left" w:pos="106"/>
              </w:tabs>
              <w:spacing w:line="276" w:lineRule="auto"/>
              <w:contextualSpacing/>
              <w:rPr>
                <w:sz w:val="28"/>
                <w:szCs w:val="28"/>
              </w:rPr>
            </w:pPr>
            <w:r w:rsidRPr="00B011A7">
              <w:rPr>
                <w:sz w:val="28"/>
                <w:szCs w:val="28"/>
              </w:rPr>
              <w:t>Правове регулювання діяльності повітряного транспорту</w:t>
            </w:r>
          </w:p>
        </w:tc>
        <w:tc>
          <w:tcPr>
            <w:tcW w:w="733"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671"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2</w:t>
            </w:r>
          </w:p>
        </w:tc>
        <w:tc>
          <w:tcPr>
            <w:tcW w:w="794"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8A6AFE" w:rsidP="001B775F">
            <w:pPr>
              <w:tabs>
                <w:tab w:val="left" w:pos="0"/>
                <w:tab w:val="left" w:pos="106"/>
              </w:tabs>
              <w:spacing w:line="276" w:lineRule="auto"/>
              <w:contextualSpacing/>
              <w:jc w:val="center"/>
              <w:rPr>
                <w:sz w:val="28"/>
                <w:szCs w:val="28"/>
              </w:rPr>
            </w:pPr>
            <w:r w:rsidRPr="00B011A7">
              <w:rPr>
                <w:sz w:val="28"/>
                <w:szCs w:val="28"/>
              </w:rPr>
              <w:t>4</w:t>
            </w: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2</w:t>
            </w:r>
          </w:p>
        </w:tc>
        <w:tc>
          <w:tcPr>
            <w:tcW w:w="732"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6</w:t>
            </w:r>
          </w:p>
        </w:tc>
        <w:tc>
          <w:tcPr>
            <w:tcW w:w="733"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6</w:t>
            </w:r>
          </w:p>
        </w:tc>
      </w:tr>
      <w:tr w:rsidR="00A27B9B" w:rsidRPr="00B011A7" w:rsidTr="00A33E93">
        <w:trPr>
          <w:trHeight w:val="315"/>
        </w:trPr>
        <w:tc>
          <w:tcPr>
            <w:tcW w:w="691" w:type="dxa"/>
            <w:tcBorders>
              <w:top w:val="single" w:sz="6" w:space="0" w:color="000000"/>
              <w:left w:val="single" w:sz="6" w:space="0" w:color="000000"/>
              <w:bottom w:val="single" w:sz="6" w:space="0" w:color="000000"/>
              <w:right w:val="single" w:sz="6" w:space="0" w:color="000000"/>
            </w:tcBorders>
          </w:tcPr>
          <w:p w:rsidR="00A27B9B" w:rsidRPr="00B011A7" w:rsidRDefault="00A27B9B" w:rsidP="001B775F">
            <w:pPr>
              <w:tabs>
                <w:tab w:val="left" w:pos="106"/>
              </w:tabs>
              <w:spacing w:line="276" w:lineRule="auto"/>
              <w:contextualSpacing/>
              <w:jc w:val="center"/>
              <w:rPr>
                <w:color w:val="000000"/>
                <w:sz w:val="28"/>
                <w:szCs w:val="28"/>
              </w:rPr>
            </w:pPr>
            <w:r w:rsidRPr="00B011A7">
              <w:rPr>
                <w:color w:val="000000"/>
                <w:sz w:val="28"/>
                <w:szCs w:val="28"/>
              </w:rPr>
              <w:t>8</w:t>
            </w:r>
          </w:p>
        </w:tc>
        <w:tc>
          <w:tcPr>
            <w:tcW w:w="4691" w:type="dxa"/>
            <w:tcBorders>
              <w:top w:val="single" w:sz="4" w:space="0" w:color="000000"/>
              <w:left w:val="nil"/>
              <w:bottom w:val="single" w:sz="4" w:space="0" w:color="000000"/>
              <w:right w:val="single" w:sz="4" w:space="0" w:color="000000"/>
            </w:tcBorders>
            <w:vAlign w:val="bottom"/>
          </w:tcPr>
          <w:p w:rsidR="00A27B9B" w:rsidRPr="00B011A7" w:rsidRDefault="00A27B9B" w:rsidP="001B775F">
            <w:pPr>
              <w:tabs>
                <w:tab w:val="left" w:pos="0"/>
                <w:tab w:val="left" w:pos="106"/>
              </w:tabs>
              <w:spacing w:line="276" w:lineRule="auto"/>
              <w:contextualSpacing/>
              <w:rPr>
                <w:sz w:val="28"/>
                <w:szCs w:val="28"/>
              </w:rPr>
            </w:pPr>
            <w:r w:rsidRPr="00B011A7">
              <w:rPr>
                <w:sz w:val="28"/>
                <w:szCs w:val="28"/>
              </w:rPr>
              <w:t>Правове регулювання діяльності міського електротранспорту</w:t>
            </w:r>
          </w:p>
        </w:tc>
        <w:tc>
          <w:tcPr>
            <w:tcW w:w="733"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671"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94"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32"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733"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8</w:t>
            </w:r>
          </w:p>
        </w:tc>
      </w:tr>
      <w:tr w:rsidR="00A27B9B" w:rsidRPr="00B011A7" w:rsidTr="00A33E93">
        <w:trPr>
          <w:trHeight w:val="315"/>
        </w:trPr>
        <w:tc>
          <w:tcPr>
            <w:tcW w:w="691" w:type="dxa"/>
            <w:tcBorders>
              <w:top w:val="single" w:sz="6" w:space="0" w:color="000000"/>
              <w:left w:val="single" w:sz="6" w:space="0" w:color="000000"/>
              <w:bottom w:val="single" w:sz="6" w:space="0" w:color="000000"/>
              <w:right w:val="single" w:sz="6" w:space="0" w:color="000000"/>
            </w:tcBorders>
          </w:tcPr>
          <w:p w:rsidR="00A27B9B" w:rsidRPr="00B011A7" w:rsidRDefault="00A27B9B" w:rsidP="001B775F">
            <w:pPr>
              <w:tabs>
                <w:tab w:val="left" w:pos="106"/>
              </w:tabs>
              <w:spacing w:line="276" w:lineRule="auto"/>
              <w:contextualSpacing/>
              <w:jc w:val="center"/>
              <w:rPr>
                <w:color w:val="000000"/>
                <w:sz w:val="28"/>
                <w:szCs w:val="28"/>
              </w:rPr>
            </w:pPr>
            <w:r w:rsidRPr="00B011A7">
              <w:rPr>
                <w:color w:val="000000"/>
                <w:sz w:val="28"/>
                <w:szCs w:val="28"/>
              </w:rPr>
              <w:t>9</w:t>
            </w:r>
          </w:p>
        </w:tc>
        <w:tc>
          <w:tcPr>
            <w:tcW w:w="4691" w:type="dxa"/>
            <w:tcBorders>
              <w:top w:val="single" w:sz="4" w:space="0" w:color="000000"/>
              <w:left w:val="nil"/>
              <w:bottom w:val="single" w:sz="4" w:space="0" w:color="000000"/>
              <w:right w:val="single" w:sz="4" w:space="0" w:color="000000"/>
            </w:tcBorders>
            <w:vAlign w:val="bottom"/>
          </w:tcPr>
          <w:p w:rsidR="00A27B9B" w:rsidRPr="00B011A7" w:rsidRDefault="00A27B9B" w:rsidP="001B775F">
            <w:pPr>
              <w:tabs>
                <w:tab w:val="left" w:pos="0"/>
                <w:tab w:val="left" w:pos="106"/>
              </w:tabs>
              <w:spacing w:line="276" w:lineRule="auto"/>
              <w:contextualSpacing/>
              <w:rPr>
                <w:sz w:val="28"/>
                <w:szCs w:val="28"/>
              </w:rPr>
            </w:pPr>
            <w:r w:rsidRPr="00B011A7">
              <w:rPr>
                <w:sz w:val="28"/>
                <w:szCs w:val="28"/>
              </w:rPr>
              <w:t>Правове регулювання діяльності трубопровідного транспорту</w:t>
            </w:r>
          </w:p>
        </w:tc>
        <w:tc>
          <w:tcPr>
            <w:tcW w:w="733"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671"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94"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32"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4</w:t>
            </w:r>
          </w:p>
        </w:tc>
        <w:tc>
          <w:tcPr>
            <w:tcW w:w="733"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8</w:t>
            </w:r>
          </w:p>
        </w:tc>
      </w:tr>
      <w:tr w:rsidR="00A27B9B" w:rsidRPr="00B011A7" w:rsidTr="00A33E93">
        <w:trPr>
          <w:trHeight w:val="315"/>
        </w:trPr>
        <w:tc>
          <w:tcPr>
            <w:tcW w:w="691" w:type="dxa"/>
            <w:tcBorders>
              <w:top w:val="single" w:sz="6" w:space="0" w:color="000000"/>
              <w:left w:val="single" w:sz="6" w:space="0" w:color="000000"/>
              <w:bottom w:val="single" w:sz="6" w:space="0" w:color="000000"/>
              <w:right w:val="single" w:sz="6" w:space="0" w:color="000000"/>
            </w:tcBorders>
          </w:tcPr>
          <w:p w:rsidR="00A27B9B" w:rsidRPr="00B011A7" w:rsidRDefault="00A27B9B" w:rsidP="001B775F">
            <w:pPr>
              <w:tabs>
                <w:tab w:val="left" w:pos="0"/>
                <w:tab w:val="left" w:pos="106"/>
              </w:tabs>
              <w:spacing w:line="276" w:lineRule="auto"/>
              <w:contextualSpacing/>
              <w:jc w:val="center"/>
              <w:rPr>
                <w:color w:val="000000"/>
                <w:sz w:val="28"/>
                <w:szCs w:val="28"/>
              </w:rPr>
            </w:pPr>
            <w:r w:rsidRPr="00B011A7">
              <w:rPr>
                <w:color w:val="000000"/>
                <w:sz w:val="28"/>
                <w:szCs w:val="28"/>
              </w:rPr>
              <w:t>10</w:t>
            </w:r>
          </w:p>
        </w:tc>
        <w:tc>
          <w:tcPr>
            <w:tcW w:w="4691" w:type="dxa"/>
            <w:tcBorders>
              <w:top w:val="single" w:sz="4" w:space="0" w:color="000000"/>
              <w:left w:val="nil"/>
              <w:bottom w:val="single" w:sz="4" w:space="0" w:color="000000"/>
              <w:right w:val="single" w:sz="4" w:space="0" w:color="000000"/>
            </w:tcBorders>
            <w:vAlign w:val="bottom"/>
          </w:tcPr>
          <w:p w:rsidR="00A27B9B" w:rsidRPr="00B011A7" w:rsidRDefault="00A27B9B" w:rsidP="001B775F">
            <w:pPr>
              <w:tabs>
                <w:tab w:val="left" w:pos="0"/>
                <w:tab w:val="left" w:pos="106"/>
              </w:tabs>
              <w:spacing w:line="276" w:lineRule="auto"/>
              <w:contextualSpacing/>
              <w:rPr>
                <w:sz w:val="28"/>
                <w:szCs w:val="28"/>
              </w:rPr>
            </w:pPr>
            <w:r w:rsidRPr="00B011A7">
              <w:rPr>
                <w:sz w:val="28"/>
                <w:szCs w:val="28"/>
              </w:rPr>
              <w:t>Юридична відповідальність у сфері транспорту</w:t>
            </w:r>
          </w:p>
        </w:tc>
        <w:tc>
          <w:tcPr>
            <w:tcW w:w="733"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671"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94"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2</w:t>
            </w:r>
          </w:p>
        </w:tc>
        <w:tc>
          <w:tcPr>
            <w:tcW w:w="732" w:type="dxa"/>
            <w:gridSpan w:val="2"/>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w:t>
            </w:r>
          </w:p>
        </w:tc>
        <w:tc>
          <w:tcPr>
            <w:tcW w:w="732"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vAlign w:val="center"/>
          </w:tcPr>
          <w:p w:rsidR="00A27B9B" w:rsidRPr="00B011A7" w:rsidRDefault="00A27B9B" w:rsidP="001B775F">
            <w:pPr>
              <w:tabs>
                <w:tab w:val="left" w:pos="0"/>
                <w:tab w:val="left" w:pos="106"/>
              </w:tabs>
              <w:spacing w:line="276" w:lineRule="auto"/>
              <w:contextualSpacing/>
              <w:jc w:val="center"/>
              <w:rPr>
                <w:sz w:val="28"/>
                <w:szCs w:val="28"/>
              </w:rPr>
            </w:pPr>
            <w:r w:rsidRPr="00B011A7">
              <w:rPr>
                <w:sz w:val="28"/>
                <w:szCs w:val="28"/>
              </w:rPr>
              <w:t>4</w:t>
            </w:r>
          </w:p>
        </w:tc>
        <w:tc>
          <w:tcPr>
            <w:tcW w:w="733" w:type="dxa"/>
            <w:tcBorders>
              <w:top w:val="single" w:sz="6" w:space="0" w:color="000000"/>
              <w:left w:val="single" w:sz="4" w:space="0" w:color="auto"/>
              <w:bottom w:val="single" w:sz="6" w:space="0" w:color="000000"/>
              <w:right w:val="single" w:sz="6" w:space="0" w:color="000000"/>
            </w:tcBorders>
            <w:vAlign w:val="center"/>
          </w:tcPr>
          <w:p w:rsidR="00A27B9B" w:rsidRPr="00B011A7" w:rsidRDefault="007D5242" w:rsidP="001B775F">
            <w:pPr>
              <w:tabs>
                <w:tab w:val="left" w:pos="0"/>
                <w:tab w:val="left" w:pos="106"/>
              </w:tabs>
              <w:spacing w:line="276" w:lineRule="auto"/>
              <w:contextualSpacing/>
              <w:jc w:val="center"/>
              <w:rPr>
                <w:sz w:val="28"/>
                <w:szCs w:val="28"/>
              </w:rPr>
            </w:pPr>
            <w:r w:rsidRPr="00B011A7">
              <w:rPr>
                <w:sz w:val="28"/>
                <w:szCs w:val="28"/>
              </w:rPr>
              <w:t>8</w:t>
            </w:r>
          </w:p>
        </w:tc>
      </w:tr>
      <w:tr w:rsidR="00621FA3" w:rsidRPr="00B011A7" w:rsidTr="00A33E93">
        <w:trPr>
          <w:trHeight w:val="375"/>
        </w:trPr>
        <w:tc>
          <w:tcPr>
            <w:tcW w:w="691" w:type="dxa"/>
            <w:tcBorders>
              <w:top w:val="single" w:sz="6" w:space="0" w:color="000000"/>
              <w:left w:val="single" w:sz="6" w:space="0" w:color="000000"/>
              <w:bottom w:val="single" w:sz="6" w:space="0" w:color="000000"/>
              <w:right w:val="single" w:sz="6" w:space="0" w:color="000000"/>
            </w:tcBorders>
          </w:tcPr>
          <w:p w:rsidR="00621FA3" w:rsidRPr="00B011A7" w:rsidRDefault="00621FA3" w:rsidP="001B775F">
            <w:pPr>
              <w:tabs>
                <w:tab w:val="left" w:pos="0"/>
                <w:tab w:val="left" w:pos="106"/>
              </w:tabs>
              <w:spacing w:line="276" w:lineRule="auto"/>
              <w:contextualSpacing/>
              <w:rPr>
                <w:sz w:val="28"/>
                <w:szCs w:val="28"/>
              </w:rPr>
            </w:pPr>
          </w:p>
        </w:tc>
        <w:tc>
          <w:tcPr>
            <w:tcW w:w="4691" w:type="dxa"/>
            <w:tcBorders>
              <w:top w:val="single" w:sz="6" w:space="0" w:color="000000"/>
              <w:left w:val="single" w:sz="6" w:space="0" w:color="000000"/>
              <w:bottom w:val="single" w:sz="6" w:space="0" w:color="000000"/>
              <w:right w:val="single" w:sz="6" w:space="0" w:color="000000"/>
            </w:tcBorders>
          </w:tcPr>
          <w:p w:rsidR="00621FA3" w:rsidRPr="00B011A7" w:rsidRDefault="00621FA3" w:rsidP="001B775F">
            <w:pPr>
              <w:tabs>
                <w:tab w:val="left" w:pos="0"/>
                <w:tab w:val="left" w:pos="106"/>
              </w:tabs>
              <w:spacing w:line="276" w:lineRule="auto"/>
              <w:contextualSpacing/>
              <w:rPr>
                <w:sz w:val="28"/>
                <w:szCs w:val="28"/>
              </w:rPr>
            </w:pPr>
            <w:r w:rsidRPr="00B011A7">
              <w:rPr>
                <w:sz w:val="28"/>
                <w:szCs w:val="28"/>
              </w:rPr>
              <w:t>Всього</w:t>
            </w:r>
          </w:p>
        </w:tc>
        <w:tc>
          <w:tcPr>
            <w:tcW w:w="733"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tcPr>
          <w:p w:rsidR="00621FA3" w:rsidRPr="00B011A7" w:rsidRDefault="00621FA3" w:rsidP="001B775F">
            <w:pPr>
              <w:tabs>
                <w:tab w:val="left" w:pos="0"/>
                <w:tab w:val="left" w:pos="106"/>
              </w:tabs>
              <w:spacing w:line="276" w:lineRule="auto"/>
              <w:contextualSpacing/>
              <w:jc w:val="center"/>
              <w:rPr>
                <w:sz w:val="28"/>
                <w:szCs w:val="28"/>
              </w:rPr>
            </w:pPr>
            <w:r w:rsidRPr="00B011A7">
              <w:rPr>
                <w:sz w:val="28"/>
                <w:szCs w:val="28"/>
              </w:rPr>
              <w:t>20</w:t>
            </w:r>
          </w:p>
        </w:tc>
        <w:tc>
          <w:tcPr>
            <w:tcW w:w="671" w:type="dxa"/>
            <w:tcBorders>
              <w:top w:val="single" w:sz="6" w:space="0" w:color="000000"/>
              <w:left w:val="single" w:sz="4" w:space="0" w:color="auto"/>
              <w:bottom w:val="single" w:sz="6" w:space="0" w:color="000000"/>
              <w:right w:val="single" w:sz="6" w:space="0" w:color="000000"/>
            </w:tcBorders>
          </w:tcPr>
          <w:p w:rsidR="00621FA3" w:rsidRPr="00B011A7" w:rsidRDefault="007D5242" w:rsidP="001B775F">
            <w:pPr>
              <w:tabs>
                <w:tab w:val="left" w:pos="0"/>
                <w:tab w:val="left" w:pos="106"/>
              </w:tabs>
              <w:spacing w:line="276" w:lineRule="auto"/>
              <w:contextualSpacing/>
              <w:jc w:val="center"/>
              <w:rPr>
                <w:sz w:val="28"/>
                <w:szCs w:val="28"/>
              </w:rPr>
            </w:pPr>
            <w:r w:rsidRPr="00B011A7">
              <w:rPr>
                <w:sz w:val="28"/>
                <w:szCs w:val="28"/>
              </w:rPr>
              <w:t>6</w:t>
            </w:r>
          </w:p>
        </w:tc>
        <w:tc>
          <w:tcPr>
            <w:tcW w:w="794"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tcPr>
          <w:p w:rsidR="00621FA3" w:rsidRPr="00B011A7" w:rsidRDefault="00A27B9B" w:rsidP="001B775F">
            <w:pPr>
              <w:tabs>
                <w:tab w:val="left" w:pos="0"/>
                <w:tab w:val="left" w:pos="106"/>
              </w:tabs>
              <w:spacing w:line="276" w:lineRule="auto"/>
              <w:contextualSpacing/>
              <w:jc w:val="center"/>
              <w:rPr>
                <w:sz w:val="28"/>
                <w:szCs w:val="28"/>
              </w:rPr>
            </w:pPr>
            <w:r w:rsidRPr="00B011A7">
              <w:rPr>
                <w:sz w:val="28"/>
                <w:szCs w:val="28"/>
              </w:rPr>
              <w:t>24</w:t>
            </w:r>
          </w:p>
        </w:tc>
        <w:tc>
          <w:tcPr>
            <w:tcW w:w="732" w:type="dxa"/>
            <w:gridSpan w:val="2"/>
            <w:tcBorders>
              <w:top w:val="single" w:sz="6" w:space="0" w:color="000000"/>
              <w:left w:val="single" w:sz="4" w:space="0" w:color="auto"/>
              <w:bottom w:val="single" w:sz="6" w:space="0" w:color="000000"/>
              <w:right w:val="single" w:sz="6" w:space="0" w:color="000000"/>
            </w:tcBorders>
          </w:tcPr>
          <w:p w:rsidR="00621FA3" w:rsidRPr="00B011A7" w:rsidRDefault="007D5242" w:rsidP="001B775F">
            <w:pPr>
              <w:tabs>
                <w:tab w:val="left" w:pos="0"/>
                <w:tab w:val="left" w:pos="106"/>
              </w:tabs>
              <w:spacing w:line="276" w:lineRule="auto"/>
              <w:contextualSpacing/>
              <w:jc w:val="center"/>
              <w:rPr>
                <w:sz w:val="28"/>
                <w:szCs w:val="28"/>
              </w:rPr>
            </w:pPr>
            <w:r w:rsidRPr="00B011A7">
              <w:rPr>
                <w:sz w:val="28"/>
                <w:szCs w:val="28"/>
              </w:rPr>
              <w:t>4</w:t>
            </w:r>
          </w:p>
        </w:tc>
        <w:tc>
          <w:tcPr>
            <w:tcW w:w="732" w:type="dxa"/>
            <w:tcBorders>
              <w:top w:val="single" w:sz="6" w:space="0" w:color="000000"/>
              <w:left w:val="single" w:sz="6" w:space="0" w:color="000000"/>
              <w:bottom w:val="single" w:sz="6" w:space="0" w:color="000000"/>
              <w:right w:val="single" w:sz="4" w:space="0" w:color="auto"/>
            </w:tcBorders>
            <w:tcMar>
              <w:top w:w="0" w:type="dxa"/>
              <w:left w:w="105" w:type="dxa"/>
              <w:bottom w:w="0" w:type="dxa"/>
              <w:right w:w="105" w:type="dxa"/>
            </w:tcMar>
          </w:tcPr>
          <w:p w:rsidR="00621FA3" w:rsidRPr="00B011A7" w:rsidRDefault="00A27B9B" w:rsidP="001B775F">
            <w:pPr>
              <w:tabs>
                <w:tab w:val="left" w:pos="0"/>
                <w:tab w:val="left" w:pos="106"/>
              </w:tabs>
              <w:spacing w:line="276" w:lineRule="auto"/>
              <w:contextualSpacing/>
              <w:jc w:val="center"/>
              <w:rPr>
                <w:sz w:val="28"/>
                <w:szCs w:val="28"/>
              </w:rPr>
            </w:pPr>
            <w:r w:rsidRPr="00B011A7">
              <w:rPr>
                <w:sz w:val="28"/>
                <w:szCs w:val="28"/>
              </w:rPr>
              <w:t>46</w:t>
            </w:r>
          </w:p>
        </w:tc>
        <w:tc>
          <w:tcPr>
            <w:tcW w:w="733" w:type="dxa"/>
            <w:tcBorders>
              <w:top w:val="single" w:sz="6" w:space="0" w:color="000000"/>
              <w:left w:val="single" w:sz="4" w:space="0" w:color="auto"/>
              <w:bottom w:val="single" w:sz="6" w:space="0" w:color="000000"/>
              <w:right w:val="single" w:sz="6" w:space="0" w:color="000000"/>
            </w:tcBorders>
          </w:tcPr>
          <w:p w:rsidR="00621FA3" w:rsidRPr="00B011A7" w:rsidRDefault="007D5242" w:rsidP="001B775F">
            <w:pPr>
              <w:tabs>
                <w:tab w:val="left" w:pos="0"/>
                <w:tab w:val="left" w:pos="106"/>
              </w:tabs>
              <w:spacing w:line="276" w:lineRule="auto"/>
              <w:contextualSpacing/>
              <w:jc w:val="center"/>
              <w:rPr>
                <w:sz w:val="28"/>
                <w:szCs w:val="28"/>
              </w:rPr>
            </w:pPr>
            <w:r w:rsidRPr="00B011A7">
              <w:rPr>
                <w:sz w:val="28"/>
                <w:szCs w:val="28"/>
              </w:rPr>
              <w:t>80</w:t>
            </w:r>
          </w:p>
        </w:tc>
      </w:tr>
    </w:tbl>
    <w:p w:rsidR="00067D0A" w:rsidRPr="00B011A7" w:rsidRDefault="00067D0A" w:rsidP="0030473B">
      <w:pPr>
        <w:tabs>
          <w:tab w:val="left" w:pos="0"/>
        </w:tabs>
        <w:spacing w:line="276" w:lineRule="auto"/>
        <w:ind w:firstLine="567"/>
        <w:contextualSpacing/>
        <w:jc w:val="center"/>
        <w:rPr>
          <w:b/>
          <w:sz w:val="28"/>
          <w:szCs w:val="28"/>
        </w:rPr>
      </w:pPr>
      <w:r w:rsidRPr="00B011A7">
        <w:rPr>
          <w:b/>
          <w:sz w:val="28"/>
          <w:szCs w:val="28"/>
        </w:rPr>
        <w:lastRenderedPageBreak/>
        <w:t>ОСНОВНИЙ ЗМІСТ</w:t>
      </w:r>
    </w:p>
    <w:p w:rsidR="00150B42" w:rsidRPr="00B011A7" w:rsidRDefault="00150B42" w:rsidP="0030473B">
      <w:pPr>
        <w:tabs>
          <w:tab w:val="left" w:pos="0"/>
        </w:tabs>
        <w:spacing w:line="276" w:lineRule="auto"/>
        <w:ind w:firstLine="567"/>
        <w:contextualSpacing/>
        <w:jc w:val="center"/>
        <w:rPr>
          <w:b/>
          <w:sz w:val="28"/>
          <w:szCs w:val="28"/>
        </w:rPr>
      </w:pPr>
    </w:p>
    <w:p w:rsidR="002F51EE" w:rsidRPr="00B011A7" w:rsidRDefault="0030473B" w:rsidP="0030473B">
      <w:pPr>
        <w:tabs>
          <w:tab w:val="left" w:pos="0"/>
        </w:tabs>
        <w:spacing w:line="276" w:lineRule="auto"/>
        <w:ind w:firstLine="567"/>
        <w:contextualSpacing/>
        <w:jc w:val="center"/>
        <w:rPr>
          <w:b/>
          <w:sz w:val="28"/>
          <w:szCs w:val="28"/>
        </w:rPr>
      </w:pPr>
      <w:r w:rsidRPr="00B011A7">
        <w:rPr>
          <w:b/>
          <w:sz w:val="28"/>
          <w:szCs w:val="28"/>
        </w:rPr>
        <w:t>ЛЕКЦІЇ</w:t>
      </w:r>
    </w:p>
    <w:p w:rsidR="00FB6E7E" w:rsidRPr="00B011A7" w:rsidRDefault="00FB6E7E" w:rsidP="0030473B">
      <w:pPr>
        <w:tabs>
          <w:tab w:val="left" w:pos="0"/>
        </w:tabs>
        <w:spacing w:line="276" w:lineRule="auto"/>
        <w:ind w:firstLine="567"/>
        <w:contextualSpacing/>
        <w:rPr>
          <w:b/>
          <w:sz w:val="28"/>
          <w:szCs w:val="28"/>
          <w:u w:val="single"/>
        </w:rPr>
      </w:pPr>
    </w:p>
    <w:p w:rsidR="003D3D99" w:rsidRPr="00B011A7" w:rsidRDefault="003D3D99" w:rsidP="0030473B">
      <w:pPr>
        <w:tabs>
          <w:tab w:val="left" w:pos="0"/>
        </w:tabs>
        <w:spacing w:line="276" w:lineRule="auto"/>
        <w:ind w:firstLine="567"/>
        <w:contextualSpacing/>
        <w:jc w:val="both"/>
        <w:rPr>
          <w:rFonts w:eastAsiaTheme="minorEastAsia"/>
          <w:b/>
          <w:sz w:val="28"/>
          <w:szCs w:val="28"/>
        </w:rPr>
      </w:pPr>
      <w:r w:rsidRPr="00B011A7">
        <w:rPr>
          <w:rFonts w:eastAsiaTheme="minorEastAsia"/>
          <w:b/>
          <w:sz w:val="28"/>
          <w:szCs w:val="28"/>
        </w:rPr>
        <w:t>ТЕМА 1. ПОНЯТТЯ ТА СИСТЕМА ТРАНСПОРТНОГО ПРАВА УКРАЇНИ</w:t>
      </w:r>
    </w:p>
    <w:p w:rsidR="00CF5D05" w:rsidRPr="00B011A7" w:rsidRDefault="003D3D99" w:rsidP="0030473B">
      <w:pPr>
        <w:tabs>
          <w:tab w:val="left" w:pos="0"/>
        </w:tabs>
        <w:spacing w:line="276" w:lineRule="auto"/>
        <w:ind w:firstLine="567"/>
        <w:contextualSpacing/>
        <w:jc w:val="both"/>
        <w:rPr>
          <w:i/>
          <w:sz w:val="28"/>
          <w:szCs w:val="28"/>
        </w:rPr>
      </w:pPr>
      <w:r w:rsidRPr="00B011A7">
        <w:rPr>
          <w:i/>
          <w:sz w:val="28"/>
          <w:szCs w:val="28"/>
        </w:rPr>
        <w:t xml:space="preserve">Транспорт як загальна складова суспільного виробництва.  </w:t>
      </w:r>
    </w:p>
    <w:p w:rsidR="00CF5D05" w:rsidRPr="00B011A7" w:rsidRDefault="003D3D99" w:rsidP="0030473B">
      <w:pPr>
        <w:tabs>
          <w:tab w:val="left" w:pos="0"/>
        </w:tabs>
        <w:spacing w:line="276" w:lineRule="auto"/>
        <w:ind w:firstLine="567"/>
        <w:contextualSpacing/>
        <w:jc w:val="both"/>
        <w:rPr>
          <w:i/>
          <w:sz w:val="28"/>
          <w:szCs w:val="28"/>
        </w:rPr>
      </w:pPr>
      <w:r w:rsidRPr="00B011A7">
        <w:rPr>
          <w:i/>
          <w:sz w:val="28"/>
          <w:szCs w:val="28"/>
        </w:rPr>
        <w:t xml:space="preserve">Розвиток і становлення транспортного права. </w:t>
      </w:r>
    </w:p>
    <w:p w:rsidR="00CF5D05" w:rsidRPr="00B011A7" w:rsidRDefault="003D3D99" w:rsidP="0030473B">
      <w:pPr>
        <w:tabs>
          <w:tab w:val="left" w:pos="0"/>
        </w:tabs>
        <w:spacing w:line="276" w:lineRule="auto"/>
        <w:ind w:firstLine="567"/>
        <w:contextualSpacing/>
        <w:jc w:val="both"/>
        <w:rPr>
          <w:i/>
          <w:sz w:val="28"/>
          <w:szCs w:val="28"/>
        </w:rPr>
      </w:pPr>
      <w:r w:rsidRPr="00B011A7">
        <w:rPr>
          <w:i/>
          <w:sz w:val="28"/>
          <w:szCs w:val="28"/>
        </w:rPr>
        <w:t>Поняття транспортно</w:t>
      </w:r>
      <w:r w:rsidR="00CC006B" w:rsidRPr="00B011A7">
        <w:rPr>
          <w:i/>
          <w:sz w:val="28"/>
          <w:szCs w:val="28"/>
        </w:rPr>
        <w:t>ї</w:t>
      </w:r>
      <w:r w:rsidRPr="00B011A7">
        <w:rPr>
          <w:i/>
          <w:sz w:val="28"/>
          <w:szCs w:val="28"/>
        </w:rPr>
        <w:t xml:space="preserve"> </w:t>
      </w:r>
      <w:r w:rsidR="00CC006B" w:rsidRPr="00B011A7">
        <w:rPr>
          <w:i/>
          <w:sz w:val="28"/>
          <w:szCs w:val="28"/>
        </w:rPr>
        <w:t>системи</w:t>
      </w:r>
      <w:r w:rsidRPr="00B011A7">
        <w:rPr>
          <w:i/>
          <w:sz w:val="28"/>
          <w:szCs w:val="28"/>
        </w:rPr>
        <w:t xml:space="preserve">. </w:t>
      </w:r>
    </w:p>
    <w:p w:rsidR="00CF5D05" w:rsidRPr="00B011A7" w:rsidRDefault="003D3D99" w:rsidP="0030473B">
      <w:pPr>
        <w:tabs>
          <w:tab w:val="left" w:pos="0"/>
        </w:tabs>
        <w:spacing w:line="276" w:lineRule="auto"/>
        <w:ind w:firstLine="567"/>
        <w:contextualSpacing/>
        <w:jc w:val="both"/>
        <w:rPr>
          <w:i/>
          <w:sz w:val="28"/>
          <w:szCs w:val="28"/>
        </w:rPr>
      </w:pPr>
      <w:r w:rsidRPr="00B011A7">
        <w:rPr>
          <w:i/>
          <w:sz w:val="28"/>
          <w:szCs w:val="28"/>
        </w:rPr>
        <w:t xml:space="preserve">Поняття транспортної інфраструктури. </w:t>
      </w:r>
    </w:p>
    <w:p w:rsidR="00CF5D05" w:rsidRPr="00B011A7" w:rsidRDefault="003D3D99" w:rsidP="0030473B">
      <w:pPr>
        <w:tabs>
          <w:tab w:val="left" w:pos="0"/>
        </w:tabs>
        <w:spacing w:line="276" w:lineRule="auto"/>
        <w:ind w:firstLine="567"/>
        <w:contextualSpacing/>
        <w:jc w:val="both"/>
        <w:rPr>
          <w:i/>
          <w:sz w:val="28"/>
          <w:szCs w:val="28"/>
        </w:rPr>
      </w:pPr>
      <w:r w:rsidRPr="00B011A7">
        <w:rPr>
          <w:i/>
          <w:sz w:val="28"/>
          <w:szCs w:val="28"/>
        </w:rPr>
        <w:t>Поняття</w:t>
      </w:r>
      <w:r w:rsidR="003C04F8" w:rsidRPr="00B011A7">
        <w:rPr>
          <w:i/>
          <w:sz w:val="28"/>
          <w:szCs w:val="28"/>
        </w:rPr>
        <w:t xml:space="preserve"> та</w:t>
      </w:r>
      <w:r w:rsidRPr="00B011A7">
        <w:rPr>
          <w:i/>
          <w:sz w:val="28"/>
          <w:szCs w:val="28"/>
        </w:rPr>
        <w:t xml:space="preserve"> предмет транспортного права України. </w:t>
      </w:r>
    </w:p>
    <w:p w:rsidR="003D3D99" w:rsidRPr="00B011A7" w:rsidRDefault="003D3D99" w:rsidP="0030473B">
      <w:pPr>
        <w:tabs>
          <w:tab w:val="left" w:pos="0"/>
        </w:tabs>
        <w:spacing w:line="276" w:lineRule="auto"/>
        <w:ind w:firstLine="567"/>
        <w:contextualSpacing/>
        <w:jc w:val="both"/>
        <w:rPr>
          <w:i/>
          <w:sz w:val="28"/>
          <w:szCs w:val="28"/>
        </w:rPr>
      </w:pPr>
      <w:r w:rsidRPr="00B011A7">
        <w:rPr>
          <w:i/>
          <w:sz w:val="28"/>
          <w:szCs w:val="28"/>
        </w:rPr>
        <w:t xml:space="preserve">Методи правового регулювання. Система, </w:t>
      </w:r>
      <w:r w:rsidR="00D41BB4" w:rsidRPr="00B011A7">
        <w:rPr>
          <w:i/>
          <w:sz w:val="28"/>
          <w:szCs w:val="28"/>
        </w:rPr>
        <w:t xml:space="preserve">функції </w:t>
      </w:r>
      <w:r w:rsidRPr="00B011A7">
        <w:rPr>
          <w:i/>
          <w:sz w:val="28"/>
          <w:szCs w:val="28"/>
        </w:rPr>
        <w:t>та принципи транспортного права.</w:t>
      </w:r>
    </w:p>
    <w:p w:rsidR="003D3D99" w:rsidRPr="00B011A7" w:rsidRDefault="003D3D99" w:rsidP="0030473B">
      <w:pPr>
        <w:tabs>
          <w:tab w:val="left" w:pos="0"/>
        </w:tabs>
        <w:spacing w:line="276" w:lineRule="auto"/>
        <w:ind w:firstLine="567"/>
        <w:contextualSpacing/>
        <w:jc w:val="both"/>
        <w:rPr>
          <w:sz w:val="28"/>
          <w:szCs w:val="28"/>
        </w:rPr>
      </w:pPr>
    </w:p>
    <w:p w:rsidR="00A86336" w:rsidRPr="00B011A7" w:rsidRDefault="006D45A3" w:rsidP="0030473B">
      <w:pPr>
        <w:tabs>
          <w:tab w:val="left" w:pos="0"/>
        </w:tabs>
        <w:spacing w:line="276" w:lineRule="auto"/>
        <w:ind w:firstLine="567"/>
        <w:contextualSpacing/>
        <w:jc w:val="both"/>
        <w:rPr>
          <w:bCs/>
          <w:sz w:val="28"/>
          <w:szCs w:val="28"/>
        </w:rPr>
      </w:pPr>
      <w:r w:rsidRPr="00B011A7">
        <w:rPr>
          <w:bCs/>
          <w:sz w:val="28"/>
          <w:szCs w:val="28"/>
        </w:rPr>
        <w:t>Транспорт є невід’ємною складовою процесу суспільного виробництва, його завершальним етапом</w:t>
      </w:r>
      <w:r w:rsidR="003B7AFE" w:rsidRPr="00B011A7">
        <w:rPr>
          <w:bCs/>
          <w:sz w:val="28"/>
          <w:szCs w:val="28"/>
        </w:rPr>
        <w:t xml:space="preserve">, на якому виготовлена продукція доставляється до споживача чи посередника між виробником і споживачем. Від якості реалізації цього етапу напряму залежать споживчі якості, ціна продукції, оперативність задоволення потреб споживачів тощо. </w:t>
      </w:r>
      <w:r w:rsidR="000A5348" w:rsidRPr="00B011A7">
        <w:rPr>
          <w:bCs/>
          <w:sz w:val="28"/>
          <w:szCs w:val="28"/>
        </w:rPr>
        <w:t xml:space="preserve">Науково-технічний прогрес призвів до розвитку різних видів транспорту, які відрізняються швидкістю, відстанню, маневреністю, пристосованістю до складних географічних умов, </w:t>
      </w:r>
      <w:proofErr w:type="spellStart"/>
      <w:r w:rsidR="000A5348" w:rsidRPr="00B011A7">
        <w:rPr>
          <w:bCs/>
          <w:sz w:val="28"/>
          <w:szCs w:val="28"/>
        </w:rPr>
        <w:t>потужностями</w:t>
      </w:r>
      <w:proofErr w:type="spellEnd"/>
      <w:r w:rsidR="000A5348" w:rsidRPr="00B011A7">
        <w:rPr>
          <w:bCs/>
          <w:sz w:val="28"/>
          <w:szCs w:val="28"/>
        </w:rPr>
        <w:t xml:space="preserve">, вантажомісткістю, ступенем залежності від наявності шляхів сполучень і </w:t>
      </w:r>
      <w:proofErr w:type="spellStart"/>
      <w:r w:rsidR="000A5348" w:rsidRPr="00B011A7">
        <w:rPr>
          <w:bCs/>
          <w:sz w:val="28"/>
          <w:szCs w:val="28"/>
        </w:rPr>
        <w:t>т.д</w:t>
      </w:r>
      <w:proofErr w:type="spellEnd"/>
      <w:r w:rsidR="000A5348" w:rsidRPr="00B011A7">
        <w:rPr>
          <w:bCs/>
          <w:sz w:val="28"/>
          <w:szCs w:val="28"/>
        </w:rPr>
        <w:t>. Попри це кожен з наявних видів транспорту знайшов своє застосування</w:t>
      </w:r>
      <w:r w:rsidR="006A2195" w:rsidRPr="00B011A7">
        <w:rPr>
          <w:bCs/>
          <w:sz w:val="28"/>
          <w:szCs w:val="28"/>
        </w:rPr>
        <w:t xml:space="preserve"> і активно використовується людиною</w:t>
      </w:r>
      <w:r w:rsidR="00CC006B" w:rsidRPr="00B011A7">
        <w:rPr>
          <w:bCs/>
          <w:sz w:val="28"/>
          <w:szCs w:val="28"/>
        </w:rPr>
        <w:t xml:space="preserve"> в своїх цілях</w:t>
      </w:r>
      <w:r w:rsidR="006A2195" w:rsidRPr="00B011A7">
        <w:rPr>
          <w:bCs/>
          <w:sz w:val="28"/>
          <w:szCs w:val="28"/>
        </w:rPr>
        <w:t>.</w:t>
      </w:r>
      <w:r w:rsidR="00CC006B" w:rsidRPr="00B011A7">
        <w:rPr>
          <w:bCs/>
          <w:sz w:val="28"/>
          <w:szCs w:val="28"/>
        </w:rPr>
        <w:t xml:space="preserve"> Це об’єднує наявні можливості у сфері транспорту в цілісну систему.</w:t>
      </w:r>
      <w:r w:rsidR="00CC006B" w:rsidRPr="00B011A7">
        <w:rPr>
          <w:sz w:val="28"/>
          <w:szCs w:val="28"/>
        </w:rPr>
        <w:t xml:space="preserve"> </w:t>
      </w:r>
      <w:r w:rsidR="00CC006B" w:rsidRPr="00B011A7">
        <w:rPr>
          <w:bCs/>
          <w:sz w:val="28"/>
          <w:szCs w:val="28"/>
        </w:rPr>
        <w:t>Єдину транспортну систему України становлять: транспорт загального користування (залізничний, морський, річковий, автомобільний і авіаційний, а також міський електротранспорт, у тому числі метрополітен); промисловий залізничний транспорт; відомчий транспорт; трубопровідний транспорт; шляхи сполучення загального користування.</w:t>
      </w:r>
      <w:r w:rsidR="006A2195" w:rsidRPr="00B011A7">
        <w:rPr>
          <w:bCs/>
          <w:sz w:val="28"/>
          <w:szCs w:val="28"/>
        </w:rPr>
        <w:t xml:space="preserve"> </w:t>
      </w:r>
      <w:r w:rsidR="007C7317" w:rsidRPr="00B011A7">
        <w:rPr>
          <w:bCs/>
          <w:sz w:val="28"/>
          <w:szCs w:val="28"/>
        </w:rPr>
        <w:t>Близьким за змістом до поняття транспортної системи є поняття інфраструктури</w:t>
      </w:r>
      <w:r w:rsidR="00CA6DD6" w:rsidRPr="00B011A7">
        <w:rPr>
          <w:bCs/>
          <w:sz w:val="28"/>
          <w:szCs w:val="28"/>
        </w:rPr>
        <w:t xml:space="preserve">. </w:t>
      </w:r>
      <w:r w:rsidR="00044857" w:rsidRPr="00B011A7">
        <w:rPr>
          <w:bCs/>
          <w:sz w:val="28"/>
          <w:szCs w:val="28"/>
        </w:rPr>
        <w:t>Слід розуміти</w:t>
      </w:r>
      <w:r w:rsidR="00CA6DD6" w:rsidRPr="00B011A7">
        <w:rPr>
          <w:bCs/>
          <w:sz w:val="28"/>
          <w:szCs w:val="28"/>
        </w:rPr>
        <w:t>, що транспорт в цілому є</w:t>
      </w:r>
      <w:r w:rsidR="00044857" w:rsidRPr="00B011A7">
        <w:rPr>
          <w:bCs/>
          <w:sz w:val="28"/>
          <w:szCs w:val="28"/>
        </w:rPr>
        <w:t xml:space="preserve"> інфраструктурною</w:t>
      </w:r>
      <w:r w:rsidR="00CA6DD6" w:rsidRPr="00B011A7">
        <w:rPr>
          <w:bCs/>
          <w:sz w:val="28"/>
          <w:szCs w:val="28"/>
        </w:rPr>
        <w:t xml:space="preserve"> складовою </w:t>
      </w:r>
      <w:r w:rsidR="00044857" w:rsidRPr="00B011A7">
        <w:rPr>
          <w:bCs/>
          <w:sz w:val="28"/>
          <w:szCs w:val="28"/>
        </w:rPr>
        <w:t xml:space="preserve">економіки, яка лише забезпечує нормальне функціонування та взагалі існування матеріального виробництва, адже в результаті експлуатації транспорту не з’являються нові продукти. У цьому контексті можна констатувати, що в рамках самої транспортної галузі можна виокремити ті елементи, які безпосередньо не беруть участі у наданні транспортних послуг, а лише сприяють цьому, забезпечуючи ті чи інші аспекти транспортної діяльності (станції, вокзали, ремонтно-експлуатаційні підприємства, заправки тощо), без яких наразі не можливе належна </w:t>
      </w:r>
      <w:r w:rsidR="00044857" w:rsidRPr="00B011A7">
        <w:rPr>
          <w:bCs/>
          <w:sz w:val="28"/>
          <w:szCs w:val="28"/>
        </w:rPr>
        <w:lastRenderedPageBreak/>
        <w:t xml:space="preserve">експлуатація транспорту. Такі елементи представляють собою транспортну інфраструктуру, </w:t>
      </w:r>
      <w:r w:rsidR="004B452D" w:rsidRPr="00B011A7">
        <w:rPr>
          <w:bCs/>
          <w:sz w:val="28"/>
          <w:szCs w:val="28"/>
        </w:rPr>
        <w:t>значення</w:t>
      </w:r>
      <w:r w:rsidR="00044857" w:rsidRPr="00B011A7">
        <w:rPr>
          <w:bCs/>
          <w:sz w:val="28"/>
          <w:szCs w:val="28"/>
        </w:rPr>
        <w:t xml:space="preserve"> якої не варто недооцінювати.</w:t>
      </w:r>
    </w:p>
    <w:p w:rsidR="002F51EE" w:rsidRPr="00B011A7" w:rsidRDefault="004B452D" w:rsidP="0030473B">
      <w:pPr>
        <w:tabs>
          <w:tab w:val="left" w:pos="0"/>
        </w:tabs>
        <w:spacing w:line="276" w:lineRule="auto"/>
        <w:ind w:firstLine="567"/>
        <w:contextualSpacing/>
        <w:jc w:val="both"/>
        <w:rPr>
          <w:bCs/>
          <w:sz w:val="28"/>
          <w:szCs w:val="28"/>
        </w:rPr>
      </w:pPr>
      <w:r w:rsidRPr="00B011A7">
        <w:rPr>
          <w:bCs/>
          <w:sz w:val="28"/>
          <w:szCs w:val="28"/>
        </w:rPr>
        <w:t>Наведене вище</w:t>
      </w:r>
      <w:r w:rsidR="006A2195" w:rsidRPr="00B011A7">
        <w:rPr>
          <w:bCs/>
          <w:sz w:val="28"/>
          <w:szCs w:val="28"/>
        </w:rPr>
        <w:t xml:space="preserve"> розмаїття можливостей породжує диференційований підхід законодавця до правового регулювання суспільних відносин у сфері експлуатації різних видів транспорту. Так, приміром, по-різному врегульовані </w:t>
      </w:r>
      <w:proofErr w:type="spellStart"/>
      <w:r w:rsidR="006A2195" w:rsidRPr="00B011A7">
        <w:rPr>
          <w:bCs/>
          <w:sz w:val="28"/>
          <w:szCs w:val="28"/>
        </w:rPr>
        <w:t>безпекові</w:t>
      </w:r>
      <w:proofErr w:type="spellEnd"/>
      <w:r w:rsidR="006A2195" w:rsidRPr="00B011A7">
        <w:rPr>
          <w:bCs/>
          <w:sz w:val="28"/>
          <w:szCs w:val="28"/>
        </w:rPr>
        <w:t xml:space="preserve"> стандарти на повітряному та наземних видах транспорту, </w:t>
      </w:r>
      <w:r w:rsidR="00CC006B" w:rsidRPr="00B011A7">
        <w:rPr>
          <w:bCs/>
          <w:sz w:val="28"/>
          <w:szCs w:val="28"/>
        </w:rPr>
        <w:t>нормативні</w:t>
      </w:r>
      <w:r w:rsidR="006A2195" w:rsidRPr="00B011A7">
        <w:rPr>
          <w:bCs/>
          <w:sz w:val="28"/>
          <w:szCs w:val="28"/>
        </w:rPr>
        <w:t xml:space="preserve"> акти щодо експлуатації міського електричного транспорту не містять положень щодо</w:t>
      </w:r>
      <w:r w:rsidRPr="00B011A7">
        <w:rPr>
          <w:bCs/>
          <w:sz w:val="28"/>
          <w:szCs w:val="28"/>
        </w:rPr>
        <w:t xml:space="preserve"> особливостей</w:t>
      </w:r>
      <w:r w:rsidR="006A2195" w:rsidRPr="00B011A7">
        <w:rPr>
          <w:bCs/>
          <w:sz w:val="28"/>
          <w:szCs w:val="28"/>
        </w:rPr>
        <w:t xml:space="preserve"> міжнародного сполучення. </w:t>
      </w:r>
      <w:r w:rsidR="00CC006B" w:rsidRPr="00B011A7">
        <w:rPr>
          <w:bCs/>
          <w:sz w:val="28"/>
          <w:szCs w:val="28"/>
        </w:rPr>
        <w:t>Крім того, неоднорідним є правове регулювання суспільних відносин</w:t>
      </w:r>
      <w:r w:rsidR="006A2195" w:rsidRPr="00B011A7">
        <w:rPr>
          <w:bCs/>
          <w:sz w:val="28"/>
          <w:szCs w:val="28"/>
        </w:rPr>
        <w:t xml:space="preserve"> </w:t>
      </w:r>
      <w:r w:rsidR="00CC006B" w:rsidRPr="00B011A7">
        <w:rPr>
          <w:bCs/>
          <w:sz w:val="28"/>
          <w:szCs w:val="28"/>
        </w:rPr>
        <w:t>в рамках одного виду транспорту. Правові норми у цьому зв’язку мають різну галузеву належність, адже регулюють різні аспекти експлуатації транспорту</w:t>
      </w:r>
      <w:r w:rsidRPr="00B011A7">
        <w:rPr>
          <w:bCs/>
          <w:sz w:val="28"/>
          <w:szCs w:val="28"/>
        </w:rPr>
        <w:t xml:space="preserve"> – господарський, технічний, організаційний, правовий і </w:t>
      </w:r>
      <w:proofErr w:type="spellStart"/>
      <w:r w:rsidRPr="00B011A7">
        <w:rPr>
          <w:bCs/>
          <w:sz w:val="28"/>
          <w:szCs w:val="28"/>
        </w:rPr>
        <w:t>т.д</w:t>
      </w:r>
      <w:proofErr w:type="spellEnd"/>
      <w:r w:rsidR="00CC006B" w:rsidRPr="00B011A7">
        <w:rPr>
          <w:bCs/>
          <w:sz w:val="28"/>
          <w:szCs w:val="28"/>
        </w:rPr>
        <w:t>.</w:t>
      </w:r>
      <w:r w:rsidRPr="00B011A7">
        <w:rPr>
          <w:bCs/>
          <w:sz w:val="28"/>
          <w:szCs w:val="28"/>
        </w:rPr>
        <w:t xml:space="preserve"> Неоднорідними є й суспільні відносини, врегульовані такими нормами, що обумовлює специфіку їх регламентації. Зазначене дає підстави констатувати належність транспортного права до комплексних галузей права, які, на відміну від самостійних галузей, не є самодостатніми та автономними. Слід мати на увазі, що така тенденція простежується досить часто через появу складних міжгалузевих конструкцій  суспільних відносин, які потребують особливого регулюючого впливу, інколи навіть за допомогою протилежних методів та засобів правового регулювання (договірне та нормативне регулювання).</w:t>
      </w:r>
      <w:r w:rsidR="00CF5D05" w:rsidRPr="00B011A7">
        <w:rPr>
          <w:bCs/>
          <w:sz w:val="28"/>
          <w:szCs w:val="28"/>
        </w:rPr>
        <w:t xml:space="preserve"> Тому цілком </w:t>
      </w:r>
      <w:proofErr w:type="spellStart"/>
      <w:r w:rsidR="00CF5D05" w:rsidRPr="00B011A7">
        <w:rPr>
          <w:bCs/>
          <w:sz w:val="28"/>
          <w:szCs w:val="28"/>
        </w:rPr>
        <w:t>логічно</w:t>
      </w:r>
      <w:proofErr w:type="spellEnd"/>
      <w:r w:rsidR="00CF5D05" w:rsidRPr="00B011A7">
        <w:rPr>
          <w:bCs/>
          <w:sz w:val="28"/>
          <w:szCs w:val="28"/>
        </w:rPr>
        <w:t xml:space="preserve"> виглядає поєднання в транспортному праві диспозитивного та імперативного методів правового регулювання, заборон і дозволів, заохочення та примусу. </w:t>
      </w:r>
      <w:r w:rsidR="002B7B5A" w:rsidRPr="00B011A7">
        <w:rPr>
          <w:bCs/>
          <w:sz w:val="28"/>
          <w:szCs w:val="28"/>
        </w:rPr>
        <w:t xml:space="preserve">Систему </w:t>
      </w:r>
      <w:r w:rsidR="00BA7A7D" w:rsidRPr="00B011A7">
        <w:rPr>
          <w:bCs/>
          <w:sz w:val="28"/>
          <w:szCs w:val="28"/>
        </w:rPr>
        <w:t>транспортного</w:t>
      </w:r>
      <w:r w:rsidR="002B7B5A" w:rsidRPr="00B011A7">
        <w:rPr>
          <w:bCs/>
          <w:sz w:val="28"/>
          <w:szCs w:val="28"/>
        </w:rPr>
        <w:t xml:space="preserve"> права як галузі права традиційно складають правові норми та правові інститути</w:t>
      </w:r>
      <w:r w:rsidR="00BA7A7D" w:rsidRPr="00B011A7">
        <w:rPr>
          <w:bCs/>
          <w:sz w:val="28"/>
          <w:szCs w:val="28"/>
        </w:rPr>
        <w:t xml:space="preserve">, зазвичай міжгалузевого характеру. Умовно її можна поділити на загальну та особливу частину. </w:t>
      </w:r>
      <w:r w:rsidR="00CC006B" w:rsidRPr="00B011A7">
        <w:rPr>
          <w:bCs/>
          <w:sz w:val="28"/>
          <w:szCs w:val="28"/>
        </w:rPr>
        <w:t xml:space="preserve"> </w:t>
      </w:r>
      <w:r w:rsidR="00BA7A7D" w:rsidRPr="00B011A7">
        <w:rPr>
          <w:bCs/>
          <w:sz w:val="28"/>
          <w:szCs w:val="28"/>
        </w:rPr>
        <w:t xml:space="preserve">Перша включає засадничі положення законодавства та практики його застосування, які характерні для всіх видів транспорту (засади функціонування єдиної транспортної системи, суб’єкти, форми та методи публічного адміністрування транспортної галузі тощо). Друга містить норми та інститути, що регулюють суспільні відносини щодо кожного виду транспорту.  </w:t>
      </w:r>
    </w:p>
    <w:p w:rsidR="00D41BB4" w:rsidRPr="00B011A7" w:rsidRDefault="00D41BB4" w:rsidP="0030473B">
      <w:pPr>
        <w:tabs>
          <w:tab w:val="left" w:pos="0"/>
        </w:tabs>
        <w:spacing w:line="276" w:lineRule="auto"/>
        <w:ind w:firstLine="567"/>
        <w:contextualSpacing/>
        <w:jc w:val="both"/>
        <w:rPr>
          <w:rFonts w:eastAsiaTheme="minorEastAsia"/>
          <w:b/>
          <w:sz w:val="28"/>
          <w:szCs w:val="28"/>
          <w:u w:val="single"/>
        </w:rPr>
      </w:pPr>
    </w:p>
    <w:p w:rsidR="00650BDD" w:rsidRPr="00B011A7" w:rsidRDefault="00650BDD" w:rsidP="0030473B">
      <w:pPr>
        <w:tabs>
          <w:tab w:val="left" w:pos="0"/>
        </w:tabs>
        <w:spacing w:line="276" w:lineRule="auto"/>
        <w:ind w:firstLine="567"/>
        <w:contextualSpacing/>
        <w:jc w:val="both"/>
        <w:rPr>
          <w:rFonts w:eastAsiaTheme="minorEastAsia"/>
          <w:b/>
          <w:sz w:val="28"/>
          <w:szCs w:val="28"/>
        </w:rPr>
      </w:pPr>
      <w:r w:rsidRPr="00B011A7">
        <w:rPr>
          <w:rFonts w:eastAsiaTheme="minorEastAsia"/>
          <w:b/>
          <w:sz w:val="28"/>
          <w:szCs w:val="28"/>
        </w:rPr>
        <w:t>ТЕМА 2. ПРАВОВІДНОСИНИ У ГАЛУЗІ ТРАНСПОРТУ</w:t>
      </w:r>
    </w:p>
    <w:p w:rsidR="000674AC" w:rsidRPr="00B011A7" w:rsidRDefault="00650BDD" w:rsidP="0030473B">
      <w:pPr>
        <w:tabs>
          <w:tab w:val="left" w:pos="0"/>
        </w:tabs>
        <w:spacing w:line="276" w:lineRule="auto"/>
        <w:ind w:firstLine="567"/>
        <w:contextualSpacing/>
        <w:jc w:val="both"/>
        <w:rPr>
          <w:i/>
          <w:sz w:val="28"/>
          <w:szCs w:val="28"/>
        </w:rPr>
      </w:pPr>
      <w:r w:rsidRPr="00B011A7">
        <w:rPr>
          <w:i/>
          <w:sz w:val="28"/>
          <w:szCs w:val="28"/>
        </w:rPr>
        <w:t>Поняття та види правовідносин у сфері функціонування транспорту.</w:t>
      </w:r>
    </w:p>
    <w:p w:rsidR="000674AC" w:rsidRPr="00B011A7" w:rsidRDefault="00650BDD" w:rsidP="0030473B">
      <w:pPr>
        <w:tabs>
          <w:tab w:val="left" w:pos="0"/>
        </w:tabs>
        <w:spacing w:line="276" w:lineRule="auto"/>
        <w:ind w:firstLine="567"/>
        <w:contextualSpacing/>
        <w:jc w:val="both"/>
        <w:rPr>
          <w:i/>
          <w:sz w:val="28"/>
          <w:szCs w:val="28"/>
        </w:rPr>
      </w:pPr>
      <w:r w:rsidRPr="00B011A7">
        <w:rPr>
          <w:i/>
          <w:sz w:val="28"/>
          <w:szCs w:val="28"/>
        </w:rPr>
        <w:t xml:space="preserve">Суб’єкти правовідносин в галузі транспорту. </w:t>
      </w:r>
    </w:p>
    <w:p w:rsidR="000674AC" w:rsidRPr="00B011A7" w:rsidRDefault="00650BDD" w:rsidP="0030473B">
      <w:pPr>
        <w:tabs>
          <w:tab w:val="left" w:pos="0"/>
        </w:tabs>
        <w:spacing w:line="276" w:lineRule="auto"/>
        <w:ind w:firstLine="567"/>
        <w:contextualSpacing/>
        <w:jc w:val="both"/>
        <w:rPr>
          <w:i/>
          <w:sz w:val="28"/>
          <w:szCs w:val="28"/>
        </w:rPr>
      </w:pPr>
      <w:r w:rsidRPr="00B011A7">
        <w:rPr>
          <w:i/>
          <w:sz w:val="28"/>
          <w:szCs w:val="28"/>
        </w:rPr>
        <w:t xml:space="preserve">Структура транспортних правовідносин. </w:t>
      </w:r>
    </w:p>
    <w:p w:rsidR="000674AC" w:rsidRPr="00B011A7" w:rsidRDefault="00650BDD" w:rsidP="0030473B">
      <w:pPr>
        <w:tabs>
          <w:tab w:val="left" w:pos="0"/>
        </w:tabs>
        <w:spacing w:line="276" w:lineRule="auto"/>
        <w:ind w:firstLine="567"/>
        <w:contextualSpacing/>
        <w:jc w:val="both"/>
        <w:rPr>
          <w:i/>
          <w:sz w:val="28"/>
          <w:szCs w:val="28"/>
        </w:rPr>
      </w:pPr>
      <w:r w:rsidRPr="00B011A7">
        <w:rPr>
          <w:i/>
          <w:sz w:val="28"/>
          <w:szCs w:val="28"/>
        </w:rPr>
        <w:t xml:space="preserve">Класифікація джерел транспортного права. </w:t>
      </w:r>
    </w:p>
    <w:p w:rsidR="00650BDD" w:rsidRPr="00B011A7" w:rsidRDefault="00650BDD" w:rsidP="0030473B">
      <w:pPr>
        <w:tabs>
          <w:tab w:val="left" w:pos="0"/>
        </w:tabs>
        <w:spacing w:line="276" w:lineRule="auto"/>
        <w:ind w:firstLine="567"/>
        <w:contextualSpacing/>
        <w:jc w:val="both"/>
        <w:rPr>
          <w:i/>
          <w:sz w:val="28"/>
          <w:szCs w:val="28"/>
        </w:rPr>
      </w:pPr>
      <w:r w:rsidRPr="00B011A7">
        <w:rPr>
          <w:i/>
          <w:sz w:val="28"/>
          <w:szCs w:val="28"/>
        </w:rPr>
        <w:t xml:space="preserve">Транспортне законодавство. </w:t>
      </w:r>
    </w:p>
    <w:p w:rsidR="00650BDD" w:rsidRPr="00B011A7" w:rsidRDefault="00650BDD" w:rsidP="0030473B">
      <w:pPr>
        <w:tabs>
          <w:tab w:val="left" w:pos="0"/>
        </w:tabs>
        <w:spacing w:line="276" w:lineRule="auto"/>
        <w:ind w:firstLine="567"/>
        <w:contextualSpacing/>
        <w:jc w:val="both"/>
        <w:rPr>
          <w:rFonts w:eastAsiaTheme="minorEastAsia"/>
          <w:sz w:val="28"/>
          <w:szCs w:val="28"/>
        </w:rPr>
      </w:pPr>
    </w:p>
    <w:p w:rsidR="000674AC" w:rsidRPr="00B011A7" w:rsidRDefault="00821952"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lastRenderedPageBreak/>
        <w:t>П</w:t>
      </w:r>
      <w:r w:rsidR="000674AC" w:rsidRPr="00B011A7">
        <w:rPr>
          <w:rFonts w:eastAsiaTheme="minorEastAsia"/>
          <w:sz w:val="28"/>
          <w:szCs w:val="28"/>
        </w:rPr>
        <w:t>итання визначення поняття правовідносин у галузі функціонування транспорту</w:t>
      </w:r>
      <w:r w:rsidRPr="00B011A7">
        <w:rPr>
          <w:rFonts w:eastAsiaTheme="minorEastAsia"/>
          <w:sz w:val="28"/>
          <w:szCs w:val="28"/>
        </w:rPr>
        <w:t xml:space="preserve"> є дискусійним</w:t>
      </w:r>
      <w:r w:rsidR="000674AC" w:rsidRPr="00B011A7">
        <w:rPr>
          <w:rFonts w:eastAsiaTheme="minorEastAsia"/>
          <w:sz w:val="28"/>
          <w:szCs w:val="28"/>
        </w:rPr>
        <w:t>.</w:t>
      </w:r>
      <w:r w:rsidRPr="00B011A7">
        <w:rPr>
          <w:rFonts w:eastAsiaTheme="minorEastAsia"/>
          <w:sz w:val="28"/>
          <w:szCs w:val="28"/>
        </w:rPr>
        <w:t xml:space="preserve"> В літературі можна зустріти чимало визначень, різних за своєю спрямованістю, </w:t>
      </w:r>
      <w:proofErr w:type="spellStart"/>
      <w:r w:rsidRPr="00B011A7">
        <w:rPr>
          <w:rFonts w:eastAsiaTheme="minorEastAsia"/>
          <w:sz w:val="28"/>
          <w:szCs w:val="28"/>
        </w:rPr>
        <w:t>актентованістю</w:t>
      </w:r>
      <w:proofErr w:type="spellEnd"/>
      <w:r w:rsidRPr="00B011A7">
        <w:rPr>
          <w:rFonts w:eastAsiaTheme="minorEastAsia"/>
          <w:sz w:val="28"/>
          <w:szCs w:val="28"/>
        </w:rPr>
        <w:t xml:space="preserve"> на різних аспектах транспортної діяльності. В узагальненому форматі</w:t>
      </w:r>
      <w:r w:rsidR="000674AC" w:rsidRPr="00B011A7">
        <w:rPr>
          <w:rFonts w:eastAsiaTheme="minorEastAsia"/>
          <w:sz w:val="28"/>
          <w:szCs w:val="28"/>
        </w:rPr>
        <w:t xml:space="preserve"> </w:t>
      </w:r>
      <w:r w:rsidRPr="00B011A7">
        <w:rPr>
          <w:rFonts w:eastAsiaTheme="minorEastAsia"/>
          <w:sz w:val="28"/>
          <w:szCs w:val="28"/>
        </w:rPr>
        <w:t>т</w:t>
      </w:r>
      <w:r w:rsidR="003F4A62" w:rsidRPr="00B011A7">
        <w:rPr>
          <w:rFonts w:eastAsiaTheme="minorEastAsia"/>
          <w:sz w:val="28"/>
          <w:szCs w:val="28"/>
        </w:rPr>
        <w:t>ранспортні правовідносини – це врегульовані нормами транспортного права суспільні відносини, які виникають у зв’язку з експлуатацією транспорту з метою надання послуг з перевезення та здійснення супутньої діяльності в єдності організаційно-управлінської та господарської (цивільно</w:t>
      </w:r>
      <w:r w:rsidR="00713933" w:rsidRPr="00B011A7">
        <w:rPr>
          <w:rFonts w:eastAsiaTheme="minorEastAsia"/>
          <w:sz w:val="28"/>
          <w:szCs w:val="28"/>
        </w:rPr>
        <w:t>-правової</w:t>
      </w:r>
      <w:r w:rsidR="003F4A62" w:rsidRPr="00B011A7">
        <w:rPr>
          <w:rFonts w:eastAsiaTheme="minorEastAsia"/>
          <w:sz w:val="28"/>
          <w:szCs w:val="28"/>
        </w:rPr>
        <w:t>) складової такої експлуатації.</w:t>
      </w:r>
      <w:r w:rsidR="00713933" w:rsidRPr="00B011A7">
        <w:rPr>
          <w:rFonts w:eastAsiaTheme="minorEastAsia"/>
          <w:sz w:val="28"/>
          <w:szCs w:val="28"/>
        </w:rPr>
        <w:t xml:space="preserve"> Склад правовідносин у галузі транспорту є традиційним і включає до себе суб’єктів, об’єкт та зміст. Розмаїття видів елементів цих правовідносин дає підстави виділяти численну кількість видів зазначених правовідносин. </w:t>
      </w:r>
      <w:r w:rsidR="008F343F" w:rsidRPr="00B011A7">
        <w:rPr>
          <w:rFonts w:eastAsiaTheme="minorEastAsia"/>
          <w:sz w:val="28"/>
          <w:szCs w:val="28"/>
        </w:rPr>
        <w:t>Суб’єктний склад правовідносин у галузі транспорту досить різноманітний і може бути поділений на кілька груп. До першої належать суб’єкти публічної адміністрації – органи державної влади та місцевого самоврядування, – у відносинах</w:t>
      </w:r>
      <w:r w:rsidR="007B4AD7" w:rsidRPr="00B011A7">
        <w:rPr>
          <w:rFonts w:eastAsiaTheme="minorEastAsia"/>
          <w:sz w:val="28"/>
          <w:szCs w:val="28"/>
        </w:rPr>
        <w:t>, приміром,</w:t>
      </w:r>
      <w:r w:rsidR="008F343F" w:rsidRPr="00B011A7">
        <w:rPr>
          <w:rFonts w:eastAsiaTheme="minorEastAsia"/>
          <w:sz w:val="28"/>
          <w:szCs w:val="28"/>
        </w:rPr>
        <w:t xml:space="preserve"> з ліцензування окремих видів транспортної діяльності, затвердження паспортів маршрутів перевезень</w:t>
      </w:r>
      <w:r w:rsidR="007B4AD7" w:rsidRPr="00B011A7">
        <w:rPr>
          <w:rFonts w:eastAsiaTheme="minorEastAsia"/>
          <w:sz w:val="28"/>
          <w:szCs w:val="28"/>
        </w:rPr>
        <w:t>, допущення перевізників до діяльності з перевезення пасажів тощо. Другу групу складають власне постачальники транспортних послуг з перевезення</w:t>
      </w:r>
      <w:r w:rsidR="007233B5" w:rsidRPr="00B011A7">
        <w:rPr>
          <w:rFonts w:eastAsiaTheme="minorEastAsia"/>
          <w:sz w:val="28"/>
          <w:szCs w:val="28"/>
        </w:rPr>
        <w:t xml:space="preserve"> – залізниці, автотранспортні підприємства, авіалінії тощо, – </w:t>
      </w:r>
      <w:r w:rsidR="008F343F" w:rsidRPr="00B011A7">
        <w:rPr>
          <w:rFonts w:eastAsiaTheme="minorEastAsia"/>
          <w:sz w:val="28"/>
          <w:szCs w:val="28"/>
        </w:rPr>
        <w:t xml:space="preserve"> </w:t>
      </w:r>
      <w:r w:rsidR="007233B5" w:rsidRPr="00B011A7">
        <w:rPr>
          <w:rFonts w:eastAsiaTheme="minorEastAsia"/>
          <w:sz w:val="28"/>
          <w:szCs w:val="28"/>
        </w:rPr>
        <w:t>які на договірних засадах надають відповідні послуги, дотримуючись у цей же час певних вимог, стандартів, встановлених суб’єктами з першої групи.</w:t>
      </w:r>
      <w:r w:rsidR="004F6565" w:rsidRPr="00B011A7">
        <w:rPr>
          <w:rFonts w:eastAsiaTheme="minorEastAsia"/>
          <w:sz w:val="28"/>
          <w:szCs w:val="28"/>
        </w:rPr>
        <w:t xml:space="preserve"> У цьому контексті варто згадати й таку категорію суб’єктів, як власники транспортних засобів. Перевізник і власник транспортних засобів можуть як співпадати, так і бути різними абсолютно різними суб’єктами, додатково пов’язаними між собою договорами оренди, лізингу і </w:t>
      </w:r>
      <w:proofErr w:type="spellStart"/>
      <w:r w:rsidR="004F6565" w:rsidRPr="00B011A7">
        <w:rPr>
          <w:rFonts w:eastAsiaTheme="minorEastAsia"/>
          <w:sz w:val="28"/>
          <w:szCs w:val="28"/>
        </w:rPr>
        <w:t>т.д</w:t>
      </w:r>
      <w:proofErr w:type="spellEnd"/>
      <w:r w:rsidR="004F6565" w:rsidRPr="00B011A7">
        <w:rPr>
          <w:rFonts w:eastAsiaTheme="minorEastAsia"/>
          <w:sz w:val="28"/>
          <w:szCs w:val="28"/>
        </w:rPr>
        <w:t>.</w:t>
      </w:r>
      <w:r w:rsidR="007233B5" w:rsidRPr="00B011A7">
        <w:rPr>
          <w:rFonts w:eastAsiaTheme="minorEastAsia"/>
          <w:sz w:val="28"/>
          <w:szCs w:val="28"/>
        </w:rPr>
        <w:t xml:space="preserve"> Третю групу становлять, власне, споживачі транспортних послуг, до яких зокрема належать пасажири, вантажовідправники та </w:t>
      </w:r>
      <w:proofErr w:type="spellStart"/>
      <w:r w:rsidR="007233B5" w:rsidRPr="00B011A7">
        <w:rPr>
          <w:rFonts w:eastAsiaTheme="minorEastAsia"/>
          <w:sz w:val="28"/>
          <w:szCs w:val="28"/>
        </w:rPr>
        <w:t>вантажоотримувачі</w:t>
      </w:r>
      <w:proofErr w:type="spellEnd"/>
      <w:r w:rsidR="004F6565" w:rsidRPr="00B011A7">
        <w:rPr>
          <w:rFonts w:eastAsiaTheme="minorEastAsia"/>
          <w:sz w:val="28"/>
          <w:szCs w:val="28"/>
        </w:rPr>
        <w:t>. Четвертою групою суб’єктів правовідносин у галузі транспорту є різноманітні допоміжні учасники транспортної діяльності, які забезпечують той чи інший її аспект. Це можуть бути експедитори, агенти, страхові компанії і т.</w:t>
      </w:r>
      <w:r w:rsidRPr="00B011A7">
        <w:rPr>
          <w:rFonts w:eastAsiaTheme="minorEastAsia"/>
          <w:sz w:val="28"/>
          <w:szCs w:val="28"/>
        </w:rPr>
        <w:t xml:space="preserve"> </w:t>
      </w:r>
      <w:r w:rsidR="004F6565" w:rsidRPr="00B011A7">
        <w:rPr>
          <w:rFonts w:eastAsiaTheme="minorEastAsia"/>
          <w:sz w:val="28"/>
          <w:szCs w:val="28"/>
        </w:rPr>
        <w:t>ін.</w:t>
      </w:r>
      <w:r w:rsidR="00044FE1" w:rsidRPr="00B011A7">
        <w:rPr>
          <w:rFonts w:eastAsiaTheme="minorEastAsia"/>
          <w:sz w:val="28"/>
          <w:szCs w:val="28"/>
        </w:rPr>
        <w:t xml:space="preserve"> Об’єктом правовідносин у досліджуваній галузі в найширшому сенсі є транспортна діяльність. Не слід плутати об’єкт транспортних правовідносин та об’єкт (предмет) перевезення. Першим є певне благо, наприклад послуга з перевезення, заради досягнення якої суб’єкти вступають у правовідносини. Об’єктом же перевезення є вантаж, багаж, ручна поклажа, пошта і, звичайно, людина-пасажир. </w:t>
      </w:r>
    </w:p>
    <w:p w:rsidR="00F05D5F" w:rsidRPr="00B011A7" w:rsidRDefault="00F05D5F" w:rsidP="0030473B">
      <w:pPr>
        <w:tabs>
          <w:tab w:val="left" w:pos="0"/>
        </w:tabs>
        <w:spacing w:line="276" w:lineRule="auto"/>
        <w:ind w:firstLine="567"/>
        <w:contextualSpacing/>
        <w:jc w:val="both"/>
        <w:rPr>
          <w:rFonts w:eastAsiaTheme="minorEastAsia"/>
          <w:b/>
          <w:sz w:val="28"/>
          <w:szCs w:val="28"/>
          <w:u w:val="single"/>
        </w:rPr>
      </w:pPr>
      <w:r w:rsidRPr="00B011A7">
        <w:rPr>
          <w:rFonts w:eastAsiaTheme="minorEastAsia"/>
          <w:sz w:val="28"/>
          <w:szCs w:val="28"/>
        </w:rPr>
        <w:t xml:space="preserve">Джерела транспортного права можна поділити на міжнародні та національні. Причому доля міжнародних дедалі збільшується, що пов’язано з глобалізаційними процесами у світовій економіці і, звичайно, активізацією євроінтеграційних зрушень у нашій країні. До них, зокрема, належать численні </w:t>
      </w:r>
      <w:r w:rsidRPr="00B011A7">
        <w:rPr>
          <w:rFonts w:eastAsiaTheme="minorEastAsia"/>
          <w:sz w:val="28"/>
          <w:szCs w:val="28"/>
        </w:rPr>
        <w:lastRenderedPageBreak/>
        <w:t>конвенції</w:t>
      </w:r>
      <w:r w:rsidR="00036683" w:rsidRPr="00B011A7">
        <w:rPr>
          <w:rFonts w:eastAsiaTheme="minorEastAsia"/>
          <w:sz w:val="28"/>
          <w:szCs w:val="28"/>
        </w:rPr>
        <w:t xml:space="preserve"> (багатосторонні міжнародні договори)</w:t>
      </w:r>
      <w:r w:rsidRPr="00B011A7">
        <w:rPr>
          <w:rFonts w:eastAsiaTheme="minorEastAsia"/>
          <w:sz w:val="28"/>
          <w:szCs w:val="28"/>
        </w:rPr>
        <w:t>, які встановлюють стандарти безпеки, технічного оснащення транспортних засобів, документального супроводження міжнародних перевезень</w:t>
      </w:r>
      <w:r w:rsidR="0083644E" w:rsidRPr="00B011A7">
        <w:rPr>
          <w:rFonts w:eastAsiaTheme="minorEastAsia"/>
          <w:sz w:val="28"/>
          <w:szCs w:val="28"/>
        </w:rPr>
        <w:t xml:space="preserve">, певні спрощення та уніфікацію процедур перетину кордонів різних держав. </w:t>
      </w:r>
      <w:r w:rsidR="00036683" w:rsidRPr="00B011A7">
        <w:rPr>
          <w:rFonts w:eastAsiaTheme="minorEastAsia"/>
          <w:sz w:val="28"/>
          <w:szCs w:val="28"/>
        </w:rPr>
        <w:t>Систему  міжнародних джерел транспортного права доповнюють двосторонні договори щодо врегулювання окремих проблем міждержавних перевезень. Національні джерела представлені традиційною ієрархією нормативно-правових актів, серед яких найвищу юридичну силу має Конституція України, яка так само має пріоритет і над міжнародними актами. Закони України, серед яких чимало кодифікованих, здебільшого розосереджені за видами транспорту («Про автомобільний транспорт», «Про залізничний транспорт», «Про трубопровідний транспорт», Повітряний кодекс України)</w:t>
      </w:r>
      <w:r w:rsidR="003B5283" w:rsidRPr="00B011A7">
        <w:rPr>
          <w:rFonts w:eastAsiaTheme="minorEastAsia"/>
          <w:sz w:val="28"/>
          <w:szCs w:val="28"/>
        </w:rPr>
        <w:t xml:space="preserve">. Окремо слід виділити ті законодавчі акти, які </w:t>
      </w:r>
      <w:r w:rsidR="00892527" w:rsidRPr="00B011A7">
        <w:rPr>
          <w:rFonts w:eastAsiaTheme="minorEastAsia"/>
          <w:sz w:val="28"/>
          <w:szCs w:val="28"/>
        </w:rPr>
        <w:t>безпосередньо не спрямовані на регулювання</w:t>
      </w:r>
      <w:r w:rsidR="00712140" w:rsidRPr="00B011A7">
        <w:rPr>
          <w:rFonts w:eastAsiaTheme="minorEastAsia"/>
          <w:sz w:val="28"/>
          <w:szCs w:val="28"/>
        </w:rPr>
        <w:t xml:space="preserve"> відносин у галузі транспорту, однак торкаються окремих аспектів транспортної діяльності (Митний кодекс України,</w:t>
      </w:r>
      <w:r w:rsidR="006728E2" w:rsidRPr="00B011A7">
        <w:rPr>
          <w:rFonts w:eastAsiaTheme="minorEastAsia"/>
          <w:sz w:val="28"/>
          <w:szCs w:val="28"/>
        </w:rPr>
        <w:t xml:space="preserve"> Цивільний кодекс України, Господарський кодекс України,</w:t>
      </w:r>
      <w:r w:rsidR="00712140" w:rsidRPr="00B011A7">
        <w:rPr>
          <w:rFonts w:eastAsiaTheme="minorEastAsia"/>
          <w:sz w:val="28"/>
          <w:szCs w:val="28"/>
        </w:rPr>
        <w:t xml:space="preserve"> </w:t>
      </w:r>
      <w:r w:rsidR="006728E2" w:rsidRPr="00B011A7">
        <w:rPr>
          <w:rFonts w:eastAsiaTheme="minorEastAsia"/>
          <w:sz w:val="28"/>
          <w:szCs w:val="28"/>
        </w:rPr>
        <w:t>Закон України «Про зовнішньоекономічну діяльність» та ін.</w:t>
      </w:r>
      <w:r w:rsidR="00712140" w:rsidRPr="00B011A7">
        <w:rPr>
          <w:rFonts w:eastAsiaTheme="minorEastAsia"/>
          <w:sz w:val="28"/>
          <w:szCs w:val="28"/>
        </w:rPr>
        <w:t>)</w:t>
      </w:r>
      <w:r w:rsidR="006728E2" w:rsidRPr="00B011A7">
        <w:rPr>
          <w:rFonts w:eastAsiaTheme="minorEastAsia"/>
          <w:sz w:val="28"/>
          <w:szCs w:val="28"/>
        </w:rPr>
        <w:t>.</w:t>
      </w:r>
      <w:r w:rsidR="000B6B7B" w:rsidRPr="00B011A7">
        <w:rPr>
          <w:rFonts w:eastAsiaTheme="minorEastAsia"/>
          <w:sz w:val="28"/>
          <w:szCs w:val="28"/>
        </w:rPr>
        <w:t xml:space="preserve"> Крім законодавчих актів, систему національних джерел транспортного права складають </w:t>
      </w:r>
      <w:r w:rsidR="00312B02" w:rsidRPr="00B011A7">
        <w:rPr>
          <w:rFonts w:eastAsiaTheme="minorEastAsia"/>
          <w:sz w:val="28"/>
          <w:szCs w:val="28"/>
        </w:rPr>
        <w:t>підзаконні акти Президента України, Кабінету Міністрів України, Міністерства інфраструктури та інших центральних органів</w:t>
      </w:r>
      <w:r w:rsidR="000B6B7B" w:rsidRPr="00B011A7">
        <w:rPr>
          <w:rFonts w:eastAsiaTheme="minorEastAsia"/>
          <w:sz w:val="28"/>
          <w:szCs w:val="28"/>
        </w:rPr>
        <w:t xml:space="preserve"> </w:t>
      </w:r>
      <w:r w:rsidR="00312B02" w:rsidRPr="00B011A7">
        <w:rPr>
          <w:rFonts w:eastAsiaTheme="minorEastAsia"/>
          <w:sz w:val="28"/>
          <w:szCs w:val="28"/>
        </w:rPr>
        <w:t xml:space="preserve">виконавчої влади, а так само територіальних органів виконавчої влади, органів місцевого самоврядування та локальні акти </w:t>
      </w:r>
      <w:r w:rsidR="00DF476F" w:rsidRPr="00B011A7">
        <w:rPr>
          <w:rFonts w:eastAsiaTheme="minorEastAsia"/>
          <w:sz w:val="28"/>
          <w:szCs w:val="28"/>
        </w:rPr>
        <w:t>суб’єктів</w:t>
      </w:r>
      <w:r w:rsidR="00312B02" w:rsidRPr="00B011A7">
        <w:rPr>
          <w:rFonts w:eastAsiaTheme="minorEastAsia"/>
          <w:sz w:val="28"/>
          <w:szCs w:val="28"/>
        </w:rPr>
        <w:t xml:space="preserve"> транспортної діяльності.</w:t>
      </w:r>
    </w:p>
    <w:p w:rsidR="000674AC" w:rsidRPr="00B011A7" w:rsidRDefault="000674AC" w:rsidP="0030473B">
      <w:pPr>
        <w:tabs>
          <w:tab w:val="left" w:pos="0"/>
        </w:tabs>
        <w:spacing w:line="276" w:lineRule="auto"/>
        <w:ind w:firstLine="567"/>
        <w:contextualSpacing/>
        <w:jc w:val="both"/>
        <w:rPr>
          <w:rFonts w:eastAsiaTheme="minorEastAsia"/>
          <w:b/>
          <w:sz w:val="28"/>
          <w:szCs w:val="28"/>
          <w:u w:val="single"/>
        </w:rPr>
      </w:pPr>
    </w:p>
    <w:p w:rsidR="00650BDD" w:rsidRPr="00B011A7" w:rsidRDefault="00650BDD" w:rsidP="0030473B">
      <w:pPr>
        <w:tabs>
          <w:tab w:val="left" w:pos="0"/>
        </w:tabs>
        <w:spacing w:line="276" w:lineRule="auto"/>
        <w:ind w:firstLine="567"/>
        <w:contextualSpacing/>
        <w:jc w:val="both"/>
        <w:rPr>
          <w:rFonts w:eastAsiaTheme="minorEastAsia"/>
          <w:b/>
          <w:sz w:val="28"/>
          <w:szCs w:val="28"/>
        </w:rPr>
      </w:pPr>
      <w:r w:rsidRPr="00B011A7">
        <w:rPr>
          <w:rFonts w:eastAsiaTheme="minorEastAsia"/>
          <w:b/>
          <w:sz w:val="28"/>
          <w:szCs w:val="28"/>
        </w:rPr>
        <w:t>ТЕМА 3. ОРГАНІЗАЦІЙНО-ПРАВОВІ ОСНОВИ ДІЯЛЬНОСТІ ТРАНСПОРТУ В УКРАЇНІ</w:t>
      </w:r>
    </w:p>
    <w:p w:rsidR="00312B02"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Поняття та структура</w:t>
      </w:r>
      <w:r w:rsidR="00D062C4" w:rsidRPr="00B011A7">
        <w:rPr>
          <w:rFonts w:eastAsiaTheme="minorEastAsia"/>
          <w:i/>
          <w:sz w:val="28"/>
          <w:szCs w:val="28"/>
        </w:rPr>
        <w:t xml:space="preserve"> Єдиної</w:t>
      </w:r>
      <w:r w:rsidRPr="00B011A7">
        <w:rPr>
          <w:rFonts w:eastAsiaTheme="minorEastAsia"/>
          <w:i/>
          <w:sz w:val="28"/>
          <w:szCs w:val="28"/>
        </w:rPr>
        <w:t xml:space="preserve"> </w:t>
      </w:r>
      <w:r w:rsidR="00FF3095" w:rsidRPr="00B011A7">
        <w:rPr>
          <w:rFonts w:eastAsiaTheme="minorEastAsia"/>
          <w:i/>
          <w:sz w:val="28"/>
          <w:szCs w:val="28"/>
        </w:rPr>
        <w:t>транспортної</w:t>
      </w:r>
      <w:r w:rsidRPr="00B011A7">
        <w:rPr>
          <w:rFonts w:eastAsiaTheme="minorEastAsia"/>
          <w:i/>
          <w:sz w:val="28"/>
          <w:szCs w:val="28"/>
        </w:rPr>
        <w:t xml:space="preserve">̈ системи України. </w:t>
      </w:r>
    </w:p>
    <w:p w:rsidR="00312B02" w:rsidRPr="00B011A7" w:rsidRDefault="009C4521"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Мета,</w:t>
      </w:r>
      <w:r w:rsidR="00650BDD" w:rsidRPr="00B011A7">
        <w:rPr>
          <w:rFonts w:eastAsiaTheme="minorEastAsia"/>
          <w:i/>
          <w:sz w:val="28"/>
          <w:szCs w:val="28"/>
        </w:rPr>
        <w:t xml:space="preserve"> завдання </w:t>
      </w:r>
      <w:r w:rsidRPr="00B011A7">
        <w:rPr>
          <w:rFonts w:eastAsiaTheme="minorEastAsia"/>
          <w:i/>
          <w:sz w:val="28"/>
          <w:szCs w:val="28"/>
        </w:rPr>
        <w:t xml:space="preserve">та форми публічного адміністрування </w:t>
      </w:r>
      <w:r w:rsidR="00650BDD" w:rsidRPr="00B011A7">
        <w:rPr>
          <w:rFonts w:eastAsiaTheme="minorEastAsia"/>
          <w:i/>
          <w:sz w:val="28"/>
          <w:szCs w:val="28"/>
        </w:rPr>
        <w:t xml:space="preserve">в галузі транспорту. </w:t>
      </w:r>
    </w:p>
    <w:p w:rsidR="00312B02"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Органи, що </w:t>
      </w:r>
      <w:proofErr w:type="spellStart"/>
      <w:r w:rsidRPr="00B011A7">
        <w:rPr>
          <w:rFonts w:eastAsiaTheme="minorEastAsia"/>
          <w:i/>
          <w:sz w:val="28"/>
          <w:szCs w:val="28"/>
        </w:rPr>
        <w:t>здійснюють</w:t>
      </w:r>
      <w:proofErr w:type="spellEnd"/>
      <w:r w:rsidRPr="00B011A7">
        <w:rPr>
          <w:rFonts w:eastAsiaTheme="minorEastAsia"/>
          <w:i/>
          <w:sz w:val="28"/>
          <w:szCs w:val="28"/>
        </w:rPr>
        <w:t xml:space="preserve"> управління транспортом, </w:t>
      </w:r>
      <w:proofErr w:type="spellStart"/>
      <w:r w:rsidRPr="00B011A7">
        <w:rPr>
          <w:rFonts w:eastAsiaTheme="minorEastAsia"/>
          <w:i/>
          <w:sz w:val="28"/>
          <w:szCs w:val="28"/>
        </w:rPr>
        <w:t>їх</w:t>
      </w:r>
      <w:proofErr w:type="spellEnd"/>
      <w:r w:rsidRPr="00B011A7">
        <w:rPr>
          <w:rFonts w:eastAsiaTheme="minorEastAsia"/>
          <w:i/>
          <w:sz w:val="28"/>
          <w:szCs w:val="28"/>
        </w:rPr>
        <w:t xml:space="preserve"> структура і повноваження. </w:t>
      </w:r>
    </w:p>
    <w:p w:rsidR="00650BDD"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Повноваження органів місцевого самоврядування в управлінні місцевим пасажирським транспортом.</w:t>
      </w:r>
    </w:p>
    <w:p w:rsidR="009C4521" w:rsidRPr="00B011A7" w:rsidRDefault="009C4521" w:rsidP="0030473B">
      <w:pPr>
        <w:tabs>
          <w:tab w:val="left" w:pos="0"/>
        </w:tabs>
        <w:spacing w:line="276" w:lineRule="auto"/>
        <w:ind w:firstLine="567"/>
        <w:contextualSpacing/>
        <w:jc w:val="both"/>
        <w:rPr>
          <w:rFonts w:eastAsiaTheme="minorEastAsia"/>
          <w:sz w:val="28"/>
          <w:szCs w:val="28"/>
        </w:rPr>
      </w:pPr>
    </w:p>
    <w:p w:rsidR="00D062C4" w:rsidRPr="00B011A7" w:rsidRDefault="00D062C4" w:rsidP="003047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contextualSpacing/>
        <w:jc w:val="both"/>
        <w:rPr>
          <w:sz w:val="28"/>
          <w:szCs w:val="28"/>
        </w:rPr>
      </w:pPr>
      <w:r w:rsidRPr="00B011A7">
        <w:rPr>
          <w:sz w:val="28"/>
          <w:szCs w:val="28"/>
        </w:rPr>
        <w:t xml:space="preserve">Єдину транспортну систему України становлять: </w:t>
      </w:r>
      <w:bookmarkStart w:id="1" w:name="o202"/>
      <w:bookmarkEnd w:id="1"/>
      <w:r w:rsidRPr="00B011A7">
        <w:rPr>
          <w:sz w:val="28"/>
          <w:szCs w:val="28"/>
        </w:rPr>
        <w:t xml:space="preserve">транспорт загального користування; </w:t>
      </w:r>
      <w:bookmarkStart w:id="2" w:name="o203"/>
      <w:bookmarkEnd w:id="2"/>
      <w:r w:rsidRPr="00B011A7">
        <w:rPr>
          <w:sz w:val="28"/>
          <w:szCs w:val="28"/>
        </w:rPr>
        <w:t xml:space="preserve">промисловий залізничний транспорт; </w:t>
      </w:r>
      <w:bookmarkStart w:id="3" w:name="o204"/>
      <w:bookmarkEnd w:id="3"/>
      <w:r w:rsidRPr="00B011A7">
        <w:rPr>
          <w:sz w:val="28"/>
          <w:szCs w:val="28"/>
        </w:rPr>
        <w:t xml:space="preserve">відомчий транспорт; </w:t>
      </w:r>
      <w:bookmarkStart w:id="4" w:name="o205"/>
      <w:bookmarkEnd w:id="4"/>
      <w:r w:rsidRPr="00B011A7">
        <w:rPr>
          <w:sz w:val="28"/>
          <w:szCs w:val="28"/>
        </w:rPr>
        <w:t xml:space="preserve">трубопровідний транспорт; </w:t>
      </w:r>
      <w:bookmarkStart w:id="5" w:name="o206"/>
      <w:bookmarkEnd w:id="5"/>
      <w:r w:rsidRPr="00B011A7">
        <w:rPr>
          <w:sz w:val="28"/>
          <w:szCs w:val="28"/>
        </w:rPr>
        <w:t xml:space="preserve">шляхи сполучення загального користування. Транспорт загального користування покликаний задовольняти потреби у перевезення необмеженого кола споживачів, тобто всіх бажаючих. Промисловий залізничний транспорт – транспортно-технологічний комплекс, </w:t>
      </w:r>
      <w:r w:rsidRPr="00B011A7">
        <w:rPr>
          <w:sz w:val="28"/>
          <w:szCs w:val="28"/>
        </w:rPr>
        <w:lastRenderedPageBreak/>
        <w:t xml:space="preserve">який забезпечує системне переміщення вантажів у процесі виробництва (між виробництвами, виробничими циклами, окремими операціями або підприємствами в цілому) та взаємодію із залізничним транспортом загального користування і не належить до нього. До складу відомчого транспорту входять транспортні засоби підприємств, установ та організацій. </w:t>
      </w:r>
      <w:r w:rsidR="00E22943" w:rsidRPr="00B011A7">
        <w:rPr>
          <w:sz w:val="28"/>
          <w:szCs w:val="28"/>
        </w:rPr>
        <w:t>Трубопровідний транспорт у зв’язку зі специфікою переміщуваних ним продуктів має свої особливості. Він представляє собою технологічний комплекс, що функціонує як єдина система і до якого входять трубопроводи з усіма об’єктами і спорудами, зв’язаними з ним єдиним технологічним процесом, якими здійснюються транзитні, міждержавні, міжрегіональні поставки продуктів транспортування споживачам, або інші трубопроводи, спроектовані та збудовані згідно з державними будівельними вимогами щодо магістральних трубопроводів.</w:t>
      </w:r>
    </w:p>
    <w:p w:rsidR="00D062C4" w:rsidRPr="00B011A7" w:rsidRDefault="00D062C4" w:rsidP="003047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contextualSpacing/>
        <w:jc w:val="both"/>
        <w:rPr>
          <w:sz w:val="28"/>
          <w:szCs w:val="28"/>
        </w:rPr>
      </w:pPr>
      <w:bookmarkStart w:id="6" w:name="o207"/>
      <w:bookmarkEnd w:id="6"/>
      <w:r w:rsidRPr="00B011A7">
        <w:rPr>
          <w:sz w:val="28"/>
          <w:szCs w:val="28"/>
        </w:rPr>
        <w:t>Єдина транспортна система повинна відповідати вимогам суспільного виробництва та національної безпеки, мати розгалужену інфраструктуру для надання всього комплексу транспортних послуг, у тому числі для складування і технологічної підготовки вантажів до транспортування, забезпечувати зовнішньоекономічні зв'язки України.</w:t>
      </w:r>
    </w:p>
    <w:p w:rsidR="00DC256E" w:rsidRPr="00B011A7" w:rsidRDefault="005A5D9D" w:rsidP="003047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contextualSpacing/>
        <w:jc w:val="both"/>
        <w:rPr>
          <w:sz w:val="28"/>
          <w:szCs w:val="28"/>
        </w:rPr>
      </w:pPr>
      <w:r w:rsidRPr="00B011A7">
        <w:rPr>
          <w:sz w:val="28"/>
          <w:szCs w:val="28"/>
        </w:rPr>
        <w:t xml:space="preserve">Публічне адміністрування у сфері транспорту здійснюється </w:t>
      </w:r>
      <w:r w:rsidR="00DC256E" w:rsidRPr="00B011A7">
        <w:rPr>
          <w:sz w:val="28"/>
          <w:szCs w:val="28"/>
        </w:rPr>
        <w:t>широким колом суб’єктів і полягає у застосуванні норм законів та підзаконних актів з питань функціонування транспортної галузі шляхом надання фізичним та юридичним особам адміністративних послуг, прийняття адміністративних актів, здійснення організаційно-розпорядчої діяльності тощо.</w:t>
      </w:r>
    </w:p>
    <w:p w:rsidR="00C3415C" w:rsidRPr="00B011A7" w:rsidRDefault="00DC256E" w:rsidP="003047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contextualSpacing/>
        <w:jc w:val="both"/>
        <w:rPr>
          <w:sz w:val="28"/>
          <w:szCs w:val="28"/>
        </w:rPr>
      </w:pPr>
      <w:r w:rsidRPr="00B011A7">
        <w:rPr>
          <w:sz w:val="28"/>
          <w:szCs w:val="28"/>
        </w:rPr>
        <w:t xml:space="preserve"> </w:t>
      </w:r>
      <w:r w:rsidR="00C3415C" w:rsidRPr="00B011A7">
        <w:rPr>
          <w:sz w:val="28"/>
          <w:szCs w:val="28"/>
        </w:rPr>
        <w:t>Головним</w:t>
      </w:r>
      <w:r w:rsidRPr="00B011A7">
        <w:rPr>
          <w:sz w:val="28"/>
          <w:szCs w:val="28"/>
        </w:rPr>
        <w:t xml:space="preserve"> центральним органом виконавчої влади у галузі транспорту є Міністерство інфраструктури України</w:t>
      </w:r>
      <w:r w:rsidR="00C3415C" w:rsidRPr="00B011A7">
        <w:rPr>
          <w:sz w:val="28"/>
          <w:szCs w:val="28"/>
        </w:rPr>
        <w:t>, яке забезпечує формування та реалізує державну політику у сферах функціонування всіх видів транспорту, за винятком трубопровідного, а так само розвитку, будівництва, реконструкції та модернізації їхньої інфраструктури. До інших центральних органів виконавчої влади, які реалізують державну політику в окремих сферах функціонування транспорту, належать:</w:t>
      </w:r>
    </w:p>
    <w:p w:rsidR="00C3415C" w:rsidRPr="00B011A7" w:rsidRDefault="00C3415C" w:rsidP="003047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contextualSpacing/>
        <w:jc w:val="both"/>
        <w:rPr>
          <w:sz w:val="28"/>
          <w:szCs w:val="28"/>
        </w:rPr>
      </w:pPr>
      <w:r w:rsidRPr="00B011A7">
        <w:rPr>
          <w:sz w:val="28"/>
          <w:szCs w:val="28"/>
        </w:rPr>
        <w:t>Державна служба України з безпеки на транспорті</w:t>
      </w:r>
      <w:r w:rsidR="00D566DA" w:rsidRPr="00B011A7">
        <w:rPr>
          <w:sz w:val="28"/>
          <w:szCs w:val="28"/>
        </w:rPr>
        <w:t xml:space="preserve"> (</w:t>
      </w:r>
      <w:proofErr w:type="spellStart"/>
      <w:r w:rsidR="00D566DA" w:rsidRPr="00B011A7">
        <w:rPr>
          <w:sz w:val="28"/>
          <w:szCs w:val="28"/>
        </w:rPr>
        <w:t>Укратрансбезпека</w:t>
      </w:r>
      <w:proofErr w:type="spellEnd"/>
      <w:r w:rsidR="00D566DA" w:rsidRPr="00B011A7">
        <w:rPr>
          <w:sz w:val="28"/>
          <w:szCs w:val="28"/>
        </w:rPr>
        <w:t>)</w:t>
      </w:r>
      <w:r w:rsidRPr="00B011A7">
        <w:rPr>
          <w:sz w:val="28"/>
          <w:szCs w:val="28"/>
        </w:rPr>
        <w:t xml:space="preserve"> реалізує державну політику з питань безпеки на наземному транспорті (автомобільному транспорті загального користування, міському електричному, залізничному);</w:t>
      </w:r>
    </w:p>
    <w:p w:rsidR="00C3415C" w:rsidRPr="00B011A7" w:rsidRDefault="00C3415C" w:rsidP="003047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contextualSpacing/>
        <w:jc w:val="both"/>
        <w:rPr>
          <w:sz w:val="28"/>
          <w:szCs w:val="28"/>
        </w:rPr>
      </w:pPr>
      <w:r w:rsidRPr="00B011A7">
        <w:rPr>
          <w:sz w:val="28"/>
          <w:szCs w:val="28"/>
        </w:rPr>
        <w:t>Державна авіаційна служба України</w:t>
      </w:r>
      <w:r w:rsidR="00D566DA" w:rsidRPr="00B011A7">
        <w:rPr>
          <w:sz w:val="28"/>
          <w:szCs w:val="28"/>
        </w:rPr>
        <w:t xml:space="preserve"> (</w:t>
      </w:r>
      <w:proofErr w:type="spellStart"/>
      <w:r w:rsidR="00D566DA" w:rsidRPr="00B011A7">
        <w:rPr>
          <w:sz w:val="28"/>
          <w:szCs w:val="28"/>
        </w:rPr>
        <w:t>Державіаслужба</w:t>
      </w:r>
      <w:proofErr w:type="spellEnd"/>
      <w:r w:rsidR="00D566DA" w:rsidRPr="00B011A7">
        <w:rPr>
          <w:sz w:val="28"/>
          <w:szCs w:val="28"/>
        </w:rPr>
        <w:t>)</w:t>
      </w:r>
      <w:r w:rsidRPr="00B011A7">
        <w:rPr>
          <w:sz w:val="28"/>
          <w:szCs w:val="28"/>
        </w:rPr>
        <w:t xml:space="preserve"> реалізує державну політику у сфері цивільної авіації та використання повітряного простору України та є уповноваженим органом з питань цивільної авіації</w:t>
      </w:r>
      <w:r w:rsidR="00D566DA" w:rsidRPr="00B011A7">
        <w:rPr>
          <w:sz w:val="28"/>
          <w:szCs w:val="28"/>
        </w:rPr>
        <w:t>;</w:t>
      </w:r>
    </w:p>
    <w:p w:rsidR="00D566DA" w:rsidRPr="00B011A7" w:rsidRDefault="00D566DA" w:rsidP="003047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contextualSpacing/>
        <w:jc w:val="both"/>
        <w:rPr>
          <w:sz w:val="28"/>
          <w:szCs w:val="28"/>
        </w:rPr>
      </w:pPr>
      <w:r w:rsidRPr="00B011A7">
        <w:rPr>
          <w:sz w:val="28"/>
          <w:szCs w:val="28"/>
        </w:rPr>
        <w:t xml:space="preserve">Державна служба морського та річкового транспорту України (Морська адміністрація) реалізує державну політику у сферах морського та річкового </w:t>
      </w:r>
      <w:r w:rsidRPr="00B011A7">
        <w:rPr>
          <w:sz w:val="28"/>
          <w:szCs w:val="28"/>
        </w:rPr>
        <w:lastRenderedPageBreak/>
        <w:t xml:space="preserve">транспорту, торговельного мореплавства, судноплавства на внутрішніх водних шляхах, </w:t>
      </w:r>
      <w:proofErr w:type="spellStart"/>
      <w:r w:rsidRPr="00B011A7">
        <w:rPr>
          <w:sz w:val="28"/>
          <w:szCs w:val="28"/>
        </w:rPr>
        <w:t>навігаційно</w:t>
      </w:r>
      <w:proofErr w:type="spellEnd"/>
      <w:r w:rsidRPr="00B011A7">
        <w:rPr>
          <w:sz w:val="28"/>
          <w:szCs w:val="28"/>
        </w:rPr>
        <w:t>-гідрографічного забезпечення мореплавства, а також у сфері безпеки на морському та річковому транспорті (крім сфери безпеки мореплавства суден флоту рибної промисловості);</w:t>
      </w:r>
    </w:p>
    <w:p w:rsidR="00D566DA" w:rsidRPr="00B011A7" w:rsidRDefault="00D566DA" w:rsidP="003047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contextualSpacing/>
        <w:jc w:val="both"/>
        <w:rPr>
          <w:sz w:val="28"/>
          <w:szCs w:val="28"/>
        </w:rPr>
      </w:pPr>
      <w:r w:rsidRPr="00B011A7">
        <w:rPr>
          <w:sz w:val="28"/>
          <w:szCs w:val="28"/>
        </w:rPr>
        <w:t>Державне агентство автомобільних доріг України (</w:t>
      </w:r>
      <w:proofErr w:type="spellStart"/>
      <w:r w:rsidRPr="00B011A7">
        <w:rPr>
          <w:sz w:val="28"/>
          <w:szCs w:val="28"/>
        </w:rPr>
        <w:t>Укравтодор</w:t>
      </w:r>
      <w:proofErr w:type="spellEnd"/>
      <w:r w:rsidRPr="00B011A7">
        <w:rPr>
          <w:sz w:val="28"/>
          <w:szCs w:val="28"/>
        </w:rPr>
        <w:t>) реалізує державну політику у сфері дорожнього господарства.</w:t>
      </w:r>
    </w:p>
    <w:p w:rsidR="00D566DA" w:rsidRPr="00B011A7" w:rsidRDefault="00D566DA" w:rsidP="0030473B">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contextualSpacing/>
        <w:jc w:val="both"/>
        <w:rPr>
          <w:sz w:val="28"/>
          <w:szCs w:val="28"/>
        </w:rPr>
      </w:pPr>
      <w:r w:rsidRPr="00B011A7">
        <w:rPr>
          <w:sz w:val="28"/>
          <w:szCs w:val="28"/>
        </w:rPr>
        <w:t xml:space="preserve">Органи місцевого самоврядування, зокрема виконавчі органи сільських, селищних, міських рад, в рамках управління транспортом, зокрема </w:t>
      </w:r>
      <w:r w:rsidR="004506E7" w:rsidRPr="00B011A7">
        <w:rPr>
          <w:sz w:val="28"/>
          <w:szCs w:val="28"/>
        </w:rPr>
        <w:t>забезпечують</w:t>
      </w:r>
      <w:r w:rsidRPr="00B011A7">
        <w:rPr>
          <w:sz w:val="28"/>
          <w:szCs w:val="28"/>
        </w:rPr>
        <w:t>:</w:t>
      </w:r>
      <w:r w:rsidR="004506E7" w:rsidRPr="00B011A7">
        <w:rPr>
          <w:sz w:val="28"/>
          <w:szCs w:val="28"/>
        </w:rPr>
        <w:t xml:space="preserve"> </w:t>
      </w:r>
      <w:r w:rsidRPr="00B011A7">
        <w:rPr>
          <w:sz w:val="28"/>
          <w:szCs w:val="28"/>
        </w:rPr>
        <w:t>затвердження маршрутів і графіків руху, правил користування міським пасажирським транспорт</w:t>
      </w:r>
      <w:r w:rsidR="004506E7" w:rsidRPr="00B011A7">
        <w:rPr>
          <w:sz w:val="28"/>
          <w:szCs w:val="28"/>
        </w:rPr>
        <w:t>ом незалежно від форм власності</w:t>
      </w:r>
      <w:r w:rsidRPr="00B011A7">
        <w:rPr>
          <w:sz w:val="28"/>
          <w:szCs w:val="28"/>
        </w:rPr>
        <w:t>;</w:t>
      </w:r>
      <w:r w:rsidR="004506E7" w:rsidRPr="00B011A7">
        <w:rPr>
          <w:sz w:val="28"/>
          <w:szCs w:val="28"/>
        </w:rPr>
        <w:t xml:space="preserve"> </w:t>
      </w:r>
      <w:r w:rsidRPr="00B011A7">
        <w:rPr>
          <w:sz w:val="28"/>
          <w:szCs w:val="28"/>
        </w:rPr>
        <w:t>прийняття рішення про впровадження автоматизованої системи обліку оплати проїзду в міському пасажирському транспорті незалежно від форм власності;</w:t>
      </w:r>
      <w:r w:rsidR="004506E7" w:rsidRPr="00B011A7">
        <w:rPr>
          <w:sz w:val="28"/>
          <w:szCs w:val="28"/>
        </w:rPr>
        <w:t xml:space="preserve"> </w:t>
      </w:r>
      <w:r w:rsidRPr="00B011A7">
        <w:rPr>
          <w:sz w:val="28"/>
          <w:szCs w:val="28"/>
        </w:rPr>
        <w:t>залучення на договірних засадах підприємств, установ та організацій, що не належать до комунальної власності відповідних територіальних громад, до участі в обслуговуванні населення засобами транспорту і зв'язку.</w:t>
      </w:r>
    </w:p>
    <w:p w:rsidR="006A4372" w:rsidRPr="00B011A7" w:rsidRDefault="006A4372" w:rsidP="0030473B">
      <w:pPr>
        <w:tabs>
          <w:tab w:val="left" w:pos="0"/>
        </w:tabs>
        <w:spacing w:line="276" w:lineRule="auto"/>
        <w:ind w:firstLine="567"/>
        <w:contextualSpacing/>
        <w:jc w:val="both"/>
        <w:rPr>
          <w:rFonts w:eastAsiaTheme="minorEastAsia"/>
          <w:b/>
          <w:sz w:val="28"/>
          <w:szCs w:val="28"/>
          <w:u w:val="single"/>
        </w:rPr>
      </w:pPr>
    </w:p>
    <w:p w:rsidR="00650BDD" w:rsidRPr="00B011A7" w:rsidRDefault="00650BDD" w:rsidP="0030473B">
      <w:pPr>
        <w:tabs>
          <w:tab w:val="left" w:pos="0"/>
        </w:tabs>
        <w:spacing w:line="276" w:lineRule="auto"/>
        <w:ind w:firstLine="567"/>
        <w:contextualSpacing/>
        <w:jc w:val="both"/>
        <w:rPr>
          <w:rFonts w:eastAsiaTheme="minorEastAsia"/>
          <w:b/>
          <w:sz w:val="28"/>
          <w:szCs w:val="28"/>
        </w:rPr>
      </w:pPr>
      <w:r w:rsidRPr="00B011A7">
        <w:rPr>
          <w:rFonts w:eastAsiaTheme="minorEastAsia"/>
          <w:b/>
          <w:sz w:val="28"/>
          <w:szCs w:val="28"/>
        </w:rPr>
        <w:t xml:space="preserve">ТЕМА 4. </w:t>
      </w:r>
      <w:r w:rsidR="009C4521" w:rsidRPr="00B011A7">
        <w:rPr>
          <w:rFonts w:eastAsiaTheme="minorEastAsia"/>
          <w:b/>
          <w:sz w:val="28"/>
          <w:szCs w:val="28"/>
        </w:rPr>
        <w:t>ДОГОВІРНІ ЗАСАДИ ЗДІЙСНЕННЯ ТРАН</w:t>
      </w:r>
      <w:r w:rsidR="00940781" w:rsidRPr="00B011A7">
        <w:rPr>
          <w:rFonts w:eastAsiaTheme="minorEastAsia"/>
          <w:b/>
          <w:sz w:val="28"/>
          <w:szCs w:val="28"/>
        </w:rPr>
        <w:t>СП</w:t>
      </w:r>
      <w:r w:rsidR="009C4521" w:rsidRPr="00B011A7">
        <w:rPr>
          <w:rFonts w:eastAsiaTheme="minorEastAsia"/>
          <w:b/>
          <w:sz w:val="28"/>
          <w:szCs w:val="28"/>
        </w:rPr>
        <w:t>ОРТНОЇ ДІЯЛЬНОСТІ</w:t>
      </w:r>
    </w:p>
    <w:p w:rsidR="004506E7" w:rsidRPr="00B011A7" w:rsidRDefault="009C4521"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Поняття та види </w:t>
      </w:r>
      <w:r w:rsidR="0099588D" w:rsidRPr="00B011A7">
        <w:rPr>
          <w:rFonts w:eastAsiaTheme="minorEastAsia"/>
          <w:i/>
          <w:sz w:val="28"/>
          <w:szCs w:val="28"/>
        </w:rPr>
        <w:t>транспортної</w:t>
      </w:r>
      <w:r w:rsidRPr="00B011A7">
        <w:rPr>
          <w:rFonts w:eastAsiaTheme="minorEastAsia"/>
          <w:i/>
          <w:sz w:val="28"/>
          <w:szCs w:val="28"/>
        </w:rPr>
        <w:t xml:space="preserve"> діяльності. </w:t>
      </w:r>
    </w:p>
    <w:p w:rsidR="004506E7"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Поняття, значення та </w:t>
      </w:r>
      <w:r w:rsidR="004506E7" w:rsidRPr="00B011A7">
        <w:rPr>
          <w:rFonts w:eastAsiaTheme="minorEastAsia"/>
          <w:i/>
          <w:sz w:val="28"/>
          <w:szCs w:val="28"/>
        </w:rPr>
        <w:t>функцій</w:t>
      </w:r>
      <w:r w:rsidRPr="00B011A7">
        <w:rPr>
          <w:rFonts w:eastAsiaTheme="minorEastAsia"/>
          <w:i/>
          <w:sz w:val="28"/>
          <w:szCs w:val="28"/>
        </w:rPr>
        <w:t xml:space="preserve">̈ транспортного договору. </w:t>
      </w:r>
    </w:p>
    <w:p w:rsidR="004506E7"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Договір перевезення вантажу. Сторони в договорі перевезення вантажів, </w:t>
      </w:r>
      <w:r w:rsidR="004506E7" w:rsidRPr="00B011A7">
        <w:rPr>
          <w:rFonts w:eastAsiaTheme="minorEastAsia"/>
          <w:i/>
          <w:sz w:val="28"/>
          <w:szCs w:val="28"/>
        </w:rPr>
        <w:t>його</w:t>
      </w:r>
      <w:r w:rsidRPr="00B011A7">
        <w:rPr>
          <w:rFonts w:eastAsiaTheme="minorEastAsia"/>
          <w:i/>
          <w:sz w:val="28"/>
          <w:szCs w:val="28"/>
        </w:rPr>
        <w:t xml:space="preserve"> зміст. </w:t>
      </w:r>
    </w:p>
    <w:p w:rsidR="004506E7" w:rsidRPr="00B011A7" w:rsidRDefault="009043B7"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Д</w:t>
      </w:r>
      <w:r w:rsidR="00650BDD" w:rsidRPr="00B011A7">
        <w:rPr>
          <w:rFonts w:eastAsiaTheme="minorEastAsia"/>
          <w:i/>
          <w:sz w:val="28"/>
          <w:szCs w:val="28"/>
        </w:rPr>
        <w:t>оговори з організаці</w:t>
      </w:r>
      <w:r w:rsidR="004506E7" w:rsidRPr="00B011A7">
        <w:rPr>
          <w:rFonts w:eastAsiaTheme="minorEastAsia"/>
          <w:i/>
          <w:sz w:val="28"/>
          <w:szCs w:val="28"/>
        </w:rPr>
        <w:t>ї</w:t>
      </w:r>
      <w:r w:rsidR="00650BDD" w:rsidRPr="00B011A7">
        <w:rPr>
          <w:rFonts w:eastAsiaTheme="minorEastAsia"/>
          <w:i/>
          <w:sz w:val="28"/>
          <w:szCs w:val="28"/>
        </w:rPr>
        <w:t xml:space="preserve"> перевезень. </w:t>
      </w:r>
    </w:p>
    <w:p w:rsidR="004506E7"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Договір перевезення пасажира та багажу. </w:t>
      </w:r>
    </w:p>
    <w:p w:rsidR="00650BDD"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Договір транспортного експедирування: поняття, предмет, зміст, відповідальність сторін.</w:t>
      </w:r>
    </w:p>
    <w:p w:rsidR="00650BDD" w:rsidRPr="00B011A7" w:rsidRDefault="00650BDD" w:rsidP="0030473B">
      <w:pPr>
        <w:tabs>
          <w:tab w:val="left" w:pos="0"/>
        </w:tabs>
        <w:spacing w:line="276" w:lineRule="auto"/>
        <w:ind w:firstLine="567"/>
        <w:contextualSpacing/>
        <w:jc w:val="both"/>
        <w:rPr>
          <w:rFonts w:eastAsiaTheme="minorEastAsia"/>
          <w:sz w:val="28"/>
          <w:szCs w:val="28"/>
        </w:rPr>
      </w:pPr>
    </w:p>
    <w:p w:rsidR="00C711E7" w:rsidRPr="00B011A7" w:rsidRDefault="0022487F"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Українське законодавство не визначає поняття «транспортна діяльність». Його визначення можемо знайти лише у Модельному  законі щодо транспортної діяльності, прийнятому в рамках СНД 31.10.2007 р. Транспортна діяльність – діяльність, пов'язана з виконанням організаційних і технологічних операцій з переміщення вантажів, пасажирів і багажу автомобільним, залізничним, повітряним, водним (морським, річковим) та іншими видами транспорту або поєднанням цих видів транспорту, в тому числі транспортно-експедиційна діяльність та інші пов’язані з перевезенням транспортні роботи і / або послуги, що виконуються на договірній основі або інших законних підставах.</w:t>
      </w:r>
      <w:r w:rsidR="008609A8" w:rsidRPr="00B011A7">
        <w:rPr>
          <w:rFonts w:eastAsiaTheme="minorEastAsia"/>
          <w:sz w:val="28"/>
          <w:szCs w:val="28"/>
        </w:rPr>
        <w:t xml:space="preserve"> Отже, транспортна діяльність включає до себе як, власне, фізичне переміщення пасажирів, багажу, вантажу з пункту відправлення до пункту призначення, так і допоміжні послуги.</w:t>
      </w:r>
      <w:r w:rsidR="006F14CE" w:rsidRPr="00B011A7">
        <w:rPr>
          <w:rFonts w:eastAsiaTheme="minorEastAsia"/>
          <w:sz w:val="28"/>
          <w:szCs w:val="28"/>
        </w:rPr>
        <w:t xml:space="preserve"> Така</w:t>
      </w:r>
      <w:r w:rsidR="008609A8" w:rsidRPr="00B011A7">
        <w:rPr>
          <w:rFonts w:eastAsiaTheme="minorEastAsia"/>
          <w:sz w:val="28"/>
          <w:szCs w:val="28"/>
        </w:rPr>
        <w:t xml:space="preserve"> діяльність здійснюється на </w:t>
      </w:r>
      <w:r w:rsidR="008609A8" w:rsidRPr="00B011A7">
        <w:rPr>
          <w:rFonts w:eastAsiaTheme="minorEastAsia"/>
          <w:sz w:val="28"/>
          <w:szCs w:val="28"/>
        </w:rPr>
        <w:lastRenderedPageBreak/>
        <w:t>підставі відповідних</w:t>
      </w:r>
      <w:r w:rsidR="006F14CE" w:rsidRPr="00B011A7">
        <w:rPr>
          <w:rFonts w:eastAsiaTheme="minorEastAsia"/>
          <w:sz w:val="28"/>
          <w:szCs w:val="28"/>
        </w:rPr>
        <w:t xml:space="preserve"> транспортних</w:t>
      </w:r>
      <w:r w:rsidR="008609A8" w:rsidRPr="00B011A7">
        <w:rPr>
          <w:rFonts w:eastAsiaTheme="minorEastAsia"/>
          <w:sz w:val="28"/>
          <w:szCs w:val="28"/>
        </w:rPr>
        <w:t xml:space="preserve"> договорів</w:t>
      </w:r>
      <w:r w:rsidR="006F14CE" w:rsidRPr="00B011A7">
        <w:rPr>
          <w:rFonts w:eastAsiaTheme="minorEastAsia"/>
          <w:sz w:val="28"/>
          <w:szCs w:val="28"/>
        </w:rPr>
        <w:t>. Це узагальнена назва всіх договорів, які регулюються наданнях тих чи інших транспортних послуг (перевезення, експедирування тощо).</w:t>
      </w:r>
      <w:r w:rsidR="00C711E7" w:rsidRPr="00B011A7">
        <w:rPr>
          <w:rFonts w:eastAsiaTheme="minorEastAsia"/>
          <w:sz w:val="28"/>
          <w:szCs w:val="28"/>
        </w:rPr>
        <w:t xml:space="preserve"> Основним видом транспортних договорів є, власне, договір перевезення</w:t>
      </w:r>
      <w:r w:rsidR="000B34FC" w:rsidRPr="00B011A7">
        <w:rPr>
          <w:rFonts w:eastAsiaTheme="minorEastAsia"/>
          <w:sz w:val="28"/>
          <w:szCs w:val="28"/>
        </w:rPr>
        <w:t>. Положення про договір перевезення вантажу містяться в Господарському кодексі України</w:t>
      </w:r>
      <w:r w:rsidR="00EF48C8" w:rsidRPr="00B011A7">
        <w:rPr>
          <w:rFonts w:eastAsiaTheme="minorEastAsia"/>
          <w:sz w:val="28"/>
          <w:szCs w:val="28"/>
        </w:rPr>
        <w:t>. Натомість Цивільний кодекс України встановлює основні положення щодо договорів перевезення вантажу, пасажирів, багажу, в тому числі щодо відповідальності за основні види порушень зобов’язань, які випливають із договорів перевезення.</w:t>
      </w:r>
    </w:p>
    <w:p w:rsidR="009725E8" w:rsidRPr="00B011A7" w:rsidRDefault="00324691" w:rsidP="0030473B">
      <w:pPr>
        <w:tabs>
          <w:tab w:val="left" w:pos="0"/>
        </w:tabs>
        <w:spacing w:line="276" w:lineRule="auto"/>
        <w:ind w:firstLine="567"/>
        <w:contextualSpacing/>
        <w:jc w:val="both"/>
        <w:rPr>
          <w:sz w:val="28"/>
          <w:szCs w:val="28"/>
        </w:rPr>
      </w:pPr>
      <w:r w:rsidRPr="00B011A7">
        <w:rPr>
          <w:sz w:val="28"/>
          <w:szCs w:val="28"/>
        </w:rPr>
        <w:t xml:space="preserve">Окремо слід виділити організаційні договори у галузі </w:t>
      </w:r>
      <w:r w:rsidR="009725E8" w:rsidRPr="00B011A7">
        <w:rPr>
          <w:sz w:val="28"/>
          <w:szCs w:val="28"/>
        </w:rPr>
        <w:t>транспорту, зокрема договори з організації перевезень</w:t>
      </w:r>
      <w:r w:rsidRPr="00B011A7">
        <w:rPr>
          <w:sz w:val="28"/>
          <w:szCs w:val="28"/>
        </w:rPr>
        <w:t>. Вони, виходячи з назви</w:t>
      </w:r>
      <w:r w:rsidR="009725E8" w:rsidRPr="00B011A7">
        <w:rPr>
          <w:sz w:val="28"/>
          <w:szCs w:val="28"/>
        </w:rPr>
        <w:t>, не регулюють сам процес транспортування, а упорядковують процедури, умови майбутніх договорів з перевезення та специфіку їх виконання. Так, на підставі договору про організацію надання транспортних послуг, який укладається між їх замовником (зазвичай орган місцевого самоврядування) та перевізником забезпечується надання транспортних послуг з перевезення пасажирів міським електротранспортом.</w:t>
      </w:r>
    </w:p>
    <w:p w:rsidR="009725E8" w:rsidRPr="00B011A7" w:rsidRDefault="009725E8" w:rsidP="0030473B">
      <w:pPr>
        <w:tabs>
          <w:tab w:val="left" w:pos="0"/>
        </w:tabs>
        <w:spacing w:line="276" w:lineRule="auto"/>
        <w:ind w:firstLine="567"/>
        <w:contextualSpacing/>
        <w:jc w:val="both"/>
        <w:rPr>
          <w:sz w:val="28"/>
          <w:szCs w:val="28"/>
        </w:rPr>
      </w:pPr>
      <w:r w:rsidRPr="00B011A7">
        <w:rPr>
          <w:sz w:val="28"/>
          <w:szCs w:val="28"/>
        </w:rPr>
        <w:t>Окремим видом транспортних послуг є транспортне експедирування, про яке йдеться як в Цивільному, так і в Господарському кодексах України. За договором транспортного експедирування одна сторона (експедитор) зобов'язується за плату і за рахунок другої сторони (клієнта) виконати або організувати виконання визначених договором послуг, пов'язаних з перевезенням вантажу. Варто враховувати, що функції експедитора і перевізника можуть виконуватися однією особою.</w:t>
      </w:r>
    </w:p>
    <w:p w:rsidR="004506E7" w:rsidRPr="00B011A7" w:rsidRDefault="004506E7" w:rsidP="0030473B">
      <w:pPr>
        <w:tabs>
          <w:tab w:val="left" w:pos="0"/>
        </w:tabs>
        <w:spacing w:line="276" w:lineRule="auto"/>
        <w:ind w:firstLine="567"/>
        <w:contextualSpacing/>
        <w:jc w:val="both"/>
        <w:rPr>
          <w:rFonts w:eastAsiaTheme="minorEastAsia"/>
          <w:b/>
          <w:sz w:val="28"/>
          <w:szCs w:val="28"/>
          <w:u w:val="single"/>
        </w:rPr>
      </w:pPr>
    </w:p>
    <w:p w:rsidR="00650BDD" w:rsidRPr="00B011A7" w:rsidRDefault="00650BDD" w:rsidP="0030473B">
      <w:pPr>
        <w:tabs>
          <w:tab w:val="left" w:pos="0"/>
        </w:tabs>
        <w:spacing w:line="276" w:lineRule="auto"/>
        <w:ind w:firstLine="567"/>
        <w:contextualSpacing/>
        <w:jc w:val="both"/>
        <w:rPr>
          <w:rFonts w:eastAsiaTheme="minorEastAsia"/>
          <w:b/>
          <w:sz w:val="28"/>
          <w:szCs w:val="28"/>
        </w:rPr>
      </w:pPr>
      <w:r w:rsidRPr="00B011A7">
        <w:rPr>
          <w:rFonts w:eastAsiaTheme="minorEastAsia"/>
          <w:b/>
          <w:sz w:val="28"/>
          <w:szCs w:val="28"/>
        </w:rPr>
        <w:t>ТЕМА 5. ПРАВОВЕ РЕГУЛЮВАННЯ ДІЯЛЬНОСТІ ЗАЛІЗНИЧНОГО ТРАНСПОРТУ</w:t>
      </w:r>
    </w:p>
    <w:p w:rsidR="009725E8"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Система залізничного транспорту. </w:t>
      </w:r>
    </w:p>
    <w:p w:rsidR="009725E8" w:rsidRPr="00B011A7" w:rsidRDefault="009C4521"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Правовий статус АТ «Українська залізниця». </w:t>
      </w:r>
    </w:p>
    <w:p w:rsidR="009725E8"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Види </w:t>
      </w:r>
      <w:r w:rsidR="009C4521" w:rsidRPr="00B011A7">
        <w:rPr>
          <w:rFonts w:eastAsiaTheme="minorEastAsia"/>
          <w:i/>
          <w:sz w:val="28"/>
          <w:szCs w:val="28"/>
        </w:rPr>
        <w:t xml:space="preserve">залізничних </w:t>
      </w:r>
      <w:r w:rsidRPr="00B011A7">
        <w:rPr>
          <w:rFonts w:eastAsiaTheme="minorEastAsia"/>
          <w:i/>
          <w:sz w:val="28"/>
          <w:szCs w:val="28"/>
        </w:rPr>
        <w:t xml:space="preserve">перевезень. </w:t>
      </w:r>
    </w:p>
    <w:p w:rsidR="009725E8" w:rsidRPr="00B011A7" w:rsidRDefault="00912B64"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Правила перевезення пасажирів, багажу, пошти залізницею. </w:t>
      </w:r>
    </w:p>
    <w:p w:rsidR="009725E8" w:rsidRPr="00B011A7" w:rsidRDefault="00C94109"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Види проїзних документів. </w:t>
      </w:r>
    </w:p>
    <w:p w:rsidR="009725E8" w:rsidRPr="00B011A7" w:rsidRDefault="005753F6"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Правовий</w:t>
      </w:r>
      <w:r w:rsidR="00C94109" w:rsidRPr="00B011A7">
        <w:rPr>
          <w:rFonts w:eastAsiaTheme="minorEastAsia"/>
          <w:i/>
          <w:sz w:val="28"/>
          <w:szCs w:val="28"/>
        </w:rPr>
        <w:t xml:space="preserve"> статус пасажира при перевезенні залізницею. </w:t>
      </w:r>
    </w:p>
    <w:p w:rsidR="009725E8" w:rsidRPr="00B011A7" w:rsidRDefault="00912B64"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Правила здійснення вантажних перевезень на залізничному транспорту. </w:t>
      </w:r>
    </w:p>
    <w:p w:rsidR="009725E8" w:rsidRPr="00B011A7" w:rsidRDefault="00912B64"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Міжнародні залізничні перевезення. </w:t>
      </w:r>
    </w:p>
    <w:p w:rsidR="00650BDD"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Міжнародне співробітництво з питань </w:t>
      </w:r>
      <w:r w:rsidR="00912B64" w:rsidRPr="00B011A7">
        <w:rPr>
          <w:rFonts w:eastAsiaTheme="minorEastAsia"/>
          <w:i/>
          <w:sz w:val="28"/>
          <w:szCs w:val="28"/>
        </w:rPr>
        <w:t xml:space="preserve">функціонування </w:t>
      </w:r>
      <w:r w:rsidRPr="00B011A7">
        <w:rPr>
          <w:rFonts w:eastAsiaTheme="minorEastAsia"/>
          <w:i/>
          <w:sz w:val="28"/>
          <w:szCs w:val="28"/>
        </w:rPr>
        <w:t>залізничного транспорту.</w:t>
      </w:r>
      <w:r w:rsidR="00C94109" w:rsidRPr="00B011A7">
        <w:rPr>
          <w:rFonts w:eastAsiaTheme="minorEastAsia"/>
          <w:i/>
          <w:sz w:val="28"/>
          <w:szCs w:val="28"/>
        </w:rPr>
        <w:t xml:space="preserve"> </w:t>
      </w:r>
    </w:p>
    <w:p w:rsidR="00B011A7" w:rsidRDefault="00B011A7" w:rsidP="0030473B">
      <w:pPr>
        <w:tabs>
          <w:tab w:val="left" w:pos="0"/>
        </w:tabs>
        <w:spacing w:line="276" w:lineRule="auto"/>
        <w:ind w:firstLine="567"/>
        <w:contextualSpacing/>
        <w:jc w:val="both"/>
        <w:rPr>
          <w:rFonts w:eastAsiaTheme="minorEastAsia"/>
          <w:sz w:val="28"/>
          <w:szCs w:val="28"/>
        </w:rPr>
      </w:pPr>
    </w:p>
    <w:p w:rsidR="00083D25" w:rsidRPr="00B011A7" w:rsidRDefault="00083D25"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 xml:space="preserve">Залізничний транспорт представляє собою виробничо-технологічний комплекс підприємств залізничного транспорту, призначений для </w:t>
      </w:r>
      <w:r w:rsidRPr="00B011A7">
        <w:rPr>
          <w:rFonts w:eastAsiaTheme="minorEastAsia"/>
          <w:sz w:val="28"/>
          <w:szCs w:val="28"/>
        </w:rPr>
        <w:lastRenderedPageBreak/>
        <w:t>забезпечення потреб суспільного виробництва і населення країни в перевезеннях у внутрішньому і міжнародному сполученнях та надання інших транспортних послуг усім споживачам без обмежень за ознаками форми власності та видів діяльності тощо. Систему залізничного транспорту складають: рухомий склад, магістральні залізничні лінії загального користування та розміщені на них технологічні споруди, передавальні пристрої, що безпосередньо використовуються для забезпечення процесу перевезень, а саме: залізничні станції та колії загального користування, тягові підстанції, контактна мережа та інші пристрої технологічного електропостачання, системи сигналізації, централізації, блокування та управління рухом поїздів, об’єкти і майно, призначені безпосередньо для виконання аварійно-відновлювальних робіт.</w:t>
      </w:r>
    </w:p>
    <w:p w:rsidR="005771B0" w:rsidRPr="00B011A7" w:rsidRDefault="00083D25"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 xml:space="preserve">Перевезення засобами залізничного транспорту забезпечує акціонерне товариство </w:t>
      </w:r>
      <w:r w:rsidR="00764108" w:rsidRPr="00B011A7">
        <w:rPr>
          <w:rFonts w:eastAsiaTheme="minorEastAsia"/>
          <w:sz w:val="28"/>
          <w:szCs w:val="28"/>
        </w:rPr>
        <w:t>«</w:t>
      </w:r>
      <w:r w:rsidRPr="00B011A7">
        <w:rPr>
          <w:rFonts w:eastAsiaTheme="minorEastAsia"/>
          <w:sz w:val="28"/>
          <w:szCs w:val="28"/>
        </w:rPr>
        <w:t>Українська залізниця</w:t>
      </w:r>
      <w:r w:rsidR="00764108" w:rsidRPr="00B011A7">
        <w:rPr>
          <w:rFonts w:eastAsiaTheme="minorEastAsia"/>
          <w:sz w:val="28"/>
          <w:szCs w:val="28"/>
        </w:rPr>
        <w:t>», утворене відповідно до Закону України «Про особливості утворення акціонерного товариства залізничного транспорту загального користування», постанови Кабінету Міністрів України від 25 червня 2014 р. № 200 «Про утворення публічного акціонерного товариства «Українська залізниця».</w:t>
      </w:r>
      <w:r w:rsidR="00764108" w:rsidRPr="00B011A7">
        <w:rPr>
          <w:sz w:val="28"/>
          <w:szCs w:val="28"/>
        </w:rPr>
        <w:t xml:space="preserve"> </w:t>
      </w:r>
      <w:r w:rsidR="00764108" w:rsidRPr="00B011A7">
        <w:rPr>
          <w:rFonts w:eastAsiaTheme="minorEastAsia"/>
          <w:sz w:val="28"/>
          <w:szCs w:val="28"/>
        </w:rPr>
        <w:t xml:space="preserve">Засновником </w:t>
      </w:r>
      <w:r w:rsidR="00424DFC" w:rsidRPr="00B011A7">
        <w:rPr>
          <w:rFonts w:eastAsiaTheme="minorEastAsia"/>
          <w:sz w:val="28"/>
          <w:szCs w:val="28"/>
        </w:rPr>
        <w:t xml:space="preserve">«Укрзалізниці» </w:t>
      </w:r>
      <w:r w:rsidR="00764108" w:rsidRPr="00B011A7">
        <w:rPr>
          <w:rFonts w:eastAsiaTheme="minorEastAsia"/>
          <w:sz w:val="28"/>
          <w:szCs w:val="28"/>
        </w:rPr>
        <w:t>є держава в особі Кабінету Міністрів України</w:t>
      </w:r>
      <w:r w:rsidR="00424DFC" w:rsidRPr="00B011A7">
        <w:rPr>
          <w:rFonts w:eastAsiaTheme="minorEastAsia"/>
          <w:sz w:val="28"/>
          <w:szCs w:val="28"/>
        </w:rPr>
        <w:t>. У державній власності перебуває 100 відсотків акцій, які забороняється відчужувати, передавати в управління, заставу, використовувати для формування статутного (складеного) капіталу суб’єктів господарювання та вчиняти щодо них інші правочини, наслідком яких може бути їх відчуження з державної власності. Статут АТ «Укрзалізниця» затверджується Кабінетом Міністрів України.</w:t>
      </w:r>
      <w:r w:rsidR="005771B0" w:rsidRPr="00B011A7">
        <w:rPr>
          <w:rFonts w:eastAsiaTheme="minorEastAsia"/>
          <w:sz w:val="28"/>
          <w:szCs w:val="28"/>
        </w:rPr>
        <w:t xml:space="preserve"> Основною метою діяльності «Укрзалізниці» є задоволення потреб держави, юридичних і фізичних осіб у безпечних та якісних залізничних перевезеннях у внутрішньому та міжнародному сполученні.</w:t>
      </w:r>
    </w:p>
    <w:p w:rsidR="005771B0" w:rsidRPr="00B011A7" w:rsidRDefault="005771B0"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Отже, за територіальним критерієм залізничні перевезення поділяються на внутрішні та міжнародні. Крім цієї класифікації</w:t>
      </w:r>
      <w:r w:rsidR="009C2049" w:rsidRPr="00B011A7">
        <w:rPr>
          <w:rFonts w:eastAsiaTheme="minorEastAsia"/>
          <w:sz w:val="28"/>
          <w:szCs w:val="28"/>
        </w:rPr>
        <w:t xml:space="preserve"> законодавець</w:t>
      </w:r>
      <w:r w:rsidRPr="00B011A7">
        <w:rPr>
          <w:rFonts w:eastAsiaTheme="minorEastAsia"/>
          <w:sz w:val="28"/>
          <w:szCs w:val="28"/>
        </w:rPr>
        <w:t xml:space="preserve"> виділя</w:t>
      </w:r>
      <w:r w:rsidR="009C2049" w:rsidRPr="00B011A7">
        <w:rPr>
          <w:rFonts w:eastAsiaTheme="minorEastAsia"/>
          <w:sz w:val="28"/>
          <w:szCs w:val="28"/>
        </w:rPr>
        <w:t>є</w:t>
      </w:r>
      <w:r w:rsidRPr="00B011A7">
        <w:rPr>
          <w:rFonts w:eastAsiaTheme="minorEastAsia"/>
          <w:sz w:val="28"/>
          <w:szCs w:val="28"/>
        </w:rPr>
        <w:t xml:space="preserve"> залізничні перевезення у прямому залізничному сполученні (перевезення вантажів і пасажирів у межах двох і більше залізниць України); у прямому змішаному сполученні (перевезення, що здійснюється залізничним та іншими видами транспорту за єдиним транспортним документом, складеним на весь шлях;</w:t>
      </w:r>
      <w:r w:rsidR="009C2049" w:rsidRPr="00B011A7">
        <w:rPr>
          <w:rFonts w:eastAsiaTheme="minorEastAsia"/>
          <w:sz w:val="28"/>
          <w:szCs w:val="28"/>
        </w:rPr>
        <w:t xml:space="preserve"> у </w:t>
      </w:r>
      <w:r w:rsidRPr="00B011A7">
        <w:rPr>
          <w:rFonts w:eastAsiaTheme="minorEastAsia"/>
          <w:sz w:val="28"/>
          <w:szCs w:val="28"/>
        </w:rPr>
        <w:t>непрям</w:t>
      </w:r>
      <w:r w:rsidR="009C2049" w:rsidRPr="00B011A7">
        <w:rPr>
          <w:rFonts w:eastAsiaTheme="minorEastAsia"/>
          <w:sz w:val="28"/>
          <w:szCs w:val="28"/>
        </w:rPr>
        <w:t>ому</w:t>
      </w:r>
      <w:r w:rsidRPr="00B011A7">
        <w:rPr>
          <w:rFonts w:eastAsiaTheme="minorEastAsia"/>
          <w:sz w:val="28"/>
          <w:szCs w:val="28"/>
        </w:rPr>
        <w:t xml:space="preserve"> міжнародн</w:t>
      </w:r>
      <w:r w:rsidR="009C2049" w:rsidRPr="00B011A7">
        <w:rPr>
          <w:rFonts w:eastAsiaTheme="minorEastAsia"/>
          <w:sz w:val="28"/>
          <w:szCs w:val="28"/>
        </w:rPr>
        <w:t>ому</w:t>
      </w:r>
      <w:r w:rsidRPr="00B011A7">
        <w:rPr>
          <w:rFonts w:eastAsiaTheme="minorEastAsia"/>
          <w:sz w:val="28"/>
          <w:szCs w:val="28"/>
        </w:rPr>
        <w:t xml:space="preserve"> сполученн</w:t>
      </w:r>
      <w:r w:rsidR="009C2049" w:rsidRPr="00B011A7">
        <w:rPr>
          <w:rFonts w:eastAsiaTheme="minorEastAsia"/>
          <w:sz w:val="28"/>
          <w:szCs w:val="28"/>
        </w:rPr>
        <w:t>і</w:t>
      </w:r>
      <w:r w:rsidRPr="00B011A7">
        <w:rPr>
          <w:rFonts w:eastAsiaTheme="minorEastAsia"/>
          <w:sz w:val="28"/>
          <w:szCs w:val="28"/>
        </w:rPr>
        <w:t xml:space="preserve"> </w:t>
      </w:r>
      <w:r w:rsidR="009C2049" w:rsidRPr="00B011A7">
        <w:rPr>
          <w:rFonts w:eastAsiaTheme="minorEastAsia"/>
          <w:sz w:val="28"/>
          <w:szCs w:val="28"/>
        </w:rPr>
        <w:t>(</w:t>
      </w:r>
      <w:r w:rsidRPr="00B011A7">
        <w:rPr>
          <w:rFonts w:eastAsiaTheme="minorEastAsia"/>
          <w:sz w:val="28"/>
          <w:szCs w:val="28"/>
        </w:rPr>
        <w:t>перевезення між Україною та іноземними державами з переоформленням транспортного документа в процесі транспортування</w:t>
      </w:r>
      <w:r w:rsidR="009C2049" w:rsidRPr="00B011A7">
        <w:rPr>
          <w:rFonts w:eastAsiaTheme="minorEastAsia"/>
          <w:sz w:val="28"/>
          <w:szCs w:val="28"/>
        </w:rPr>
        <w:t xml:space="preserve">). В залежності від типу об’єкта, який перевозиться, перевезення бувають </w:t>
      </w:r>
      <w:r w:rsidRPr="00B011A7">
        <w:rPr>
          <w:rFonts w:eastAsiaTheme="minorEastAsia"/>
          <w:sz w:val="28"/>
          <w:szCs w:val="28"/>
        </w:rPr>
        <w:t>пасажирськ</w:t>
      </w:r>
      <w:r w:rsidR="009C2049" w:rsidRPr="00B011A7">
        <w:rPr>
          <w:rFonts w:eastAsiaTheme="minorEastAsia"/>
          <w:sz w:val="28"/>
          <w:szCs w:val="28"/>
        </w:rPr>
        <w:t>ими</w:t>
      </w:r>
      <w:r w:rsidRPr="00B011A7">
        <w:rPr>
          <w:rFonts w:eastAsiaTheme="minorEastAsia"/>
          <w:sz w:val="28"/>
          <w:szCs w:val="28"/>
        </w:rPr>
        <w:t>, вантажн</w:t>
      </w:r>
      <w:r w:rsidR="009C2049" w:rsidRPr="00B011A7">
        <w:rPr>
          <w:rFonts w:eastAsiaTheme="minorEastAsia"/>
          <w:sz w:val="28"/>
          <w:szCs w:val="28"/>
        </w:rPr>
        <w:t>ими</w:t>
      </w:r>
      <w:r w:rsidRPr="00B011A7">
        <w:rPr>
          <w:rFonts w:eastAsiaTheme="minorEastAsia"/>
          <w:sz w:val="28"/>
          <w:szCs w:val="28"/>
        </w:rPr>
        <w:t>, поштов</w:t>
      </w:r>
      <w:r w:rsidR="009C2049" w:rsidRPr="00B011A7">
        <w:rPr>
          <w:rFonts w:eastAsiaTheme="minorEastAsia"/>
          <w:sz w:val="28"/>
          <w:szCs w:val="28"/>
        </w:rPr>
        <w:t>ими.</w:t>
      </w:r>
    </w:p>
    <w:p w:rsidR="00E62DEA" w:rsidRPr="00B011A7" w:rsidRDefault="009C2049"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 xml:space="preserve">Правила перевезення пасажирів, багажу, пошти залізницею затверджені Наказом Міністерства транспорту та зв’язку України від 27.12.2006  № 1196. </w:t>
      </w:r>
      <w:r w:rsidRPr="00B011A7">
        <w:rPr>
          <w:rFonts w:eastAsiaTheme="minorEastAsia"/>
          <w:sz w:val="28"/>
          <w:szCs w:val="28"/>
        </w:rPr>
        <w:lastRenderedPageBreak/>
        <w:t>Вони поширюють свою дію тільки на внутрішні перевезення (територією України). Вони регулюють не тільки відносини щодо безпосереднього перевезення, а й пов’язані з ним (</w:t>
      </w:r>
      <w:r w:rsidR="00EF2D4B" w:rsidRPr="00B011A7">
        <w:rPr>
          <w:rFonts w:eastAsiaTheme="minorEastAsia"/>
          <w:sz w:val="28"/>
          <w:szCs w:val="28"/>
        </w:rPr>
        <w:t>наприклад, порядок</w:t>
      </w:r>
      <w:r w:rsidRPr="00B011A7">
        <w:rPr>
          <w:rFonts w:eastAsiaTheme="minorEastAsia"/>
          <w:sz w:val="28"/>
          <w:szCs w:val="28"/>
        </w:rPr>
        <w:t xml:space="preserve"> обслуговування на вокзалах</w:t>
      </w:r>
      <w:r w:rsidR="00E62DEA" w:rsidRPr="00B011A7">
        <w:rPr>
          <w:rFonts w:eastAsiaTheme="minorEastAsia"/>
          <w:sz w:val="28"/>
          <w:szCs w:val="28"/>
        </w:rPr>
        <w:t>, питання страхування тощо</w:t>
      </w:r>
      <w:r w:rsidRPr="00B011A7">
        <w:rPr>
          <w:rFonts w:eastAsiaTheme="minorEastAsia"/>
          <w:sz w:val="28"/>
          <w:szCs w:val="28"/>
        </w:rPr>
        <w:t>)</w:t>
      </w:r>
      <w:r w:rsidR="00E62DEA" w:rsidRPr="00B011A7">
        <w:rPr>
          <w:rFonts w:eastAsiaTheme="minorEastAsia"/>
          <w:sz w:val="28"/>
          <w:szCs w:val="28"/>
        </w:rPr>
        <w:t>.</w:t>
      </w:r>
    </w:p>
    <w:p w:rsidR="00E62DEA" w:rsidRPr="00B011A7" w:rsidRDefault="00E62DEA"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Що ж до  вантажних перевезень засобами залізничного транспорту, то студентам слід звернути увагу на Постанову КМ України «Про затвердження Статуту залізниць України» від 06.04.1998 № 457 та Наказ Міністерства транспорту та зв’язку Про затвердження окремих розділів Правил перевезення вантажів</w:t>
      </w:r>
      <w:r w:rsidRPr="00B011A7">
        <w:rPr>
          <w:sz w:val="28"/>
          <w:szCs w:val="28"/>
        </w:rPr>
        <w:t xml:space="preserve"> </w:t>
      </w:r>
      <w:r w:rsidRPr="00B011A7">
        <w:rPr>
          <w:rFonts w:eastAsiaTheme="minorEastAsia"/>
          <w:sz w:val="28"/>
          <w:szCs w:val="28"/>
        </w:rPr>
        <w:t>України від 21.11.2000  № 644 (зокрема тих його розділів, які присвячені загальним питанням залізничних перевезень).</w:t>
      </w:r>
    </w:p>
    <w:p w:rsidR="00E62DEA" w:rsidRPr="00B011A7" w:rsidRDefault="00E62DEA"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 xml:space="preserve">Міжнародні перевезення пасажирів здійснюються на </w:t>
      </w:r>
      <w:r w:rsidR="00D63C4C" w:rsidRPr="00B011A7">
        <w:rPr>
          <w:rFonts w:eastAsiaTheme="minorEastAsia"/>
          <w:sz w:val="28"/>
          <w:szCs w:val="28"/>
        </w:rPr>
        <w:t xml:space="preserve">підставі Єдиних правил до договору про міжнародне залізничне перевезення пасажирів                   (ЦІВ – Додаток A до Конвенції про міжнародні залізничні перевезення (КОТІФ) від 9 травні 1980 року). Вантажні перевезення у міжнародному залізничному сполученні врегульовані Єдиними правилами до договору про міжнародні залізничні перевезення вантажів (ЦІМ - Додаток B до Конвенції). </w:t>
      </w:r>
      <w:r w:rsidR="00082FA4" w:rsidRPr="00B011A7">
        <w:rPr>
          <w:rFonts w:eastAsiaTheme="minorEastAsia"/>
          <w:sz w:val="28"/>
          <w:szCs w:val="28"/>
        </w:rPr>
        <w:t>Крім того, залізнично-транспортне забезпечення зовнішньоекономічних зв’язків України передбачено розділом п’ятим Закону України «Про залізничний транспорт».</w:t>
      </w:r>
    </w:p>
    <w:p w:rsidR="00E62DEA" w:rsidRPr="00B011A7" w:rsidRDefault="00E62DEA" w:rsidP="0030473B">
      <w:pPr>
        <w:tabs>
          <w:tab w:val="left" w:pos="0"/>
        </w:tabs>
        <w:spacing w:line="276" w:lineRule="auto"/>
        <w:ind w:firstLine="567"/>
        <w:contextualSpacing/>
        <w:jc w:val="both"/>
        <w:rPr>
          <w:rFonts w:eastAsiaTheme="minorEastAsia"/>
          <w:sz w:val="28"/>
          <w:szCs w:val="28"/>
        </w:rPr>
      </w:pPr>
    </w:p>
    <w:p w:rsidR="00650BDD" w:rsidRPr="00B011A7" w:rsidRDefault="00650BDD" w:rsidP="0030473B">
      <w:pPr>
        <w:tabs>
          <w:tab w:val="left" w:pos="0"/>
        </w:tabs>
        <w:spacing w:line="276" w:lineRule="auto"/>
        <w:ind w:firstLine="567"/>
        <w:contextualSpacing/>
        <w:jc w:val="both"/>
        <w:rPr>
          <w:rFonts w:eastAsiaTheme="minorEastAsia"/>
          <w:b/>
          <w:sz w:val="28"/>
          <w:szCs w:val="28"/>
        </w:rPr>
      </w:pPr>
      <w:r w:rsidRPr="00B011A7">
        <w:rPr>
          <w:rFonts w:eastAsiaTheme="minorEastAsia"/>
          <w:b/>
          <w:sz w:val="28"/>
          <w:szCs w:val="28"/>
        </w:rPr>
        <w:t xml:space="preserve">ТЕМА </w:t>
      </w:r>
      <w:r w:rsidR="000A315C" w:rsidRPr="00B011A7">
        <w:rPr>
          <w:rFonts w:eastAsiaTheme="minorEastAsia"/>
          <w:b/>
          <w:sz w:val="28"/>
          <w:szCs w:val="28"/>
        </w:rPr>
        <w:t>6</w:t>
      </w:r>
      <w:r w:rsidRPr="00B011A7">
        <w:rPr>
          <w:rFonts w:eastAsiaTheme="minorEastAsia"/>
          <w:b/>
          <w:sz w:val="28"/>
          <w:szCs w:val="28"/>
        </w:rPr>
        <w:t>. ПРАВОВІ ОСНОВИ ДІЯЛЬНОСТІ АВТОМОБІЛЬНОГО ТРАНСПОРТУ</w:t>
      </w:r>
    </w:p>
    <w:p w:rsidR="00E21081" w:rsidRPr="00B011A7" w:rsidRDefault="00E21081"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Автомобільний транспорт у транспортній системі України.</w:t>
      </w:r>
    </w:p>
    <w:p w:rsidR="00E21081" w:rsidRPr="00B011A7" w:rsidRDefault="00E21081"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Поняття та</w:t>
      </w:r>
      <w:r w:rsidR="00F25BC4" w:rsidRPr="00B011A7">
        <w:rPr>
          <w:rFonts w:eastAsiaTheme="minorEastAsia"/>
          <w:i/>
          <w:sz w:val="28"/>
          <w:szCs w:val="28"/>
        </w:rPr>
        <w:t xml:space="preserve"> в</w:t>
      </w:r>
      <w:r w:rsidR="00650BDD" w:rsidRPr="00B011A7">
        <w:rPr>
          <w:rFonts w:eastAsiaTheme="minorEastAsia"/>
          <w:i/>
          <w:sz w:val="28"/>
          <w:szCs w:val="28"/>
        </w:rPr>
        <w:t xml:space="preserve">иди автомобільних транспортних засобів. </w:t>
      </w:r>
    </w:p>
    <w:p w:rsidR="00E21081"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Організація перевезень пасажирів, багажу та пошти на автомобільному транспорті. </w:t>
      </w:r>
    </w:p>
    <w:p w:rsidR="00E21081" w:rsidRPr="00B011A7" w:rsidRDefault="00D940B5"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Конкурс з перевезення пасажирів на міжміському і приміському автобусних маршрутах загального користування</w:t>
      </w:r>
      <w:r w:rsidR="00650BDD" w:rsidRPr="00B011A7">
        <w:rPr>
          <w:rFonts w:eastAsiaTheme="minorEastAsia"/>
          <w:i/>
          <w:sz w:val="28"/>
          <w:szCs w:val="28"/>
        </w:rPr>
        <w:t xml:space="preserve">. </w:t>
      </w:r>
    </w:p>
    <w:p w:rsidR="00E21081" w:rsidRPr="00B011A7" w:rsidRDefault="00F51E0B"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Основні правила п</w:t>
      </w:r>
      <w:r w:rsidR="00650BDD" w:rsidRPr="00B011A7">
        <w:rPr>
          <w:rFonts w:eastAsiaTheme="minorEastAsia"/>
          <w:i/>
          <w:sz w:val="28"/>
          <w:szCs w:val="28"/>
        </w:rPr>
        <w:t>еревезення вантажів автомобільн</w:t>
      </w:r>
      <w:r w:rsidRPr="00B011A7">
        <w:rPr>
          <w:rFonts w:eastAsiaTheme="minorEastAsia"/>
          <w:i/>
          <w:sz w:val="28"/>
          <w:szCs w:val="28"/>
        </w:rPr>
        <w:t>им</w:t>
      </w:r>
      <w:r w:rsidR="00650BDD" w:rsidRPr="00B011A7">
        <w:rPr>
          <w:rFonts w:eastAsiaTheme="minorEastAsia"/>
          <w:i/>
          <w:sz w:val="28"/>
          <w:szCs w:val="28"/>
        </w:rPr>
        <w:t xml:space="preserve"> </w:t>
      </w:r>
      <w:r w:rsidR="00E21081" w:rsidRPr="00B011A7">
        <w:rPr>
          <w:rFonts w:eastAsiaTheme="minorEastAsia"/>
          <w:i/>
          <w:sz w:val="28"/>
          <w:szCs w:val="28"/>
        </w:rPr>
        <w:t>транспорт</w:t>
      </w:r>
      <w:r w:rsidRPr="00B011A7">
        <w:rPr>
          <w:rFonts w:eastAsiaTheme="minorEastAsia"/>
          <w:i/>
          <w:sz w:val="28"/>
          <w:szCs w:val="28"/>
        </w:rPr>
        <w:t>ом.</w:t>
      </w:r>
    </w:p>
    <w:p w:rsidR="00F51E0B" w:rsidRPr="00B011A7" w:rsidRDefault="00F51E0B"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Види договорів перевезення вантажів автомобільним транспортом </w:t>
      </w:r>
    </w:p>
    <w:p w:rsidR="00E21081"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Правове регулювання перевезень вантажів автомобільним транспортом у міжнародному сполученні.</w:t>
      </w:r>
      <w:r w:rsidR="000A315C" w:rsidRPr="00B011A7">
        <w:rPr>
          <w:rFonts w:eastAsiaTheme="minorEastAsia"/>
          <w:i/>
          <w:sz w:val="28"/>
          <w:szCs w:val="28"/>
        </w:rPr>
        <w:t xml:space="preserve"> </w:t>
      </w:r>
    </w:p>
    <w:p w:rsidR="00650BDD" w:rsidRPr="00B011A7" w:rsidRDefault="00650BDD" w:rsidP="0030473B">
      <w:pPr>
        <w:tabs>
          <w:tab w:val="left" w:pos="0"/>
        </w:tabs>
        <w:spacing w:line="276" w:lineRule="auto"/>
        <w:ind w:firstLine="567"/>
        <w:contextualSpacing/>
        <w:jc w:val="both"/>
        <w:rPr>
          <w:rFonts w:eastAsiaTheme="minorEastAsia"/>
          <w:sz w:val="28"/>
          <w:szCs w:val="28"/>
        </w:rPr>
      </w:pPr>
    </w:p>
    <w:p w:rsidR="001F1AAC" w:rsidRPr="00B011A7" w:rsidRDefault="00E70E14"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 xml:space="preserve">Автомобільний транспорт є найбільш маневреним з-поміж інших видів транспорту та разом із тим менш ефективним (інколи неефективним), коли йдеться про </w:t>
      </w:r>
      <w:proofErr w:type="spellStart"/>
      <w:r w:rsidRPr="00B011A7">
        <w:rPr>
          <w:rFonts w:eastAsiaTheme="minorEastAsia"/>
          <w:sz w:val="28"/>
          <w:szCs w:val="28"/>
        </w:rPr>
        <w:t>далекомагістральні</w:t>
      </w:r>
      <w:proofErr w:type="spellEnd"/>
      <w:r w:rsidRPr="00B011A7">
        <w:rPr>
          <w:rFonts w:eastAsiaTheme="minorEastAsia"/>
          <w:sz w:val="28"/>
          <w:szCs w:val="28"/>
        </w:rPr>
        <w:t xml:space="preserve"> перевезення. Автомобільний транспорт – галузь транспорту, яка забезпечує задоволення потреб населення та суспільного виробництва у перевезеннях пасажирів та вантажів автомобільними транспортними засобами.</w:t>
      </w:r>
      <w:r w:rsidR="00246877" w:rsidRPr="00B011A7">
        <w:rPr>
          <w:rFonts w:eastAsiaTheme="minorEastAsia"/>
          <w:sz w:val="28"/>
          <w:szCs w:val="28"/>
        </w:rPr>
        <w:t xml:space="preserve"> </w:t>
      </w:r>
      <w:r w:rsidR="001F1AAC" w:rsidRPr="00B011A7">
        <w:rPr>
          <w:rFonts w:eastAsiaTheme="minorEastAsia"/>
          <w:sz w:val="28"/>
          <w:szCs w:val="28"/>
        </w:rPr>
        <w:t>Під о</w:t>
      </w:r>
      <w:r w:rsidR="00246877" w:rsidRPr="00B011A7">
        <w:rPr>
          <w:rFonts w:eastAsiaTheme="minorEastAsia"/>
          <w:sz w:val="28"/>
          <w:szCs w:val="28"/>
        </w:rPr>
        <w:t xml:space="preserve">станніми в законодавстві </w:t>
      </w:r>
      <w:r w:rsidR="008476AF" w:rsidRPr="00B011A7">
        <w:rPr>
          <w:rFonts w:eastAsiaTheme="minorEastAsia"/>
          <w:sz w:val="28"/>
          <w:szCs w:val="28"/>
        </w:rPr>
        <w:lastRenderedPageBreak/>
        <w:t xml:space="preserve">(Законі України «Про автомобільний транспорт») </w:t>
      </w:r>
      <w:r w:rsidR="001F1AAC" w:rsidRPr="00B011A7">
        <w:rPr>
          <w:rFonts w:eastAsiaTheme="minorEastAsia"/>
          <w:sz w:val="28"/>
          <w:szCs w:val="28"/>
        </w:rPr>
        <w:t>маються на увазі</w:t>
      </w:r>
      <w:r w:rsidRPr="00B011A7">
        <w:rPr>
          <w:rFonts w:eastAsiaTheme="minorEastAsia"/>
          <w:sz w:val="28"/>
          <w:szCs w:val="28"/>
        </w:rPr>
        <w:t xml:space="preserve"> </w:t>
      </w:r>
      <w:r w:rsidR="00246877" w:rsidRPr="00B011A7">
        <w:rPr>
          <w:rFonts w:eastAsiaTheme="minorEastAsia"/>
          <w:sz w:val="28"/>
          <w:szCs w:val="28"/>
        </w:rPr>
        <w:t>колісні транспортні засоби (автобуси, вантажні та легкові автомобілі, причепи, напівпричепи), які використовуються для перевезення пасажирів, вантажів або виконання спеціальних робочих функцій.</w:t>
      </w:r>
      <w:r w:rsidR="001F1AAC" w:rsidRPr="00B011A7">
        <w:rPr>
          <w:rFonts w:eastAsiaTheme="minorEastAsia"/>
          <w:sz w:val="28"/>
          <w:szCs w:val="28"/>
        </w:rPr>
        <w:t xml:space="preserve"> Однак варто пам’ятати, що деякі нормативні акти,  тому числі міжнародні, вкладають у це поняття дещо інший зміст, звужуючи його за рахунок транспорту, не призначеного безпосередньо для перевезення.</w:t>
      </w:r>
    </w:p>
    <w:p w:rsidR="002043DE" w:rsidRPr="00B011A7" w:rsidRDefault="00B01CF8"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Зважаючи на великий попит на пасажирські автоперевезення,</w:t>
      </w:r>
      <w:r w:rsidR="00D04752" w:rsidRPr="00B011A7">
        <w:rPr>
          <w:rFonts w:eastAsiaTheme="minorEastAsia"/>
          <w:sz w:val="28"/>
          <w:szCs w:val="28"/>
        </w:rPr>
        <w:t xml:space="preserve"> необхідність</w:t>
      </w:r>
      <w:r w:rsidR="002043DE" w:rsidRPr="00B011A7">
        <w:rPr>
          <w:rFonts w:eastAsiaTheme="minorEastAsia"/>
          <w:sz w:val="28"/>
          <w:szCs w:val="28"/>
        </w:rPr>
        <w:t xml:space="preserve"> своєчасного та якісного задоволення потреб населення в перевезеннях,</w:t>
      </w:r>
      <w:r w:rsidR="00E80EBA" w:rsidRPr="00B011A7">
        <w:rPr>
          <w:rFonts w:eastAsiaTheme="minorEastAsia"/>
          <w:sz w:val="28"/>
          <w:szCs w:val="28"/>
        </w:rPr>
        <w:t xml:space="preserve"> а також</w:t>
      </w:r>
      <w:r w:rsidR="002043DE" w:rsidRPr="00B011A7">
        <w:rPr>
          <w:rFonts w:eastAsiaTheme="minorEastAsia"/>
          <w:sz w:val="28"/>
          <w:szCs w:val="28"/>
        </w:rPr>
        <w:t xml:space="preserve"> захисту прав споживачів під час транспортного обслуговування</w:t>
      </w:r>
      <w:r w:rsidR="00E80EBA" w:rsidRPr="00B011A7">
        <w:rPr>
          <w:rFonts w:eastAsiaTheme="minorEastAsia"/>
          <w:sz w:val="28"/>
          <w:szCs w:val="28"/>
        </w:rPr>
        <w:t>,</w:t>
      </w:r>
      <w:r w:rsidR="00D04752" w:rsidRPr="00B011A7">
        <w:rPr>
          <w:rFonts w:eastAsiaTheme="minorEastAsia"/>
          <w:sz w:val="28"/>
          <w:szCs w:val="28"/>
        </w:rPr>
        <w:t xml:space="preserve"> особливої уваги потребує організація таких перевезень засобами автомобільного транспорту. Вона має включати так елементи: обстеження та облаштування маршрутів, що плануються для відкриття, в тому числі  вивчення попиту населення, обстеження пасажиропотоків на існуючій транспортній мережі (не рідше ніж 1 раз на 3 роки), обстеження доріг</w:t>
      </w:r>
      <w:r w:rsidR="002043DE" w:rsidRPr="00B011A7">
        <w:rPr>
          <w:rFonts w:eastAsiaTheme="minorEastAsia"/>
          <w:sz w:val="28"/>
          <w:szCs w:val="28"/>
        </w:rPr>
        <w:t xml:space="preserve"> </w:t>
      </w:r>
      <w:r w:rsidR="00D04752" w:rsidRPr="00B011A7">
        <w:rPr>
          <w:rFonts w:eastAsiaTheme="minorEastAsia"/>
          <w:sz w:val="28"/>
          <w:szCs w:val="28"/>
        </w:rPr>
        <w:t>тощо;</w:t>
      </w:r>
      <w:r w:rsidR="00D04752" w:rsidRPr="00B011A7">
        <w:rPr>
          <w:sz w:val="28"/>
          <w:szCs w:val="28"/>
        </w:rPr>
        <w:t xml:space="preserve"> </w:t>
      </w:r>
      <w:r w:rsidR="00D04752" w:rsidRPr="00B011A7">
        <w:rPr>
          <w:rFonts w:eastAsiaTheme="minorEastAsia"/>
          <w:sz w:val="28"/>
          <w:szCs w:val="28"/>
        </w:rPr>
        <w:t>складання розкладів руху з урахуванням потреб пасажирів, пропускної спроможності відповідних шляхів сполучення; виконання підготовчої інформаційної роботи перед відкриттям маршруту</w:t>
      </w:r>
      <w:r w:rsidR="00184AA7" w:rsidRPr="00B011A7">
        <w:rPr>
          <w:rFonts w:eastAsiaTheme="minorEastAsia"/>
          <w:sz w:val="28"/>
          <w:szCs w:val="28"/>
        </w:rPr>
        <w:t xml:space="preserve"> (координація розкладу з іншими маршрутами, визначення в установленому законодавством порядку автомобільних перевізників для роботи на автобусному маршруті загального користування).</w:t>
      </w:r>
    </w:p>
    <w:p w:rsidR="00192062" w:rsidRPr="00B011A7" w:rsidRDefault="00192062"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Пасажирські автоперевізники визначаються на підставі конкурсу, організатором якого є орган виконавчої влади чи місцевого самоврядування</w:t>
      </w:r>
      <w:r w:rsidR="00D940B5" w:rsidRPr="00B011A7">
        <w:rPr>
          <w:rFonts w:eastAsiaTheme="minorEastAsia"/>
          <w:sz w:val="28"/>
          <w:szCs w:val="28"/>
        </w:rPr>
        <w:t>. Правове регулювання конкурсного відбору перевізників здійснюється Постановою КМУ «Про затвердження Порядку проведення конкурсу з перевезення пасажирів на автобусному маршруті загального користування» від 3 грудня 2008 р. № 1081.</w:t>
      </w:r>
    </w:p>
    <w:p w:rsidR="00E70E14" w:rsidRPr="00B011A7" w:rsidRDefault="00B35A00"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Перевезення вантажів засобами автомобільного транспорту</w:t>
      </w:r>
      <w:r w:rsidR="004269B7" w:rsidRPr="00B011A7">
        <w:rPr>
          <w:rFonts w:eastAsiaTheme="minorEastAsia"/>
          <w:sz w:val="28"/>
          <w:szCs w:val="28"/>
        </w:rPr>
        <w:t xml:space="preserve"> територією України</w:t>
      </w:r>
      <w:r w:rsidRPr="00B011A7">
        <w:rPr>
          <w:rFonts w:eastAsiaTheme="minorEastAsia"/>
          <w:sz w:val="28"/>
          <w:szCs w:val="28"/>
        </w:rPr>
        <w:t xml:space="preserve"> здійснюється відповідно до Правил перевезень вантажів автомобільним транспортом в Україні, затверджених Наказом Міністерства транспорту України від 14.10.1997  № 363 та підставі договору</w:t>
      </w:r>
      <w:r w:rsidRPr="00B011A7">
        <w:rPr>
          <w:sz w:val="28"/>
          <w:szCs w:val="28"/>
        </w:rPr>
        <w:t xml:space="preserve"> </w:t>
      </w:r>
      <w:r w:rsidRPr="00B011A7">
        <w:rPr>
          <w:rFonts w:eastAsiaTheme="minorEastAsia"/>
          <w:sz w:val="28"/>
          <w:szCs w:val="28"/>
        </w:rPr>
        <w:t>про перевезення вантажів (</w:t>
      </w:r>
      <w:r w:rsidR="004269B7" w:rsidRPr="00B011A7">
        <w:rPr>
          <w:rFonts w:eastAsiaTheme="minorEastAsia"/>
          <w:sz w:val="28"/>
          <w:szCs w:val="28"/>
        </w:rPr>
        <w:t xml:space="preserve">разового, на визначений термін і </w:t>
      </w:r>
      <w:proofErr w:type="spellStart"/>
      <w:r w:rsidR="004269B7" w:rsidRPr="00B011A7">
        <w:rPr>
          <w:rFonts w:eastAsiaTheme="minorEastAsia"/>
          <w:sz w:val="28"/>
          <w:szCs w:val="28"/>
        </w:rPr>
        <w:t>т.д</w:t>
      </w:r>
      <w:proofErr w:type="spellEnd"/>
      <w:r w:rsidR="004269B7" w:rsidRPr="00B011A7">
        <w:rPr>
          <w:rFonts w:eastAsiaTheme="minorEastAsia"/>
          <w:sz w:val="28"/>
          <w:szCs w:val="28"/>
        </w:rPr>
        <w:t>.</w:t>
      </w:r>
      <w:r w:rsidRPr="00B011A7">
        <w:rPr>
          <w:rFonts w:eastAsiaTheme="minorEastAsia"/>
          <w:sz w:val="28"/>
          <w:szCs w:val="28"/>
        </w:rPr>
        <w:t>)</w:t>
      </w:r>
      <w:r w:rsidR="004269B7" w:rsidRPr="00B011A7">
        <w:rPr>
          <w:rFonts w:eastAsiaTheme="minorEastAsia"/>
          <w:sz w:val="28"/>
          <w:szCs w:val="28"/>
        </w:rPr>
        <w:t>. Міжнародні автомобільні перевезення вантажів та пасажирів організовуються відповідно до міжнародних договорів України з питань міжнародних автомобільних перевезень</w:t>
      </w:r>
      <w:r w:rsidR="00F36E70" w:rsidRPr="00B011A7">
        <w:rPr>
          <w:rFonts w:eastAsiaTheme="minorEastAsia"/>
          <w:sz w:val="28"/>
          <w:szCs w:val="28"/>
        </w:rPr>
        <w:t xml:space="preserve">. Слід враховувати, що при виконанні міжнародних перевезень пасажирів та вантажів перевізники-резиденти України повинні мати, окрім іншого, дозволи іноземних країн, по території яких буде здійснюватися перевезення. Такі дозволи видаються на підставі квот, узгоджених між компетентними органами іноземних держав та Міністерством інфраструктури </w:t>
      </w:r>
      <w:r w:rsidR="00F36E70" w:rsidRPr="00B011A7">
        <w:rPr>
          <w:rFonts w:eastAsiaTheme="minorEastAsia"/>
          <w:sz w:val="28"/>
          <w:szCs w:val="28"/>
        </w:rPr>
        <w:lastRenderedPageBreak/>
        <w:t>України. Порядок їх отримання та застосування передбачено Наказом Міністерства транспорту України від</w:t>
      </w:r>
      <w:r w:rsidR="00F36E70" w:rsidRPr="00B011A7">
        <w:rPr>
          <w:sz w:val="28"/>
          <w:szCs w:val="28"/>
        </w:rPr>
        <w:t xml:space="preserve"> </w:t>
      </w:r>
      <w:r w:rsidR="00F36E70" w:rsidRPr="00B011A7">
        <w:rPr>
          <w:rFonts w:eastAsiaTheme="minorEastAsia"/>
          <w:sz w:val="28"/>
          <w:szCs w:val="28"/>
        </w:rPr>
        <w:t>20.08.2004  № 757 «Про впорядкування системи оформлення, видачі, використання та обліку дозволів на міжнародні перевезення пасажирів і вантажів автомобільним транспортом».</w:t>
      </w:r>
    </w:p>
    <w:p w:rsidR="00E70E14" w:rsidRPr="00B011A7" w:rsidRDefault="00E70E14" w:rsidP="0030473B">
      <w:pPr>
        <w:tabs>
          <w:tab w:val="left" w:pos="0"/>
        </w:tabs>
        <w:spacing w:line="276" w:lineRule="auto"/>
        <w:ind w:firstLine="567"/>
        <w:contextualSpacing/>
        <w:jc w:val="both"/>
        <w:rPr>
          <w:rFonts w:eastAsiaTheme="minorEastAsia"/>
          <w:b/>
          <w:sz w:val="28"/>
          <w:szCs w:val="28"/>
          <w:u w:val="single"/>
        </w:rPr>
      </w:pPr>
    </w:p>
    <w:p w:rsidR="00650BDD" w:rsidRPr="00B011A7" w:rsidRDefault="00650BDD" w:rsidP="0030473B">
      <w:pPr>
        <w:tabs>
          <w:tab w:val="left" w:pos="0"/>
        </w:tabs>
        <w:spacing w:line="276" w:lineRule="auto"/>
        <w:ind w:firstLine="567"/>
        <w:contextualSpacing/>
        <w:jc w:val="both"/>
        <w:rPr>
          <w:rFonts w:eastAsiaTheme="minorEastAsia"/>
          <w:b/>
          <w:sz w:val="28"/>
          <w:szCs w:val="28"/>
        </w:rPr>
      </w:pPr>
      <w:r w:rsidRPr="00B011A7">
        <w:rPr>
          <w:rFonts w:eastAsiaTheme="minorEastAsia"/>
          <w:b/>
          <w:sz w:val="28"/>
          <w:szCs w:val="28"/>
        </w:rPr>
        <w:t xml:space="preserve">ТЕМА </w:t>
      </w:r>
      <w:r w:rsidR="000A315C" w:rsidRPr="00B011A7">
        <w:rPr>
          <w:rFonts w:eastAsiaTheme="minorEastAsia"/>
          <w:b/>
          <w:sz w:val="28"/>
          <w:szCs w:val="28"/>
        </w:rPr>
        <w:t>7</w:t>
      </w:r>
      <w:r w:rsidRPr="00B011A7">
        <w:rPr>
          <w:rFonts w:eastAsiaTheme="minorEastAsia"/>
          <w:b/>
          <w:sz w:val="28"/>
          <w:szCs w:val="28"/>
        </w:rPr>
        <w:t>. ПРАВОВЕ РЕГУЛЮВАННЯ ДІЯЛЬНОСТІ ПОВІТРЯНОГО ТРАНСПОРТУ</w:t>
      </w:r>
    </w:p>
    <w:p w:rsidR="00BF1FD2" w:rsidRPr="00B011A7" w:rsidRDefault="000A315C"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Поняття, к</w:t>
      </w:r>
      <w:r w:rsidR="00650BDD" w:rsidRPr="00B011A7">
        <w:rPr>
          <w:rFonts w:eastAsiaTheme="minorEastAsia"/>
          <w:i/>
          <w:sz w:val="28"/>
          <w:szCs w:val="28"/>
        </w:rPr>
        <w:t xml:space="preserve">ласифікація та реєстрація повітряних суден. </w:t>
      </w:r>
    </w:p>
    <w:p w:rsidR="00BF1FD2" w:rsidRPr="00B011A7" w:rsidRDefault="00B0790E"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П</w:t>
      </w:r>
      <w:r w:rsidR="00650BDD" w:rsidRPr="00B011A7">
        <w:rPr>
          <w:rFonts w:eastAsiaTheme="minorEastAsia"/>
          <w:i/>
          <w:sz w:val="28"/>
          <w:szCs w:val="28"/>
        </w:rPr>
        <w:t>овітрян</w:t>
      </w:r>
      <w:r w:rsidRPr="00B011A7">
        <w:rPr>
          <w:rFonts w:eastAsiaTheme="minorEastAsia"/>
          <w:i/>
          <w:sz w:val="28"/>
          <w:szCs w:val="28"/>
        </w:rPr>
        <w:t>ий</w:t>
      </w:r>
      <w:r w:rsidR="00650BDD" w:rsidRPr="00B011A7">
        <w:rPr>
          <w:rFonts w:eastAsiaTheme="minorEastAsia"/>
          <w:i/>
          <w:sz w:val="28"/>
          <w:szCs w:val="28"/>
        </w:rPr>
        <w:t xml:space="preserve"> прост</w:t>
      </w:r>
      <w:r w:rsidRPr="00B011A7">
        <w:rPr>
          <w:rFonts w:eastAsiaTheme="minorEastAsia"/>
          <w:i/>
          <w:sz w:val="28"/>
          <w:szCs w:val="28"/>
        </w:rPr>
        <w:t>ір</w:t>
      </w:r>
      <w:r w:rsidR="00650BDD" w:rsidRPr="00B011A7">
        <w:rPr>
          <w:rFonts w:eastAsiaTheme="minorEastAsia"/>
          <w:i/>
          <w:sz w:val="28"/>
          <w:szCs w:val="28"/>
        </w:rPr>
        <w:t xml:space="preserve"> </w:t>
      </w:r>
      <w:r w:rsidRPr="00B011A7">
        <w:rPr>
          <w:rFonts w:eastAsiaTheme="minorEastAsia"/>
          <w:i/>
          <w:sz w:val="28"/>
          <w:szCs w:val="28"/>
        </w:rPr>
        <w:t xml:space="preserve">та юрисдикція </w:t>
      </w:r>
      <w:r w:rsidR="00650BDD" w:rsidRPr="00B011A7">
        <w:rPr>
          <w:rFonts w:eastAsiaTheme="minorEastAsia"/>
          <w:i/>
          <w:sz w:val="28"/>
          <w:szCs w:val="28"/>
        </w:rPr>
        <w:t xml:space="preserve">України. </w:t>
      </w:r>
    </w:p>
    <w:p w:rsidR="00BF1FD2" w:rsidRPr="00B011A7" w:rsidRDefault="00B0790E"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Організаційно-правове забезпечення безпеки польотів. </w:t>
      </w:r>
    </w:p>
    <w:p w:rsidR="00BF1FD2" w:rsidRPr="00B011A7" w:rsidRDefault="00B0790E"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Перевезення пасажирів та багажу засобами </w:t>
      </w:r>
      <w:r w:rsidR="00E12262" w:rsidRPr="00B011A7">
        <w:rPr>
          <w:rFonts w:eastAsiaTheme="minorEastAsia"/>
          <w:i/>
          <w:sz w:val="28"/>
          <w:szCs w:val="28"/>
        </w:rPr>
        <w:t>повітряного</w:t>
      </w:r>
      <w:r w:rsidRPr="00B011A7">
        <w:rPr>
          <w:rFonts w:eastAsiaTheme="minorEastAsia"/>
          <w:i/>
          <w:sz w:val="28"/>
          <w:szCs w:val="28"/>
        </w:rPr>
        <w:t xml:space="preserve"> транспорту. Вантажні авіаперевезення. </w:t>
      </w:r>
    </w:p>
    <w:p w:rsidR="00BF1FD2" w:rsidRPr="00B011A7" w:rsidRDefault="00B0790E"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Правовий статус пасажира та члену екіпажу при здійсненні перевезень </w:t>
      </w:r>
      <w:r w:rsidR="00E12262" w:rsidRPr="00B011A7">
        <w:rPr>
          <w:rFonts w:eastAsiaTheme="minorEastAsia"/>
          <w:i/>
          <w:sz w:val="28"/>
          <w:szCs w:val="28"/>
        </w:rPr>
        <w:t>повітряним транспортом</w:t>
      </w:r>
      <w:r w:rsidRPr="00B011A7">
        <w:rPr>
          <w:rFonts w:eastAsiaTheme="minorEastAsia"/>
          <w:i/>
          <w:sz w:val="28"/>
          <w:szCs w:val="28"/>
        </w:rPr>
        <w:t xml:space="preserve">. </w:t>
      </w:r>
    </w:p>
    <w:p w:rsidR="00BF1FD2" w:rsidRPr="00B011A7" w:rsidRDefault="00BF1FD2" w:rsidP="0030473B">
      <w:pPr>
        <w:tabs>
          <w:tab w:val="left" w:pos="0"/>
        </w:tabs>
        <w:spacing w:line="276" w:lineRule="auto"/>
        <w:ind w:firstLine="567"/>
        <w:contextualSpacing/>
        <w:jc w:val="both"/>
        <w:rPr>
          <w:rFonts w:eastAsiaTheme="minorEastAsia"/>
          <w:sz w:val="28"/>
          <w:szCs w:val="28"/>
        </w:rPr>
      </w:pPr>
    </w:p>
    <w:p w:rsidR="00B0790E" w:rsidRPr="00B011A7" w:rsidRDefault="00BF1FD2"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Повітряне судно – апарат, що підтримується в атмосфері в результаті його взаємодії з повітрям, відмінної від взаємодії з повітрям, відбитим від земної поверхні. Юридична класифікація повітряних суден звичайно провадиться за ознакою їхнього цільового використання, проте їх основний поділ – державні та цивільні.</w:t>
      </w:r>
      <w:r w:rsidR="0007376C" w:rsidRPr="00B011A7">
        <w:rPr>
          <w:rFonts w:eastAsiaTheme="minorEastAsia"/>
          <w:sz w:val="28"/>
          <w:szCs w:val="28"/>
        </w:rPr>
        <w:t xml:space="preserve"> Останні підлягають реєстрації у Державному реєстрі цивільних повітряних суден України, яка визначає його національну належність до України та означає, що уповноважений орган з питань цивільної авіації здійснює контроль за льотною придатністю та експлуатацією цього повітряного судна.</w:t>
      </w:r>
    </w:p>
    <w:p w:rsidR="00053373" w:rsidRPr="00B011A7" w:rsidRDefault="00053373"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 xml:space="preserve">Згідно з нормами Повітряного кодексу України повітряний простір України – частина повітряної сфери, розташована над суходолом і водною територією України, у тому числі над її територіальними водами (територіальним морем), і обмежена вертикальною поверхнею, що проходить по лінії державного кордону України. Виходячи із норм закону та міжнародного права, можна чітко визначити місцезнаходження повітряної межі України: співпадаючи з державним кордоном, вона проходить по конічній поверхні, вгору від сухопутних державних кордонів на висоту 100-110 км над рівнем Світового океану і на цій висоті створює площину, паралельну сухопутній і водній території України. Держава здійснює кримінальну, цивільну, адміністративну та іншу юрисдикцію з питань, пов’язаних з польотами в повітряному просторі України. межі простору України охороняються Військами Протиповітряної оборони, які при виконанні завдань з охорони державного кордону керуються чинним </w:t>
      </w:r>
      <w:r w:rsidRPr="00B011A7">
        <w:rPr>
          <w:rFonts w:eastAsiaTheme="minorEastAsia"/>
          <w:sz w:val="28"/>
          <w:szCs w:val="28"/>
        </w:rPr>
        <w:lastRenderedPageBreak/>
        <w:t>законодавством України, а також міжнародними угодами України з іноземними державами.</w:t>
      </w:r>
    </w:p>
    <w:p w:rsidR="00053373" w:rsidRPr="00B011A7" w:rsidRDefault="00053373"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Говорячи про безпеку польотів, слід пам’ятати, що вона є складовою безпеки авіації і представляє собою стан, за якого ризик шкоди чи ушкодження обмежений до прийнятного рівня.</w:t>
      </w:r>
    </w:p>
    <w:p w:rsidR="00053373" w:rsidRPr="00B011A7" w:rsidRDefault="00053373"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Інституційний механізм забезпечення безпеки польотів становлять:</w:t>
      </w:r>
    </w:p>
    <w:p w:rsidR="00053373" w:rsidRPr="00B011A7" w:rsidRDefault="00053373"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 xml:space="preserve">Верховна Рада України як законодавчий орган, який визначає засадничі положення функціонування транспорту в цілому та авіаційного, зокрема. Президент України та Кабінет Міністрів України забезпечують реалізацію державної політики розвитку авіації України відповідно до Конституції та законів України. Державне регулювання у сфері цивільної авіації та використання повітряного простору України, зокрема щодо забезпечення авіаційної безпеки, здійснюють у межах повноважень: Міністерство інфраструктури, Державна авіаційна служба України, Національна комісія, що здійснює державне регулювання у сфері транспорту. </w:t>
      </w:r>
    </w:p>
    <w:p w:rsidR="00467C5E" w:rsidRPr="00B011A7" w:rsidRDefault="00467C5E"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 xml:space="preserve">Авіаційні перевезення пасажирів, </w:t>
      </w:r>
      <w:r w:rsidR="00A10D8D" w:rsidRPr="00B011A7">
        <w:rPr>
          <w:rFonts w:eastAsiaTheme="minorEastAsia"/>
          <w:sz w:val="28"/>
          <w:szCs w:val="28"/>
        </w:rPr>
        <w:t xml:space="preserve">а </w:t>
      </w:r>
      <w:r w:rsidRPr="00B011A7">
        <w:rPr>
          <w:rFonts w:eastAsiaTheme="minorEastAsia"/>
          <w:sz w:val="28"/>
          <w:szCs w:val="28"/>
        </w:rPr>
        <w:t>так</w:t>
      </w:r>
      <w:r w:rsidR="00A10D8D" w:rsidRPr="00B011A7">
        <w:rPr>
          <w:rFonts w:eastAsiaTheme="minorEastAsia"/>
          <w:sz w:val="28"/>
          <w:szCs w:val="28"/>
        </w:rPr>
        <w:t>ож</w:t>
      </w:r>
      <w:r w:rsidRPr="00B011A7">
        <w:rPr>
          <w:rFonts w:eastAsiaTheme="minorEastAsia"/>
          <w:sz w:val="28"/>
          <w:szCs w:val="28"/>
        </w:rPr>
        <w:t xml:space="preserve"> </w:t>
      </w:r>
      <w:r w:rsidR="00A10D8D" w:rsidRPr="00B011A7">
        <w:rPr>
          <w:rFonts w:eastAsiaTheme="minorEastAsia"/>
          <w:sz w:val="28"/>
          <w:szCs w:val="28"/>
        </w:rPr>
        <w:t>небезпечних</w:t>
      </w:r>
      <w:r w:rsidRPr="00B011A7">
        <w:rPr>
          <w:rFonts w:eastAsiaTheme="minorEastAsia"/>
          <w:sz w:val="28"/>
          <w:szCs w:val="28"/>
        </w:rPr>
        <w:t xml:space="preserve"> вантаж</w:t>
      </w:r>
      <w:r w:rsidR="00A10D8D" w:rsidRPr="00B011A7">
        <w:rPr>
          <w:rFonts w:eastAsiaTheme="minorEastAsia"/>
          <w:sz w:val="28"/>
          <w:szCs w:val="28"/>
        </w:rPr>
        <w:t>ів</w:t>
      </w:r>
      <w:r w:rsidRPr="00B011A7">
        <w:rPr>
          <w:rFonts w:eastAsiaTheme="minorEastAsia"/>
          <w:sz w:val="28"/>
          <w:szCs w:val="28"/>
        </w:rPr>
        <w:t>, потребують наявності ліцензії, яка видається за умови дотриманні потенційними перевізниками відповідних ліцензійних умов</w:t>
      </w:r>
      <w:r w:rsidR="00BA50FB" w:rsidRPr="00B011A7">
        <w:rPr>
          <w:rFonts w:eastAsiaTheme="minorEastAsia"/>
          <w:sz w:val="28"/>
          <w:szCs w:val="28"/>
        </w:rPr>
        <w:t>. Крім того, з метою набуття права доступу до певних повітряних ліній або ринків авіаперевізник повинен отримати від</w:t>
      </w:r>
      <w:r w:rsidR="00FA559C" w:rsidRPr="00B011A7">
        <w:rPr>
          <w:sz w:val="28"/>
          <w:szCs w:val="28"/>
        </w:rPr>
        <w:t xml:space="preserve"> </w:t>
      </w:r>
      <w:r w:rsidR="00FA559C" w:rsidRPr="00B011A7">
        <w:rPr>
          <w:rFonts w:eastAsiaTheme="minorEastAsia"/>
          <w:sz w:val="28"/>
          <w:szCs w:val="28"/>
        </w:rPr>
        <w:t>Державної авіаційної служби України</w:t>
      </w:r>
      <w:r w:rsidR="00BA50FB" w:rsidRPr="00B011A7">
        <w:rPr>
          <w:rFonts w:eastAsiaTheme="minorEastAsia"/>
          <w:sz w:val="28"/>
          <w:szCs w:val="28"/>
        </w:rPr>
        <w:t xml:space="preserve"> відповідний документ на право експлуатації певної повітряної лінії.</w:t>
      </w:r>
      <w:r w:rsidR="00E5275F" w:rsidRPr="00B011A7">
        <w:rPr>
          <w:rFonts w:eastAsiaTheme="minorEastAsia"/>
          <w:sz w:val="28"/>
          <w:szCs w:val="28"/>
        </w:rPr>
        <w:t xml:space="preserve"> Наказом </w:t>
      </w:r>
      <w:proofErr w:type="spellStart"/>
      <w:r w:rsidR="00E5275F" w:rsidRPr="00B011A7">
        <w:rPr>
          <w:rFonts w:eastAsiaTheme="minorEastAsia"/>
          <w:sz w:val="28"/>
          <w:szCs w:val="28"/>
        </w:rPr>
        <w:t>Державіаслужби</w:t>
      </w:r>
      <w:proofErr w:type="spellEnd"/>
      <w:r w:rsidR="00E5275F" w:rsidRPr="00B011A7">
        <w:rPr>
          <w:rFonts w:eastAsiaTheme="minorEastAsia"/>
          <w:sz w:val="28"/>
          <w:szCs w:val="28"/>
        </w:rPr>
        <w:t xml:space="preserve"> затверджено Авіаційні правила «Правила повітряних перевезень та обслуговування пасажирів, багажу, вантажу і пошти». Авіаперевізник на підставі зазначених правил повинен встановити свої правила, спрямовані на підвищення ефективності та якості перевезень, які не можуть містити стандартів чи нормативів якості, відповідальності за обслуговування пасажирів, нижчих за рівень установлених вимог, попередньо погодивши їх з Державною авіаційною службою України.</w:t>
      </w:r>
    </w:p>
    <w:p w:rsidR="00BF1FD2" w:rsidRPr="00B011A7" w:rsidRDefault="00BF1FD2" w:rsidP="0030473B">
      <w:pPr>
        <w:tabs>
          <w:tab w:val="left" w:pos="0"/>
        </w:tabs>
        <w:spacing w:line="276" w:lineRule="auto"/>
        <w:ind w:firstLine="567"/>
        <w:contextualSpacing/>
        <w:jc w:val="both"/>
        <w:rPr>
          <w:rFonts w:eastAsiaTheme="minorEastAsia"/>
          <w:b/>
          <w:sz w:val="28"/>
          <w:szCs w:val="28"/>
          <w:u w:val="single"/>
        </w:rPr>
      </w:pPr>
    </w:p>
    <w:p w:rsidR="00B0790E" w:rsidRPr="00B011A7" w:rsidRDefault="00650BDD" w:rsidP="0030473B">
      <w:pPr>
        <w:tabs>
          <w:tab w:val="left" w:pos="0"/>
        </w:tabs>
        <w:spacing w:line="276" w:lineRule="auto"/>
        <w:ind w:firstLine="567"/>
        <w:contextualSpacing/>
        <w:jc w:val="both"/>
        <w:rPr>
          <w:rFonts w:eastAsiaTheme="minorEastAsia"/>
          <w:sz w:val="28"/>
          <w:szCs w:val="28"/>
          <w:u w:val="single"/>
        </w:rPr>
      </w:pPr>
      <w:r w:rsidRPr="00B011A7">
        <w:rPr>
          <w:rFonts w:eastAsiaTheme="minorEastAsia"/>
          <w:b/>
          <w:sz w:val="28"/>
          <w:szCs w:val="28"/>
        </w:rPr>
        <w:t xml:space="preserve">ТЕМА </w:t>
      </w:r>
      <w:r w:rsidR="00B0790E" w:rsidRPr="00B011A7">
        <w:rPr>
          <w:rFonts w:eastAsiaTheme="minorEastAsia"/>
          <w:b/>
          <w:sz w:val="28"/>
          <w:szCs w:val="28"/>
        </w:rPr>
        <w:t>8</w:t>
      </w:r>
      <w:r w:rsidRPr="00B011A7">
        <w:rPr>
          <w:rFonts w:eastAsiaTheme="minorEastAsia"/>
          <w:b/>
          <w:sz w:val="28"/>
          <w:szCs w:val="28"/>
        </w:rPr>
        <w:t>.</w:t>
      </w:r>
      <w:r w:rsidR="00B0790E" w:rsidRPr="00B011A7">
        <w:rPr>
          <w:rFonts w:eastAsiaTheme="minorEastAsia"/>
          <w:b/>
          <w:sz w:val="28"/>
          <w:szCs w:val="28"/>
        </w:rPr>
        <w:t xml:space="preserve"> </w:t>
      </w:r>
      <w:r w:rsidRPr="00B011A7">
        <w:rPr>
          <w:rFonts w:eastAsiaTheme="minorEastAsia"/>
          <w:b/>
          <w:sz w:val="28"/>
          <w:szCs w:val="28"/>
        </w:rPr>
        <w:t xml:space="preserve"> </w:t>
      </w:r>
      <w:r w:rsidR="00983698" w:rsidRPr="00B011A7">
        <w:rPr>
          <w:rFonts w:eastAsiaTheme="minorEastAsia"/>
          <w:b/>
          <w:sz w:val="28"/>
          <w:szCs w:val="28"/>
        </w:rPr>
        <w:t>ПРАВОВЕ РЕГУЛЮВАННЯ ДІЯЛЬНОСТІ МІСЬКОГО ЕЛЕКТРОТРАНСПОРТУ</w:t>
      </w:r>
    </w:p>
    <w:p w:rsidR="00E5275F" w:rsidRPr="00B011A7" w:rsidRDefault="00983698"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Поняття та склад міського електротранспорту. </w:t>
      </w:r>
    </w:p>
    <w:p w:rsidR="00E5275F" w:rsidRPr="00B011A7" w:rsidRDefault="009D6BB7"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Порядок надання транспортних послуг засобами міського </w:t>
      </w:r>
      <w:r w:rsidR="00EF15FB" w:rsidRPr="00B011A7">
        <w:rPr>
          <w:rFonts w:eastAsiaTheme="minorEastAsia"/>
          <w:i/>
          <w:sz w:val="28"/>
          <w:szCs w:val="28"/>
        </w:rPr>
        <w:t>електротранспорту</w:t>
      </w:r>
      <w:r w:rsidRPr="00B011A7">
        <w:rPr>
          <w:rFonts w:eastAsiaTheme="minorEastAsia"/>
          <w:i/>
          <w:sz w:val="28"/>
          <w:szCs w:val="28"/>
        </w:rPr>
        <w:t xml:space="preserve">. </w:t>
      </w:r>
    </w:p>
    <w:p w:rsidR="00E5275F" w:rsidRPr="00B011A7" w:rsidRDefault="009D6BB7"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Функції уповноважених центральних органів виконавчої влади у сфері міського електричного транспорту. </w:t>
      </w:r>
    </w:p>
    <w:p w:rsidR="00E5275F" w:rsidRPr="00B011A7" w:rsidRDefault="009D6BB7"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Повноваження органів місцевого самоврядування щодо регулювання діяльності міського електротранспорту. </w:t>
      </w:r>
    </w:p>
    <w:p w:rsidR="00983698" w:rsidRPr="00B011A7" w:rsidRDefault="009D6BB7"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lastRenderedPageBreak/>
        <w:t xml:space="preserve">Тарифна політика у сфері транспортних послуг, що надаються засобами міського </w:t>
      </w:r>
      <w:r w:rsidR="00EF15FB" w:rsidRPr="00B011A7">
        <w:rPr>
          <w:rFonts w:eastAsiaTheme="minorEastAsia"/>
          <w:i/>
          <w:sz w:val="28"/>
          <w:szCs w:val="28"/>
        </w:rPr>
        <w:t>електротранспорту</w:t>
      </w:r>
      <w:r w:rsidRPr="00B011A7">
        <w:rPr>
          <w:rFonts w:eastAsiaTheme="minorEastAsia"/>
          <w:i/>
          <w:sz w:val="28"/>
          <w:szCs w:val="28"/>
        </w:rPr>
        <w:t>.</w:t>
      </w:r>
    </w:p>
    <w:p w:rsidR="009D6BB7" w:rsidRPr="00B011A7" w:rsidRDefault="009D6BB7" w:rsidP="0030473B">
      <w:pPr>
        <w:tabs>
          <w:tab w:val="left" w:pos="0"/>
        </w:tabs>
        <w:spacing w:line="276" w:lineRule="auto"/>
        <w:ind w:firstLine="567"/>
        <w:contextualSpacing/>
        <w:jc w:val="both"/>
        <w:rPr>
          <w:rFonts w:eastAsiaTheme="minorEastAsia"/>
          <w:sz w:val="28"/>
          <w:szCs w:val="28"/>
        </w:rPr>
      </w:pPr>
    </w:p>
    <w:p w:rsidR="00E5275F" w:rsidRPr="00B011A7" w:rsidRDefault="00E5275F"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 xml:space="preserve">Основний нормативно-правовий акт, що безпосередньо регулює відносини у сфері функціонування міського електротранспорту – Закон України «Про міський електричний транспорт». Крім того, до законодавства в цій сфері належать закони України «Про транспорт», «Про дорожній рух» та ін. </w:t>
      </w:r>
      <w:r w:rsidR="00EF15FB" w:rsidRPr="00B011A7">
        <w:rPr>
          <w:rFonts w:eastAsiaTheme="minorEastAsia"/>
          <w:sz w:val="28"/>
          <w:szCs w:val="28"/>
        </w:rPr>
        <w:t>Міський електричний транспорт є складовою частиною єдиної транспортної системи, яка призначена для перевезення громадян трамваями, тролейбусами, поїздами метрополітену на маршрутах (лініях) відповідно до вимог життєзабезпечення населених пунктів. Транспортні послуги надаються на договірних засадах між перевізником та замовником з урахуванням: норм забезпечення обслуговування міським електричним транспортом; показників якості транспортних послуг. Порядок надання таких послуг врегульовано Постановою КМУ «Про затвердження Правил надання населенню послуг з перевезень міським електротранспортом» від 23 грудня 2004 р. № 1735. Договір про організацію надання транспортних послуг, що укладається між замовником та перевізником на основі Типового договору про організацію надання транспортних послуг</w:t>
      </w:r>
      <w:r w:rsidR="00EF15FB" w:rsidRPr="00B011A7">
        <w:rPr>
          <w:sz w:val="28"/>
          <w:szCs w:val="28"/>
        </w:rPr>
        <w:t xml:space="preserve"> </w:t>
      </w:r>
      <w:r w:rsidR="00EF15FB" w:rsidRPr="00B011A7">
        <w:rPr>
          <w:rFonts w:eastAsiaTheme="minorEastAsia"/>
          <w:sz w:val="28"/>
          <w:szCs w:val="28"/>
        </w:rPr>
        <w:t>на строк не менше одного року.</w:t>
      </w:r>
      <w:r w:rsidR="00912FB8" w:rsidRPr="00B011A7">
        <w:rPr>
          <w:sz w:val="28"/>
          <w:szCs w:val="28"/>
        </w:rPr>
        <w:t xml:space="preserve"> </w:t>
      </w:r>
      <w:r w:rsidR="00912FB8" w:rsidRPr="00B011A7">
        <w:rPr>
          <w:rFonts w:eastAsiaTheme="minorEastAsia"/>
          <w:sz w:val="28"/>
          <w:szCs w:val="28"/>
        </w:rPr>
        <w:t>Підставою для підготовки та укладення договору є замовлення на пасажирські перевезення. Замовлення на пасажирські перевезення є також основним документом для розроблення перевізником розкладу і графіків руху та нарядів роботи для водіїв (машиністів) рухомого складу з дотриманням вимог законодавства про працю.</w:t>
      </w:r>
    </w:p>
    <w:p w:rsidR="00E5275F" w:rsidRPr="00B011A7" w:rsidRDefault="002F2818"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Загальне управління діяльністю у сфері міського електричного транспорту та його розвитку здійснює Кабінет Міністрів України, Рада міністрів Автономної Республіки Крим, обласні, Київська та Севастопольська міські державні адміністрації у межах своїх повноважень. До центральних органів виконавчої влади, на які покладається реалізація всіх аспектів державної політики у галузі міського електротранспорту, належать Міністерство інфраструктури України та підзвітна йому Укртрансбезпека</w:t>
      </w:r>
      <w:r w:rsidR="00B05B99" w:rsidRPr="00B011A7">
        <w:rPr>
          <w:rFonts w:eastAsiaTheme="minorEastAsia"/>
          <w:sz w:val="28"/>
          <w:szCs w:val="28"/>
        </w:rPr>
        <w:t xml:space="preserve">. Органи ж місцевого самоврядування в рамках власних і делегованих повноважень безпосередньо забезпечують функціонування цього виду транспорту на території певної адміністративно-територіальної одиниці, залучаючи перевізників, встановлюючи порядок розрахунків за транспортні послуги тощо. Важливо відзначити, що встановлення тарифів на проїзд у транспорті здійснюється з урахуванням необхідності забезпечення беззбиткової роботи перевізників та забезпечення захисту малозабезпечених громадян. У разі встановлення рівня тарифу, який не покриває витрат, </w:t>
      </w:r>
      <w:r w:rsidR="00B05B99" w:rsidRPr="00B011A7">
        <w:rPr>
          <w:rFonts w:eastAsiaTheme="minorEastAsia"/>
          <w:sz w:val="28"/>
          <w:szCs w:val="28"/>
        </w:rPr>
        <w:lastRenderedPageBreak/>
        <w:t>пов’язаних з перевезенням пасажирів, втрати перевізника компенсуються уповноваженим органом, яким затверджуються тарифи, за рахунок коштів відповідних бюджетів.</w:t>
      </w:r>
      <w:r w:rsidR="00B05B99" w:rsidRPr="00B011A7">
        <w:rPr>
          <w:sz w:val="28"/>
          <w:szCs w:val="28"/>
        </w:rPr>
        <w:t xml:space="preserve"> </w:t>
      </w:r>
      <w:r w:rsidR="00B05B99" w:rsidRPr="00B011A7">
        <w:rPr>
          <w:rFonts w:eastAsiaTheme="minorEastAsia"/>
          <w:sz w:val="28"/>
          <w:szCs w:val="28"/>
        </w:rPr>
        <w:t>Розрахунки тарифів на проїзд здійснюються відповідно до Порядку формування тарифів на послуги міського електричного транспорту, який затверджено Наказом Міністерства інфраструктури України від 25.11.2013  № 940.</w:t>
      </w:r>
    </w:p>
    <w:p w:rsidR="00720A1F" w:rsidRPr="00B011A7" w:rsidRDefault="00720A1F" w:rsidP="0030473B">
      <w:pPr>
        <w:tabs>
          <w:tab w:val="left" w:pos="0"/>
        </w:tabs>
        <w:spacing w:line="276" w:lineRule="auto"/>
        <w:ind w:firstLine="567"/>
        <w:contextualSpacing/>
        <w:jc w:val="both"/>
        <w:rPr>
          <w:rFonts w:eastAsiaTheme="minorEastAsia"/>
          <w:b/>
          <w:sz w:val="28"/>
          <w:szCs w:val="28"/>
          <w:u w:val="single"/>
        </w:rPr>
      </w:pPr>
    </w:p>
    <w:p w:rsidR="00650BDD" w:rsidRPr="00B011A7" w:rsidRDefault="009D6BB7" w:rsidP="0030473B">
      <w:pPr>
        <w:tabs>
          <w:tab w:val="left" w:pos="0"/>
        </w:tabs>
        <w:spacing w:line="276" w:lineRule="auto"/>
        <w:ind w:firstLine="567"/>
        <w:contextualSpacing/>
        <w:jc w:val="both"/>
        <w:rPr>
          <w:rFonts w:eastAsiaTheme="minorEastAsia"/>
          <w:b/>
          <w:sz w:val="28"/>
          <w:szCs w:val="28"/>
          <w:u w:val="single"/>
        </w:rPr>
      </w:pPr>
      <w:r w:rsidRPr="00B011A7">
        <w:rPr>
          <w:rFonts w:eastAsiaTheme="minorEastAsia"/>
          <w:b/>
          <w:sz w:val="28"/>
          <w:szCs w:val="28"/>
        </w:rPr>
        <w:t xml:space="preserve">ТЕМА 9. </w:t>
      </w:r>
      <w:r w:rsidR="00650BDD" w:rsidRPr="00B011A7">
        <w:rPr>
          <w:rFonts w:eastAsiaTheme="minorEastAsia"/>
          <w:b/>
          <w:sz w:val="28"/>
          <w:szCs w:val="28"/>
        </w:rPr>
        <w:t>ПРАВОВЕ РЕГУЛЮВАННЯ ДІЯЛЬНОСТІ ТРУБОПРОВІДНОГО ТРАНСПОРТУ</w:t>
      </w:r>
    </w:p>
    <w:p w:rsidR="00B05B99"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Поняття та система трубопровідного транспорту. </w:t>
      </w:r>
    </w:p>
    <w:p w:rsidR="00B05B99"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Повноваження суб’єктів управління трубопровідним транспортом.</w:t>
      </w:r>
    </w:p>
    <w:p w:rsidR="00B05B99"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Правові основи діяльності трубопровідного транспорту. </w:t>
      </w:r>
    </w:p>
    <w:p w:rsidR="00650BDD" w:rsidRPr="00B011A7" w:rsidRDefault="00650BDD" w:rsidP="0030473B">
      <w:pPr>
        <w:tabs>
          <w:tab w:val="left" w:pos="0"/>
        </w:tabs>
        <w:spacing w:line="276" w:lineRule="auto"/>
        <w:ind w:firstLine="567"/>
        <w:contextualSpacing/>
        <w:jc w:val="both"/>
        <w:rPr>
          <w:rFonts w:eastAsiaTheme="minorEastAsia"/>
          <w:i/>
          <w:sz w:val="28"/>
          <w:szCs w:val="28"/>
        </w:rPr>
      </w:pPr>
      <w:r w:rsidRPr="00B011A7">
        <w:rPr>
          <w:rFonts w:eastAsiaTheme="minorEastAsia"/>
          <w:i/>
          <w:sz w:val="28"/>
          <w:szCs w:val="28"/>
        </w:rPr>
        <w:t xml:space="preserve">Особливості </w:t>
      </w:r>
      <w:r w:rsidR="00912FB8" w:rsidRPr="00B011A7">
        <w:rPr>
          <w:rFonts w:eastAsiaTheme="minorEastAsia"/>
          <w:i/>
          <w:sz w:val="28"/>
          <w:szCs w:val="28"/>
        </w:rPr>
        <w:t>господарської</w:t>
      </w:r>
      <w:r w:rsidRPr="00B011A7">
        <w:rPr>
          <w:rFonts w:eastAsiaTheme="minorEastAsia"/>
          <w:i/>
          <w:sz w:val="28"/>
          <w:szCs w:val="28"/>
        </w:rPr>
        <w:t xml:space="preserve"> діяльності на трубопровідному транспорті.</w:t>
      </w:r>
    </w:p>
    <w:p w:rsidR="009D6BB7" w:rsidRPr="00B011A7" w:rsidRDefault="009D6BB7" w:rsidP="0030473B">
      <w:pPr>
        <w:tabs>
          <w:tab w:val="left" w:pos="0"/>
        </w:tabs>
        <w:spacing w:line="276" w:lineRule="auto"/>
        <w:ind w:firstLine="567"/>
        <w:contextualSpacing/>
        <w:jc w:val="both"/>
        <w:rPr>
          <w:rFonts w:eastAsiaTheme="minorEastAsia"/>
          <w:sz w:val="28"/>
          <w:szCs w:val="28"/>
        </w:rPr>
      </w:pPr>
    </w:p>
    <w:p w:rsidR="00545012" w:rsidRPr="00B011A7" w:rsidRDefault="00B05B99"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Систему трубопровідного транспорту України становлять магістр</w:t>
      </w:r>
      <w:r w:rsidR="001B5F95" w:rsidRPr="00B011A7">
        <w:rPr>
          <w:rFonts w:eastAsiaTheme="minorEastAsia"/>
          <w:sz w:val="28"/>
          <w:szCs w:val="28"/>
        </w:rPr>
        <w:t xml:space="preserve">альний трубопровідний транспорт та </w:t>
      </w:r>
      <w:r w:rsidRPr="00B011A7">
        <w:rPr>
          <w:rFonts w:eastAsiaTheme="minorEastAsia"/>
          <w:sz w:val="28"/>
          <w:szCs w:val="28"/>
        </w:rPr>
        <w:t>промисловий трубопровідний транспорт.</w:t>
      </w:r>
      <w:r w:rsidR="00615CF6" w:rsidRPr="00B011A7">
        <w:rPr>
          <w:rFonts w:eastAsiaTheme="minorEastAsia"/>
          <w:sz w:val="28"/>
          <w:szCs w:val="28"/>
        </w:rPr>
        <w:t xml:space="preserve"> Магістральними трубопроводами здійснюються транзитні, міждержавні, міжрегіональні поставки продуктів транспортування споживачам, або інші трубопроводи, спроектовані та збудовані згідно з державними будівельними вимогами щодо магістральних трубопроводів.</w:t>
      </w:r>
      <w:r w:rsidR="007A2773" w:rsidRPr="00B011A7">
        <w:rPr>
          <w:rFonts w:eastAsiaTheme="minorEastAsia"/>
          <w:sz w:val="28"/>
          <w:szCs w:val="28"/>
        </w:rPr>
        <w:t xml:space="preserve"> Всі вони є державною власністю України.</w:t>
      </w:r>
      <w:r w:rsidR="00615CF6" w:rsidRPr="00B011A7">
        <w:rPr>
          <w:rFonts w:eastAsiaTheme="minorEastAsia"/>
          <w:sz w:val="28"/>
          <w:szCs w:val="28"/>
        </w:rPr>
        <w:t xml:space="preserve"> До промислових трубопроводів належать всі інші немагістральні трубопроводи в межах виробництв, а також нафтобазові, внутрішньопромислові нафто-, газо- і продуктопроводи, міські газорозподільні, водопровідні, теплопровідні, каналізаційні мережі, розподільчі трубопроводи водопостачання, меліоративні системи тощо. Правове регулювання діяльності трубопровідного транспорту здійснюється Законами України «Про транспорт»,  «Про трубопровідний транспорт», Господарським кодексом України та іншими законодавчими та підзаконними актами України.</w:t>
      </w:r>
      <w:r w:rsidR="00EE7011" w:rsidRPr="00B011A7">
        <w:rPr>
          <w:rFonts w:eastAsiaTheme="minorEastAsia"/>
          <w:sz w:val="28"/>
          <w:szCs w:val="28"/>
        </w:rPr>
        <w:t xml:space="preserve"> Основним органом управління трубопровідним транспортом є Кабінет міністрів України як вищий орган виконавчої влади та як орган управління корпоративними правами держави у статутному капіталі АТ «Національна акціонерна компанія «Нафтогаз України». Остання утворена на виконання Указу Президента України «Про реформування нафтогазового комплексу України» від 25.02.1998 № 151 та є нафтогазовою компанією, яка здійснює повний цикл операцій з розвідки та розробки родовищ, експлуатаційного та розвідувального буріння, транспортування та зберігання нафти і газу, постачання природного і скрапленого газу споживачам. </w:t>
      </w:r>
      <w:r w:rsidR="008E608B" w:rsidRPr="00B011A7">
        <w:rPr>
          <w:rFonts w:eastAsiaTheme="minorEastAsia"/>
          <w:sz w:val="28"/>
          <w:szCs w:val="28"/>
        </w:rPr>
        <w:t>До органів управл</w:t>
      </w:r>
      <w:r w:rsidR="00EC259F" w:rsidRPr="00B011A7">
        <w:rPr>
          <w:rFonts w:eastAsiaTheme="minorEastAsia"/>
          <w:sz w:val="28"/>
          <w:szCs w:val="28"/>
        </w:rPr>
        <w:t>і</w:t>
      </w:r>
      <w:r w:rsidR="008E608B" w:rsidRPr="00B011A7">
        <w:rPr>
          <w:rFonts w:eastAsiaTheme="minorEastAsia"/>
          <w:sz w:val="28"/>
          <w:szCs w:val="28"/>
        </w:rPr>
        <w:t>нн</w:t>
      </w:r>
      <w:r w:rsidR="00EC259F" w:rsidRPr="00B011A7">
        <w:rPr>
          <w:rFonts w:eastAsiaTheme="minorEastAsia"/>
          <w:sz w:val="28"/>
          <w:szCs w:val="28"/>
        </w:rPr>
        <w:t xml:space="preserve">я </w:t>
      </w:r>
      <w:r w:rsidR="008E608B" w:rsidRPr="00B011A7">
        <w:rPr>
          <w:rFonts w:eastAsiaTheme="minorEastAsia"/>
          <w:sz w:val="28"/>
          <w:szCs w:val="28"/>
        </w:rPr>
        <w:t xml:space="preserve"> трубопровідним транспортом слід віднести Міністерство енергетики та вугільної промисловості України, яке </w:t>
      </w:r>
      <w:r w:rsidR="00EE7011" w:rsidRPr="00B011A7">
        <w:rPr>
          <w:rFonts w:eastAsiaTheme="minorEastAsia"/>
          <w:sz w:val="28"/>
          <w:szCs w:val="28"/>
        </w:rPr>
        <w:t xml:space="preserve"> </w:t>
      </w:r>
      <w:r w:rsidR="008E608B" w:rsidRPr="00B011A7">
        <w:rPr>
          <w:rFonts w:eastAsiaTheme="minorEastAsia"/>
          <w:sz w:val="28"/>
          <w:szCs w:val="28"/>
        </w:rPr>
        <w:t xml:space="preserve">забезпечує формування </w:t>
      </w:r>
      <w:r w:rsidR="008E608B" w:rsidRPr="00B011A7">
        <w:rPr>
          <w:rFonts w:eastAsiaTheme="minorEastAsia"/>
          <w:sz w:val="28"/>
          <w:szCs w:val="28"/>
        </w:rPr>
        <w:lastRenderedPageBreak/>
        <w:t xml:space="preserve">та реалізує державну політику в нафтогазовому та </w:t>
      </w:r>
      <w:proofErr w:type="spellStart"/>
      <w:r w:rsidR="008E608B" w:rsidRPr="00B011A7">
        <w:rPr>
          <w:rFonts w:eastAsiaTheme="minorEastAsia"/>
          <w:sz w:val="28"/>
          <w:szCs w:val="28"/>
        </w:rPr>
        <w:t>нафтогазопереробному</w:t>
      </w:r>
      <w:proofErr w:type="spellEnd"/>
      <w:r w:rsidR="008E608B" w:rsidRPr="00B011A7">
        <w:rPr>
          <w:rFonts w:eastAsiaTheme="minorEastAsia"/>
          <w:sz w:val="28"/>
          <w:szCs w:val="28"/>
        </w:rPr>
        <w:t xml:space="preserve"> комплексах.</w:t>
      </w:r>
      <w:r w:rsidR="005D0487" w:rsidRPr="00B011A7">
        <w:rPr>
          <w:rFonts w:eastAsiaTheme="minorEastAsia"/>
          <w:sz w:val="28"/>
          <w:szCs w:val="28"/>
        </w:rPr>
        <w:t xml:space="preserve"> Важливо відзначити, що на особливий період безпосереднє керівництво підприємствами трубопровідного транспорту та контроль за їх діяльністю забезпечуються органами Міністерства оборони України. </w:t>
      </w:r>
      <w:r w:rsidR="00EE7011" w:rsidRPr="00B011A7">
        <w:rPr>
          <w:rFonts w:eastAsiaTheme="minorEastAsia"/>
          <w:sz w:val="28"/>
          <w:szCs w:val="28"/>
        </w:rPr>
        <w:t xml:space="preserve"> </w:t>
      </w:r>
      <w:r w:rsidR="00545012" w:rsidRPr="00B011A7">
        <w:rPr>
          <w:rFonts w:eastAsiaTheme="minorEastAsia"/>
          <w:sz w:val="28"/>
          <w:szCs w:val="28"/>
        </w:rPr>
        <w:t xml:space="preserve">Функції регулятора у сфері експлуатації трубопровідного транспорту виконує Національна комісія, що здійснює державне регулювання у сферах енергетики та комунальних послуг. Зокрема вона здійснює державне регулювання, моніторинг та контроль за діяльністю суб’єктів господарювання з транспортування, розподілу, зберігання, надання послуг установки LNG, постачання природного газу, а так само діяльності з транспортування нафти, нафтопродуктів та інших речовин трубопровідним транспортом. </w:t>
      </w:r>
    </w:p>
    <w:p w:rsidR="005D0487" w:rsidRPr="00B011A7" w:rsidRDefault="005D0487"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Місцеві органи державної виконавчої влади, представницькі органи та органи місцевого самоврядування у межах своїх повноважень: погоджують розміщення споруд та інших об’єктів трубопровідного транспорту на землях, наданих у користування підприємствам трубопровідного транспорту згідно із Земельним кодексом України; вживають заходів щодо безпеки експлуатації підприємствами, установами та організаціями об’єктів трубопровідного транспорту тощо.</w:t>
      </w:r>
    </w:p>
    <w:p w:rsidR="00A10D8D" w:rsidRPr="00B011A7" w:rsidRDefault="00545012" w:rsidP="0030473B">
      <w:pPr>
        <w:tabs>
          <w:tab w:val="left" w:pos="0"/>
        </w:tabs>
        <w:spacing w:line="276" w:lineRule="auto"/>
        <w:ind w:firstLine="567"/>
        <w:contextualSpacing/>
        <w:jc w:val="both"/>
        <w:rPr>
          <w:rFonts w:eastAsiaTheme="minorEastAsia"/>
          <w:sz w:val="28"/>
          <w:szCs w:val="28"/>
        </w:rPr>
      </w:pPr>
      <w:r w:rsidRPr="00B011A7">
        <w:rPr>
          <w:rFonts w:eastAsiaTheme="minorEastAsia"/>
          <w:sz w:val="28"/>
          <w:szCs w:val="28"/>
        </w:rPr>
        <w:t xml:space="preserve">Підприємства, установи та організації трубопровідного транспорту здійснюють приймання, збереження, перевантаження і транспортування трубопроводами, у тому числі з метою транзиту, вуглеводнів, хімічних продуктів, води та інших продуктів і речовин на основі договорів з урахуванням економічної ефективності та пропускної спроможності магістральних трубопроводів. </w:t>
      </w:r>
      <w:r w:rsidR="00A10D8D" w:rsidRPr="00B011A7">
        <w:rPr>
          <w:rFonts w:eastAsiaTheme="minorEastAsia"/>
          <w:sz w:val="28"/>
          <w:szCs w:val="28"/>
        </w:rPr>
        <w:t>Діяльність, пов’язана з проектуванням, будівництвом, ремонтом та експлуатацією об’єктів трубопровідного транспорту, здійснюється на підставі ліцензії. Ліцензії видаються в порядку, встановленому Законом України «Про ліцензування видів господарської діяльності</w:t>
      </w:r>
      <w:r w:rsidRPr="00B011A7">
        <w:rPr>
          <w:rFonts w:eastAsiaTheme="minorEastAsia"/>
          <w:sz w:val="28"/>
          <w:szCs w:val="28"/>
        </w:rPr>
        <w:t>»</w:t>
      </w:r>
      <w:r w:rsidRPr="00B011A7">
        <w:rPr>
          <w:sz w:val="28"/>
          <w:szCs w:val="28"/>
        </w:rPr>
        <w:t xml:space="preserve"> </w:t>
      </w:r>
      <w:r w:rsidRPr="00B011A7">
        <w:rPr>
          <w:rFonts w:eastAsiaTheme="minorEastAsia"/>
          <w:sz w:val="28"/>
          <w:szCs w:val="28"/>
        </w:rPr>
        <w:t>Національною комісією, що здійснює державне регулювання у сферах енергетики та комунальних послуг.</w:t>
      </w:r>
    </w:p>
    <w:p w:rsidR="00AA60DF" w:rsidRPr="00B011A7" w:rsidRDefault="00AA60DF" w:rsidP="0030473B">
      <w:pPr>
        <w:tabs>
          <w:tab w:val="left" w:pos="0"/>
        </w:tabs>
        <w:spacing w:line="276" w:lineRule="auto"/>
        <w:ind w:firstLine="567"/>
        <w:contextualSpacing/>
        <w:jc w:val="both"/>
        <w:rPr>
          <w:rFonts w:eastAsiaTheme="minorEastAsia"/>
          <w:b/>
          <w:sz w:val="28"/>
          <w:szCs w:val="28"/>
        </w:rPr>
      </w:pPr>
    </w:p>
    <w:p w:rsidR="009D6BB7" w:rsidRPr="00B011A7" w:rsidRDefault="009D6BB7" w:rsidP="0030473B">
      <w:pPr>
        <w:tabs>
          <w:tab w:val="left" w:pos="0"/>
        </w:tabs>
        <w:spacing w:line="276" w:lineRule="auto"/>
        <w:ind w:firstLine="567"/>
        <w:contextualSpacing/>
        <w:jc w:val="both"/>
        <w:rPr>
          <w:rFonts w:eastAsiaTheme="minorEastAsia"/>
          <w:b/>
          <w:sz w:val="28"/>
          <w:szCs w:val="28"/>
        </w:rPr>
      </w:pPr>
      <w:r w:rsidRPr="00B011A7">
        <w:rPr>
          <w:rFonts w:eastAsiaTheme="minorEastAsia"/>
          <w:b/>
          <w:sz w:val="28"/>
          <w:szCs w:val="28"/>
        </w:rPr>
        <w:t>ТЕМА 10. ЮРИДИЧНА ВІДПОВІДАЛЬНІСТЬ У СФЕРІ ТРАНСПОРТУ</w:t>
      </w:r>
    </w:p>
    <w:p w:rsidR="00545012" w:rsidRPr="00B011A7" w:rsidRDefault="009D6BB7" w:rsidP="0030473B">
      <w:pPr>
        <w:tabs>
          <w:tab w:val="left" w:pos="0"/>
        </w:tabs>
        <w:spacing w:line="276" w:lineRule="auto"/>
        <w:ind w:firstLine="567"/>
        <w:contextualSpacing/>
        <w:jc w:val="both"/>
        <w:rPr>
          <w:b/>
          <w:i/>
          <w:sz w:val="28"/>
          <w:szCs w:val="28"/>
        </w:rPr>
      </w:pPr>
      <w:r w:rsidRPr="00B011A7">
        <w:rPr>
          <w:rFonts w:eastAsiaTheme="minorEastAsia"/>
          <w:i/>
          <w:sz w:val="28"/>
          <w:szCs w:val="28"/>
        </w:rPr>
        <w:t>Види юридичної відповідальності за порушення у сфері функціонування різних видів транспорту.</w:t>
      </w:r>
      <w:r w:rsidRPr="00B011A7">
        <w:rPr>
          <w:b/>
          <w:i/>
          <w:sz w:val="28"/>
          <w:szCs w:val="28"/>
        </w:rPr>
        <w:t xml:space="preserve"> </w:t>
      </w:r>
    </w:p>
    <w:p w:rsidR="00545012" w:rsidRPr="00B011A7" w:rsidRDefault="009D6BB7" w:rsidP="0030473B">
      <w:pPr>
        <w:tabs>
          <w:tab w:val="left" w:pos="0"/>
        </w:tabs>
        <w:spacing w:line="276" w:lineRule="auto"/>
        <w:ind w:firstLine="567"/>
        <w:contextualSpacing/>
        <w:jc w:val="both"/>
        <w:rPr>
          <w:i/>
          <w:sz w:val="28"/>
          <w:szCs w:val="28"/>
        </w:rPr>
      </w:pPr>
      <w:r w:rsidRPr="00B011A7">
        <w:rPr>
          <w:i/>
          <w:sz w:val="28"/>
          <w:szCs w:val="28"/>
        </w:rPr>
        <w:t xml:space="preserve">Кримінальна відповідальність за порушення безпеки руху та експлуатацію транспорту. </w:t>
      </w:r>
    </w:p>
    <w:p w:rsidR="00545012" w:rsidRPr="00B011A7" w:rsidRDefault="009D6BB7" w:rsidP="0030473B">
      <w:pPr>
        <w:tabs>
          <w:tab w:val="left" w:pos="0"/>
        </w:tabs>
        <w:spacing w:line="276" w:lineRule="auto"/>
        <w:ind w:firstLine="567"/>
        <w:contextualSpacing/>
        <w:jc w:val="both"/>
        <w:rPr>
          <w:i/>
          <w:sz w:val="28"/>
          <w:szCs w:val="28"/>
        </w:rPr>
      </w:pPr>
      <w:r w:rsidRPr="00B011A7">
        <w:rPr>
          <w:i/>
          <w:sz w:val="28"/>
          <w:szCs w:val="28"/>
        </w:rPr>
        <w:t xml:space="preserve">Адміністративна відповідальність за порушення </w:t>
      </w:r>
      <w:r w:rsidR="00987A00" w:rsidRPr="00B011A7">
        <w:rPr>
          <w:i/>
          <w:sz w:val="28"/>
          <w:szCs w:val="28"/>
        </w:rPr>
        <w:t>транспортного законодавства</w:t>
      </w:r>
      <w:r w:rsidRPr="00B011A7">
        <w:rPr>
          <w:i/>
          <w:sz w:val="28"/>
          <w:szCs w:val="28"/>
        </w:rPr>
        <w:t xml:space="preserve">. </w:t>
      </w:r>
    </w:p>
    <w:p w:rsidR="00D62AAA" w:rsidRPr="00B011A7" w:rsidRDefault="009D6BB7" w:rsidP="0030473B">
      <w:pPr>
        <w:tabs>
          <w:tab w:val="left" w:pos="0"/>
        </w:tabs>
        <w:spacing w:line="276" w:lineRule="auto"/>
        <w:ind w:firstLine="567"/>
        <w:contextualSpacing/>
        <w:jc w:val="both"/>
        <w:rPr>
          <w:i/>
          <w:sz w:val="28"/>
          <w:szCs w:val="28"/>
        </w:rPr>
      </w:pPr>
      <w:r w:rsidRPr="00B011A7">
        <w:rPr>
          <w:i/>
          <w:sz w:val="28"/>
          <w:szCs w:val="28"/>
        </w:rPr>
        <w:t xml:space="preserve">Матеріальна відповідальність </w:t>
      </w:r>
      <w:r w:rsidR="00545012" w:rsidRPr="00B011A7">
        <w:rPr>
          <w:i/>
          <w:sz w:val="28"/>
          <w:szCs w:val="28"/>
        </w:rPr>
        <w:t>учасників транспортної діяльності</w:t>
      </w:r>
      <w:r w:rsidRPr="00B011A7">
        <w:rPr>
          <w:i/>
          <w:sz w:val="28"/>
          <w:szCs w:val="28"/>
        </w:rPr>
        <w:t>.</w:t>
      </w:r>
    </w:p>
    <w:p w:rsidR="00987A00" w:rsidRPr="00B011A7" w:rsidRDefault="00987A00" w:rsidP="0030473B">
      <w:pPr>
        <w:tabs>
          <w:tab w:val="left" w:pos="0"/>
        </w:tabs>
        <w:spacing w:line="276" w:lineRule="auto"/>
        <w:ind w:firstLine="567"/>
        <w:contextualSpacing/>
        <w:jc w:val="both"/>
        <w:rPr>
          <w:i/>
          <w:sz w:val="28"/>
          <w:szCs w:val="28"/>
        </w:rPr>
      </w:pPr>
      <w:r w:rsidRPr="00B011A7">
        <w:rPr>
          <w:i/>
          <w:sz w:val="28"/>
          <w:szCs w:val="28"/>
        </w:rPr>
        <w:lastRenderedPageBreak/>
        <w:t>Відповідальність, передбачена Господарським кодексом України.</w:t>
      </w:r>
    </w:p>
    <w:p w:rsidR="00545012" w:rsidRPr="00B011A7" w:rsidRDefault="00545012" w:rsidP="0030473B">
      <w:pPr>
        <w:tabs>
          <w:tab w:val="left" w:pos="0"/>
        </w:tabs>
        <w:spacing w:line="276" w:lineRule="auto"/>
        <w:ind w:firstLine="567"/>
        <w:contextualSpacing/>
        <w:jc w:val="center"/>
        <w:rPr>
          <w:b/>
          <w:sz w:val="28"/>
          <w:szCs w:val="28"/>
        </w:rPr>
      </w:pPr>
    </w:p>
    <w:p w:rsidR="00645E8B" w:rsidRPr="00B011A7" w:rsidRDefault="00645E8B" w:rsidP="0030473B">
      <w:pPr>
        <w:tabs>
          <w:tab w:val="left" w:pos="0"/>
        </w:tabs>
        <w:spacing w:line="276" w:lineRule="auto"/>
        <w:ind w:firstLine="567"/>
        <w:contextualSpacing/>
        <w:jc w:val="both"/>
        <w:rPr>
          <w:sz w:val="28"/>
          <w:szCs w:val="28"/>
        </w:rPr>
      </w:pPr>
      <w:r w:rsidRPr="00B011A7">
        <w:rPr>
          <w:sz w:val="28"/>
          <w:szCs w:val="28"/>
        </w:rPr>
        <w:t xml:space="preserve">При вивченні даної теми слід враховувати, що різноманітність правових норм, які становлять галузь транспортного права,  в тому числі враховуючи їх неоднакову галузеву належність, викликає й різні правові наслідки їх недотримання. Простими словами, </w:t>
      </w:r>
      <w:r w:rsidR="00140E4E" w:rsidRPr="00B011A7">
        <w:rPr>
          <w:sz w:val="28"/>
          <w:szCs w:val="28"/>
        </w:rPr>
        <w:t xml:space="preserve">практично </w:t>
      </w:r>
      <w:r w:rsidRPr="00B011A7">
        <w:rPr>
          <w:sz w:val="28"/>
          <w:szCs w:val="28"/>
        </w:rPr>
        <w:t>всі види юридичної відповідальності властиві транспортному праву. Традиційно найсуворішою є кримінальна відповідальність, яка знайшла своє нормативне втілення у розділі ХІ Кримінального кодексу України «Злочини проти безпеки руху та експлуатації транспорту»</w:t>
      </w:r>
      <w:r w:rsidR="00140E4E" w:rsidRPr="00B011A7">
        <w:rPr>
          <w:sz w:val="28"/>
          <w:szCs w:val="28"/>
        </w:rPr>
        <w:t xml:space="preserve">. Адміністративна відповідальність за порушення норм транспортного </w:t>
      </w:r>
      <w:r w:rsidR="00B83822" w:rsidRPr="00B011A7">
        <w:rPr>
          <w:sz w:val="28"/>
          <w:szCs w:val="28"/>
        </w:rPr>
        <w:t>права передбачена главою 10 «Адміністративні правопорушення на транспорті, в галузі шляхового господарства і зв'язку» Кодексу України про адміністративні правопорушення. Найчисленніша група порушень – порушення правил дорожнього руху. Окремі норми цього Кодексу містяться поза межами зазначеної глави, зокрема, в главі 8 «Адміністративні правопорушення в промисловості, будівництві та у сфері використання паливно-енергетичних ресурсів»</w:t>
      </w:r>
      <w:r w:rsidR="00987A00" w:rsidRPr="00B011A7">
        <w:rPr>
          <w:sz w:val="28"/>
          <w:szCs w:val="28"/>
        </w:rPr>
        <w:t xml:space="preserve">. </w:t>
      </w:r>
    </w:p>
    <w:p w:rsidR="00293275" w:rsidRPr="00B011A7" w:rsidRDefault="00987A00" w:rsidP="0030473B">
      <w:pPr>
        <w:tabs>
          <w:tab w:val="left" w:pos="0"/>
        </w:tabs>
        <w:spacing w:line="276" w:lineRule="auto"/>
        <w:ind w:firstLine="567"/>
        <w:contextualSpacing/>
        <w:jc w:val="both"/>
        <w:rPr>
          <w:sz w:val="28"/>
          <w:szCs w:val="28"/>
        </w:rPr>
      </w:pPr>
      <w:r w:rsidRPr="00B011A7">
        <w:rPr>
          <w:sz w:val="28"/>
          <w:szCs w:val="28"/>
        </w:rPr>
        <w:t>Майнова відповідальність суб’єктів транспортної діяльності здебільшого настає за невиконання чи неналежне виконання транспортних договорів, а також у випадку нанесення шкоди</w:t>
      </w:r>
      <w:r w:rsidR="00293275" w:rsidRPr="00B011A7">
        <w:rPr>
          <w:sz w:val="28"/>
          <w:szCs w:val="28"/>
        </w:rPr>
        <w:t xml:space="preserve"> в процесі експлуатації транспортних засобів. На відміну від кримінальної та адміністративної відповідальності, які носять суворо персоніфікований характер, через що до них можна притягти лише фізичну особу</w:t>
      </w:r>
      <w:r w:rsidR="00D70A5F" w:rsidRPr="00B011A7">
        <w:rPr>
          <w:sz w:val="28"/>
          <w:szCs w:val="28"/>
        </w:rPr>
        <w:t xml:space="preserve"> або посадову особу підприємства, установи чи </w:t>
      </w:r>
      <w:r w:rsidR="00285D09" w:rsidRPr="00B011A7">
        <w:rPr>
          <w:sz w:val="28"/>
          <w:szCs w:val="28"/>
        </w:rPr>
        <w:t>організації</w:t>
      </w:r>
      <w:r w:rsidR="00293275" w:rsidRPr="00B011A7">
        <w:rPr>
          <w:sz w:val="28"/>
          <w:szCs w:val="28"/>
        </w:rPr>
        <w:t>, яка вчинила правопорушення, майнову відповідальність може нести і юридична особа, приміром, власник транспортного засобу.</w:t>
      </w:r>
      <w:r w:rsidR="001117E2" w:rsidRPr="00B011A7">
        <w:rPr>
          <w:sz w:val="28"/>
          <w:szCs w:val="28"/>
        </w:rPr>
        <w:t xml:space="preserve"> Зазвичай відповідальність встановлюється відповідним договором або цивільним чи господарським законодавством.</w:t>
      </w:r>
      <w:r w:rsidR="00293275" w:rsidRPr="00B011A7">
        <w:rPr>
          <w:sz w:val="28"/>
          <w:szCs w:val="28"/>
        </w:rPr>
        <w:t xml:space="preserve"> </w:t>
      </w:r>
    </w:p>
    <w:p w:rsidR="00987A00" w:rsidRPr="00B011A7" w:rsidRDefault="00293275" w:rsidP="0030473B">
      <w:pPr>
        <w:tabs>
          <w:tab w:val="left" w:pos="0"/>
        </w:tabs>
        <w:spacing w:line="276" w:lineRule="auto"/>
        <w:ind w:firstLine="567"/>
        <w:contextualSpacing/>
        <w:jc w:val="both"/>
        <w:rPr>
          <w:sz w:val="28"/>
          <w:szCs w:val="28"/>
        </w:rPr>
      </w:pPr>
      <w:r w:rsidRPr="00B011A7">
        <w:rPr>
          <w:sz w:val="28"/>
          <w:szCs w:val="28"/>
        </w:rPr>
        <w:t>Зважаючи на те, що транспортна діяльність регулюється в тому числі господарським законодавством, очевидно, що санкції, передбачені Господарським кодексом  так само поширюються і на порушників відповідних правових норм.</w:t>
      </w:r>
      <w:r w:rsidR="00285D09" w:rsidRPr="00B011A7">
        <w:rPr>
          <w:sz w:val="28"/>
          <w:szCs w:val="28"/>
        </w:rPr>
        <w:t xml:space="preserve"> До них, зокрема, належать </w:t>
      </w:r>
      <w:proofErr w:type="spellStart"/>
      <w:r w:rsidR="00285D09" w:rsidRPr="00B011A7">
        <w:rPr>
          <w:sz w:val="28"/>
          <w:szCs w:val="28"/>
        </w:rPr>
        <w:t>оперативно</w:t>
      </w:r>
      <w:proofErr w:type="spellEnd"/>
      <w:r w:rsidR="00285D09" w:rsidRPr="00B011A7">
        <w:rPr>
          <w:sz w:val="28"/>
          <w:szCs w:val="28"/>
        </w:rPr>
        <w:t xml:space="preserve">-господарські санкції (одностороння відмова від виконання свого зобов’язання </w:t>
      </w:r>
      <w:proofErr w:type="spellStart"/>
      <w:r w:rsidR="00285D09" w:rsidRPr="00B011A7">
        <w:rPr>
          <w:sz w:val="28"/>
          <w:szCs w:val="28"/>
        </w:rPr>
        <w:t>управненою</w:t>
      </w:r>
      <w:proofErr w:type="spellEnd"/>
      <w:r w:rsidR="00285D09" w:rsidRPr="00B011A7">
        <w:rPr>
          <w:sz w:val="28"/>
          <w:szCs w:val="28"/>
        </w:rPr>
        <w:t xml:space="preserve"> стороною у разі порушення зобов'язання другою стороною, відмова від встановлення на майбутнє господарських відносин із стороною, яка порушує зобов'язання тощо), адміністративно-господарські санкції</w:t>
      </w:r>
      <w:r w:rsidRPr="00B011A7">
        <w:rPr>
          <w:sz w:val="28"/>
          <w:szCs w:val="28"/>
        </w:rPr>
        <w:t xml:space="preserve"> </w:t>
      </w:r>
      <w:r w:rsidR="00285D09" w:rsidRPr="00B011A7">
        <w:rPr>
          <w:sz w:val="28"/>
          <w:szCs w:val="28"/>
        </w:rPr>
        <w:t>(зупинення дії чи анулювання ліцензії на здійснення суб'єктом господарювання певних видів господарської діяльності, зокрема перевезення пасажирів, обмеження або зупинення діяльності суб'єкта господарювання, ліквідація суб’єкта господарювання тощо).</w:t>
      </w:r>
    </w:p>
    <w:p w:rsidR="001117E2" w:rsidRPr="00B011A7" w:rsidRDefault="005200BD" w:rsidP="00B011A7">
      <w:pPr>
        <w:jc w:val="center"/>
        <w:rPr>
          <w:b/>
          <w:sz w:val="28"/>
          <w:szCs w:val="28"/>
        </w:rPr>
      </w:pPr>
      <w:r w:rsidRPr="00B011A7">
        <w:rPr>
          <w:b/>
          <w:sz w:val="28"/>
          <w:szCs w:val="28"/>
        </w:rPr>
        <w:br w:type="page"/>
      </w:r>
      <w:r w:rsidR="001117E2" w:rsidRPr="00B011A7">
        <w:rPr>
          <w:b/>
          <w:sz w:val="28"/>
          <w:szCs w:val="28"/>
        </w:rPr>
        <w:lastRenderedPageBreak/>
        <w:t>ПЛАНИ  СЕМІНАРСЬКИХ ЗАНЯТЬ</w:t>
      </w:r>
    </w:p>
    <w:p w:rsidR="00C31042" w:rsidRPr="00B011A7" w:rsidRDefault="00C31042" w:rsidP="0030473B">
      <w:pPr>
        <w:tabs>
          <w:tab w:val="left" w:pos="0"/>
        </w:tabs>
        <w:spacing w:line="276" w:lineRule="auto"/>
        <w:ind w:firstLine="567"/>
        <w:contextualSpacing/>
        <w:jc w:val="both"/>
        <w:rPr>
          <w:b/>
          <w:sz w:val="28"/>
          <w:szCs w:val="28"/>
        </w:rPr>
      </w:pPr>
    </w:p>
    <w:p w:rsidR="001117E2" w:rsidRPr="00B011A7" w:rsidRDefault="0030473B" w:rsidP="0030473B">
      <w:pPr>
        <w:tabs>
          <w:tab w:val="left" w:pos="0"/>
        </w:tabs>
        <w:spacing w:line="276" w:lineRule="auto"/>
        <w:ind w:firstLine="567"/>
        <w:contextualSpacing/>
        <w:jc w:val="both"/>
        <w:rPr>
          <w:rFonts w:eastAsiaTheme="minorEastAsia" w:cstheme="minorBidi"/>
          <w:b/>
          <w:sz w:val="28"/>
          <w:szCs w:val="28"/>
        </w:rPr>
      </w:pPr>
      <w:r w:rsidRPr="00B011A7">
        <w:rPr>
          <w:b/>
          <w:sz w:val="28"/>
          <w:szCs w:val="28"/>
        </w:rPr>
        <w:t>ТЕМА 1</w:t>
      </w:r>
      <w:r w:rsidR="001117E2" w:rsidRPr="00B011A7">
        <w:rPr>
          <w:b/>
          <w:sz w:val="28"/>
          <w:szCs w:val="28"/>
        </w:rPr>
        <w:t xml:space="preserve">. </w:t>
      </w:r>
      <w:r w:rsidR="001117E2" w:rsidRPr="00B011A7">
        <w:rPr>
          <w:rFonts w:eastAsiaTheme="minorEastAsia" w:cstheme="minorBidi"/>
          <w:b/>
          <w:sz w:val="28"/>
          <w:szCs w:val="28"/>
        </w:rPr>
        <w:t>ПОНЯТТЯ ТА СИСТЕМА ТРАНСПОРТНОГО ПРАВА УКРАЇНИ</w:t>
      </w:r>
    </w:p>
    <w:p w:rsidR="001117E2" w:rsidRPr="00B011A7" w:rsidRDefault="001117E2" w:rsidP="0049415E">
      <w:pPr>
        <w:numPr>
          <w:ilvl w:val="0"/>
          <w:numId w:val="2"/>
        </w:numPr>
        <w:tabs>
          <w:tab w:val="left" w:pos="0"/>
          <w:tab w:val="left" w:pos="851"/>
        </w:tabs>
        <w:spacing w:line="276" w:lineRule="auto"/>
        <w:ind w:left="0" w:firstLine="567"/>
        <w:contextualSpacing/>
        <w:jc w:val="both"/>
        <w:rPr>
          <w:sz w:val="28"/>
          <w:szCs w:val="28"/>
        </w:rPr>
      </w:pPr>
      <w:r w:rsidRPr="00B011A7">
        <w:rPr>
          <w:sz w:val="28"/>
          <w:szCs w:val="28"/>
        </w:rPr>
        <w:t>Становлення і розвиток і транспортного права</w:t>
      </w:r>
      <w:r w:rsidR="00DD4974" w:rsidRPr="00B011A7">
        <w:rPr>
          <w:sz w:val="28"/>
          <w:szCs w:val="28"/>
        </w:rPr>
        <w:t xml:space="preserve"> України</w:t>
      </w:r>
      <w:r w:rsidRPr="00B011A7">
        <w:rPr>
          <w:sz w:val="28"/>
          <w:szCs w:val="28"/>
        </w:rPr>
        <w:t xml:space="preserve">. </w:t>
      </w:r>
    </w:p>
    <w:p w:rsidR="001117E2" w:rsidRPr="00B011A7" w:rsidRDefault="001117E2" w:rsidP="0049415E">
      <w:pPr>
        <w:numPr>
          <w:ilvl w:val="0"/>
          <w:numId w:val="2"/>
        </w:numPr>
        <w:tabs>
          <w:tab w:val="left" w:pos="0"/>
          <w:tab w:val="left" w:pos="851"/>
        </w:tabs>
        <w:spacing w:line="276" w:lineRule="auto"/>
        <w:ind w:left="0" w:firstLine="567"/>
        <w:contextualSpacing/>
        <w:jc w:val="both"/>
        <w:rPr>
          <w:sz w:val="28"/>
          <w:szCs w:val="28"/>
        </w:rPr>
      </w:pPr>
      <w:r w:rsidRPr="00B011A7">
        <w:rPr>
          <w:sz w:val="28"/>
          <w:szCs w:val="28"/>
        </w:rPr>
        <w:t>Поняття транспортного права України, його місце в системі права України.</w:t>
      </w:r>
    </w:p>
    <w:p w:rsidR="001117E2" w:rsidRPr="00B011A7" w:rsidRDefault="001117E2" w:rsidP="0049415E">
      <w:pPr>
        <w:numPr>
          <w:ilvl w:val="0"/>
          <w:numId w:val="2"/>
        </w:numPr>
        <w:tabs>
          <w:tab w:val="left" w:pos="0"/>
          <w:tab w:val="left" w:pos="851"/>
        </w:tabs>
        <w:spacing w:line="276" w:lineRule="auto"/>
        <w:ind w:left="0" w:firstLine="567"/>
        <w:contextualSpacing/>
        <w:jc w:val="both"/>
        <w:rPr>
          <w:sz w:val="28"/>
          <w:szCs w:val="28"/>
        </w:rPr>
      </w:pPr>
      <w:r w:rsidRPr="00B011A7">
        <w:rPr>
          <w:sz w:val="28"/>
          <w:szCs w:val="28"/>
        </w:rPr>
        <w:t xml:space="preserve">Предмет правового регулювання транспортного права. </w:t>
      </w:r>
    </w:p>
    <w:p w:rsidR="001117E2" w:rsidRPr="00B011A7" w:rsidRDefault="001117E2" w:rsidP="0049415E">
      <w:pPr>
        <w:numPr>
          <w:ilvl w:val="0"/>
          <w:numId w:val="2"/>
        </w:numPr>
        <w:tabs>
          <w:tab w:val="left" w:pos="0"/>
          <w:tab w:val="left" w:pos="851"/>
        </w:tabs>
        <w:spacing w:line="276" w:lineRule="auto"/>
        <w:ind w:left="0" w:firstLine="567"/>
        <w:contextualSpacing/>
        <w:jc w:val="both"/>
        <w:rPr>
          <w:sz w:val="28"/>
          <w:szCs w:val="28"/>
        </w:rPr>
      </w:pPr>
      <w:r w:rsidRPr="00B011A7">
        <w:rPr>
          <w:sz w:val="28"/>
          <w:szCs w:val="28"/>
        </w:rPr>
        <w:t xml:space="preserve">Методи правового регулювання. </w:t>
      </w:r>
    </w:p>
    <w:p w:rsidR="001117E2" w:rsidRPr="00B011A7" w:rsidRDefault="001117E2" w:rsidP="0049415E">
      <w:pPr>
        <w:numPr>
          <w:ilvl w:val="0"/>
          <w:numId w:val="2"/>
        </w:numPr>
        <w:tabs>
          <w:tab w:val="left" w:pos="0"/>
          <w:tab w:val="left" w:pos="851"/>
        </w:tabs>
        <w:spacing w:line="276" w:lineRule="auto"/>
        <w:ind w:left="0" w:firstLine="567"/>
        <w:contextualSpacing/>
        <w:jc w:val="both"/>
        <w:rPr>
          <w:b/>
          <w:sz w:val="28"/>
          <w:szCs w:val="28"/>
        </w:rPr>
      </w:pPr>
      <w:r w:rsidRPr="00B011A7">
        <w:rPr>
          <w:sz w:val="28"/>
          <w:szCs w:val="28"/>
        </w:rPr>
        <w:t>Система</w:t>
      </w:r>
      <w:r w:rsidR="00DD4974" w:rsidRPr="00B011A7">
        <w:rPr>
          <w:sz w:val="28"/>
          <w:szCs w:val="28"/>
        </w:rPr>
        <w:t xml:space="preserve"> </w:t>
      </w:r>
      <w:r w:rsidRPr="00B011A7">
        <w:rPr>
          <w:sz w:val="28"/>
          <w:szCs w:val="28"/>
        </w:rPr>
        <w:t>транспортного права.</w:t>
      </w:r>
    </w:p>
    <w:p w:rsidR="001117E2" w:rsidRPr="00B011A7" w:rsidRDefault="001117E2" w:rsidP="0030473B">
      <w:pPr>
        <w:tabs>
          <w:tab w:val="left" w:pos="0"/>
          <w:tab w:val="left" w:pos="851"/>
        </w:tabs>
        <w:spacing w:line="276" w:lineRule="auto"/>
        <w:ind w:firstLine="567"/>
        <w:contextualSpacing/>
        <w:jc w:val="both"/>
        <w:rPr>
          <w:b/>
          <w:sz w:val="28"/>
          <w:szCs w:val="28"/>
        </w:rPr>
      </w:pPr>
    </w:p>
    <w:p w:rsidR="001117E2" w:rsidRPr="00B011A7" w:rsidRDefault="001117E2" w:rsidP="0030473B">
      <w:pPr>
        <w:tabs>
          <w:tab w:val="left" w:pos="0"/>
        </w:tabs>
        <w:spacing w:line="276" w:lineRule="auto"/>
        <w:ind w:firstLine="567"/>
        <w:contextualSpacing/>
        <w:jc w:val="center"/>
        <w:rPr>
          <w:i/>
          <w:sz w:val="28"/>
          <w:szCs w:val="28"/>
        </w:rPr>
      </w:pPr>
      <w:r w:rsidRPr="00B011A7">
        <w:rPr>
          <w:i/>
          <w:sz w:val="28"/>
          <w:szCs w:val="28"/>
        </w:rPr>
        <w:t>Література</w:t>
      </w:r>
    </w:p>
    <w:p w:rsidR="007653CD" w:rsidRPr="00B011A7" w:rsidRDefault="007653CD" w:rsidP="0049415E">
      <w:pPr>
        <w:numPr>
          <w:ilvl w:val="0"/>
          <w:numId w:val="1"/>
        </w:numPr>
        <w:tabs>
          <w:tab w:val="clear" w:pos="360"/>
          <w:tab w:val="left" w:pos="0"/>
          <w:tab w:val="left" w:pos="851"/>
        </w:tabs>
        <w:spacing w:line="276" w:lineRule="auto"/>
        <w:ind w:left="0" w:firstLine="567"/>
        <w:contextualSpacing/>
        <w:jc w:val="both"/>
        <w:rPr>
          <w:rFonts w:ascii="Times" w:eastAsiaTheme="minorEastAsia" w:hAnsi="Times"/>
          <w:sz w:val="28"/>
          <w:szCs w:val="28"/>
        </w:rPr>
      </w:pPr>
      <w:r w:rsidRPr="00B011A7">
        <w:rPr>
          <w:rFonts w:eastAsiaTheme="minorEastAsia"/>
          <w:sz w:val="28"/>
          <w:szCs w:val="28"/>
        </w:rPr>
        <w:t xml:space="preserve">Булгакова І.B., </w:t>
      </w:r>
      <w:proofErr w:type="spellStart"/>
      <w:r w:rsidRPr="00B011A7">
        <w:rPr>
          <w:rFonts w:eastAsiaTheme="minorEastAsia"/>
          <w:sz w:val="28"/>
          <w:szCs w:val="28"/>
        </w:rPr>
        <w:t>Клепікова</w:t>
      </w:r>
      <w:proofErr w:type="spellEnd"/>
      <w:r w:rsidRPr="00B011A7">
        <w:rPr>
          <w:rFonts w:eastAsiaTheme="minorEastAsia"/>
          <w:sz w:val="28"/>
          <w:szCs w:val="28"/>
        </w:rPr>
        <w:t xml:space="preserve"> O.B. Транспортне право України: </w:t>
      </w:r>
      <w:proofErr w:type="spellStart"/>
      <w:r w:rsidRPr="00B011A7">
        <w:rPr>
          <w:rFonts w:eastAsiaTheme="minorEastAsia"/>
          <w:sz w:val="28"/>
          <w:szCs w:val="28"/>
        </w:rPr>
        <w:t>Академічнии</w:t>
      </w:r>
      <w:proofErr w:type="spellEnd"/>
      <w:r w:rsidRPr="00B011A7">
        <w:rPr>
          <w:rFonts w:eastAsiaTheme="minorEastAsia"/>
          <w:sz w:val="28"/>
          <w:szCs w:val="28"/>
        </w:rPr>
        <w:t xml:space="preserve">̆ курс: </w:t>
      </w:r>
      <w:proofErr w:type="spellStart"/>
      <w:r w:rsidRPr="00B011A7">
        <w:rPr>
          <w:rFonts w:eastAsiaTheme="minorEastAsia"/>
          <w:sz w:val="28"/>
          <w:szCs w:val="28"/>
        </w:rPr>
        <w:t>Підруч</w:t>
      </w:r>
      <w:proofErr w:type="spellEnd"/>
      <w:r w:rsidRPr="00B011A7">
        <w:rPr>
          <w:rFonts w:eastAsiaTheme="minorEastAsia"/>
          <w:sz w:val="28"/>
          <w:szCs w:val="28"/>
        </w:rPr>
        <w:t xml:space="preserve">. для </w:t>
      </w:r>
      <w:proofErr w:type="spellStart"/>
      <w:r w:rsidRPr="00B011A7">
        <w:rPr>
          <w:rFonts w:eastAsiaTheme="minorEastAsia"/>
          <w:sz w:val="28"/>
          <w:szCs w:val="28"/>
        </w:rPr>
        <w:t>студ</w:t>
      </w:r>
      <w:proofErr w:type="spellEnd"/>
      <w:r w:rsidRPr="00B011A7">
        <w:rPr>
          <w:rFonts w:eastAsiaTheme="minorEastAsia"/>
          <w:sz w:val="28"/>
          <w:szCs w:val="28"/>
        </w:rPr>
        <w:t xml:space="preserve">. </w:t>
      </w:r>
      <w:proofErr w:type="spellStart"/>
      <w:r w:rsidRPr="00B011A7">
        <w:rPr>
          <w:rFonts w:eastAsiaTheme="minorEastAsia"/>
          <w:sz w:val="28"/>
          <w:szCs w:val="28"/>
        </w:rPr>
        <w:t>юр</w:t>
      </w:r>
      <w:proofErr w:type="spellEnd"/>
      <w:r w:rsidRPr="00B011A7">
        <w:rPr>
          <w:rFonts w:eastAsiaTheme="minorEastAsia"/>
          <w:sz w:val="28"/>
          <w:szCs w:val="28"/>
        </w:rPr>
        <w:t xml:space="preserve">. спец. виш. </w:t>
      </w:r>
      <w:proofErr w:type="spellStart"/>
      <w:r w:rsidRPr="00B011A7">
        <w:rPr>
          <w:rFonts w:eastAsiaTheme="minorEastAsia"/>
          <w:sz w:val="28"/>
          <w:szCs w:val="28"/>
        </w:rPr>
        <w:t>навч</w:t>
      </w:r>
      <w:proofErr w:type="spellEnd"/>
      <w:r w:rsidRPr="00B011A7">
        <w:rPr>
          <w:rFonts w:eastAsiaTheme="minorEastAsia"/>
          <w:sz w:val="28"/>
          <w:szCs w:val="28"/>
        </w:rPr>
        <w:t xml:space="preserve">. </w:t>
      </w:r>
      <w:proofErr w:type="spellStart"/>
      <w:r w:rsidRPr="00B011A7">
        <w:rPr>
          <w:rFonts w:eastAsiaTheme="minorEastAsia"/>
          <w:sz w:val="28"/>
          <w:szCs w:val="28"/>
        </w:rPr>
        <w:t>закл</w:t>
      </w:r>
      <w:proofErr w:type="spellEnd"/>
      <w:r w:rsidRPr="00B011A7">
        <w:rPr>
          <w:rFonts w:eastAsiaTheme="minorEastAsia"/>
          <w:sz w:val="28"/>
          <w:szCs w:val="28"/>
        </w:rPr>
        <w:t xml:space="preserve">. </w:t>
      </w:r>
      <w:r w:rsidR="00855A2D" w:rsidRPr="00B011A7">
        <w:rPr>
          <w:rFonts w:eastAsiaTheme="minorEastAsia"/>
          <w:sz w:val="28"/>
          <w:szCs w:val="28"/>
        </w:rPr>
        <w:t xml:space="preserve"> К.: </w:t>
      </w:r>
      <w:r w:rsidRPr="00B011A7">
        <w:rPr>
          <w:rFonts w:eastAsiaTheme="minorEastAsia"/>
          <w:sz w:val="28"/>
          <w:szCs w:val="28"/>
        </w:rPr>
        <w:t xml:space="preserve"> Концерн «</w:t>
      </w:r>
      <w:proofErr w:type="spellStart"/>
      <w:r w:rsidRPr="00B011A7">
        <w:rPr>
          <w:rFonts w:eastAsiaTheme="minorEastAsia"/>
          <w:sz w:val="28"/>
          <w:szCs w:val="28"/>
        </w:rPr>
        <w:t>Видавничии</w:t>
      </w:r>
      <w:proofErr w:type="spellEnd"/>
      <w:r w:rsidRPr="00B011A7">
        <w:rPr>
          <w:rFonts w:eastAsiaTheme="minorEastAsia"/>
          <w:sz w:val="28"/>
          <w:szCs w:val="28"/>
        </w:rPr>
        <w:t xml:space="preserve">̆ Дім «Ін Юре»», 2005. - 536 с. </w:t>
      </w:r>
    </w:p>
    <w:p w:rsidR="007653CD" w:rsidRPr="00B011A7" w:rsidRDefault="007653CD" w:rsidP="0049415E">
      <w:pPr>
        <w:pStyle w:val="a6"/>
        <w:numPr>
          <w:ilvl w:val="0"/>
          <w:numId w:val="1"/>
        </w:numPr>
        <w:tabs>
          <w:tab w:val="clear" w:pos="360"/>
          <w:tab w:val="left" w:pos="0"/>
          <w:tab w:val="left" w:pos="851"/>
        </w:tabs>
        <w:spacing w:line="276" w:lineRule="auto"/>
        <w:ind w:left="0" w:firstLine="567"/>
        <w:rPr>
          <w:rFonts w:ascii="Times" w:eastAsiaTheme="minorEastAsia" w:hAnsi="Times"/>
          <w:sz w:val="28"/>
          <w:szCs w:val="28"/>
          <w:lang w:eastAsia="ru-RU"/>
        </w:rPr>
      </w:pPr>
      <w:proofErr w:type="spellStart"/>
      <w:r w:rsidRPr="00B011A7">
        <w:rPr>
          <w:rFonts w:ascii="Times" w:eastAsiaTheme="minorEastAsia" w:hAnsi="Times"/>
          <w:sz w:val="28"/>
          <w:szCs w:val="28"/>
          <w:lang w:eastAsia="ru-RU"/>
        </w:rPr>
        <w:t>Гіжевський</w:t>
      </w:r>
      <w:proofErr w:type="spellEnd"/>
      <w:r w:rsidRPr="00B011A7">
        <w:rPr>
          <w:rFonts w:ascii="Times" w:eastAsiaTheme="minorEastAsia" w:hAnsi="Times"/>
          <w:sz w:val="28"/>
          <w:szCs w:val="28"/>
          <w:lang w:eastAsia="ru-RU"/>
        </w:rPr>
        <w:t xml:space="preserve"> В.К., </w:t>
      </w:r>
      <w:proofErr w:type="spellStart"/>
      <w:r w:rsidRPr="00B011A7">
        <w:rPr>
          <w:rFonts w:ascii="Times" w:eastAsiaTheme="minorEastAsia" w:hAnsi="Times"/>
          <w:sz w:val="28"/>
          <w:szCs w:val="28"/>
          <w:lang w:eastAsia="ru-RU"/>
        </w:rPr>
        <w:t>Демський</w:t>
      </w:r>
      <w:proofErr w:type="spellEnd"/>
      <w:r w:rsidRPr="00B011A7">
        <w:rPr>
          <w:rFonts w:ascii="Times" w:eastAsiaTheme="minorEastAsia" w:hAnsi="Times"/>
          <w:sz w:val="28"/>
          <w:szCs w:val="28"/>
          <w:lang w:eastAsia="ru-RU"/>
        </w:rPr>
        <w:t xml:space="preserve"> Е.Ф., </w:t>
      </w:r>
      <w:proofErr w:type="spellStart"/>
      <w:r w:rsidRPr="00B011A7">
        <w:rPr>
          <w:rFonts w:ascii="Times" w:eastAsiaTheme="minorEastAsia" w:hAnsi="Times"/>
          <w:sz w:val="28"/>
          <w:szCs w:val="28"/>
          <w:lang w:eastAsia="ru-RU"/>
        </w:rPr>
        <w:t>Мілашевич</w:t>
      </w:r>
      <w:proofErr w:type="spellEnd"/>
      <w:r w:rsidRPr="00B011A7">
        <w:rPr>
          <w:rFonts w:ascii="Times" w:eastAsiaTheme="minorEastAsia" w:hAnsi="Times"/>
          <w:sz w:val="28"/>
          <w:szCs w:val="28"/>
          <w:lang w:eastAsia="ru-RU"/>
        </w:rPr>
        <w:t xml:space="preserve"> А.В. Транспортне право України: </w:t>
      </w:r>
      <w:proofErr w:type="spellStart"/>
      <w:r w:rsidRPr="00B011A7">
        <w:rPr>
          <w:rFonts w:ascii="Times" w:eastAsiaTheme="minorEastAsia" w:hAnsi="Times"/>
          <w:sz w:val="28"/>
          <w:szCs w:val="28"/>
          <w:lang w:eastAsia="ru-RU"/>
        </w:rPr>
        <w:t>підруч</w:t>
      </w:r>
      <w:proofErr w:type="spellEnd"/>
      <w:r w:rsidRPr="00B011A7">
        <w:rPr>
          <w:rFonts w:ascii="Times" w:eastAsiaTheme="minorEastAsia" w:hAnsi="Times"/>
          <w:sz w:val="28"/>
          <w:szCs w:val="28"/>
          <w:lang w:eastAsia="ru-RU"/>
        </w:rPr>
        <w:t xml:space="preserve">. Київ: </w:t>
      </w:r>
      <w:proofErr w:type="spellStart"/>
      <w:r w:rsidRPr="00B011A7">
        <w:rPr>
          <w:rFonts w:ascii="Times" w:eastAsiaTheme="minorEastAsia" w:hAnsi="Times"/>
          <w:sz w:val="28"/>
          <w:szCs w:val="28"/>
          <w:lang w:eastAsia="ru-RU"/>
        </w:rPr>
        <w:t>Атіка</w:t>
      </w:r>
      <w:proofErr w:type="spellEnd"/>
      <w:r w:rsidRPr="00B011A7">
        <w:rPr>
          <w:rFonts w:ascii="Times" w:eastAsiaTheme="minorEastAsia" w:hAnsi="Times"/>
          <w:sz w:val="28"/>
          <w:szCs w:val="28"/>
          <w:lang w:eastAsia="ru-RU"/>
        </w:rPr>
        <w:t xml:space="preserve">, 2010. 200 с. </w:t>
      </w:r>
    </w:p>
    <w:p w:rsidR="007653CD" w:rsidRPr="00B011A7" w:rsidRDefault="007653CD" w:rsidP="0049415E">
      <w:pPr>
        <w:numPr>
          <w:ilvl w:val="0"/>
          <w:numId w:val="1"/>
        </w:numPr>
        <w:tabs>
          <w:tab w:val="clear" w:pos="360"/>
          <w:tab w:val="left" w:pos="0"/>
          <w:tab w:val="left" w:pos="851"/>
        </w:tabs>
        <w:spacing w:line="276" w:lineRule="auto"/>
        <w:ind w:left="0" w:firstLine="567"/>
        <w:contextualSpacing/>
        <w:jc w:val="both"/>
        <w:rPr>
          <w:rFonts w:ascii="Times" w:eastAsiaTheme="minorEastAsia" w:hAnsi="Times"/>
          <w:sz w:val="28"/>
          <w:szCs w:val="28"/>
        </w:rPr>
      </w:pPr>
      <w:proofErr w:type="spellStart"/>
      <w:r w:rsidRPr="00B011A7">
        <w:rPr>
          <w:rFonts w:eastAsiaTheme="minorEastAsia"/>
          <w:sz w:val="28"/>
          <w:szCs w:val="28"/>
        </w:rPr>
        <w:t>Гіжевськии</w:t>
      </w:r>
      <w:proofErr w:type="spellEnd"/>
      <w:r w:rsidRPr="00B011A7">
        <w:rPr>
          <w:rFonts w:eastAsiaTheme="minorEastAsia"/>
          <w:sz w:val="28"/>
          <w:szCs w:val="28"/>
        </w:rPr>
        <w:t xml:space="preserve">̆ В.К., </w:t>
      </w:r>
      <w:proofErr w:type="spellStart"/>
      <w:r w:rsidRPr="00B011A7">
        <w:rPr>
          <w:rFonts w:eastAsiaTheme="minorEastAsia"/>
          <w:sz w:val="28"/>
          <w:szCs w:val="28"/>
        </w:rPr>
        <w:t>Мілашевич</w:t>
      </w:r>
      <w:proofErr w:type="spellEnd"/>
      <w:r w:rsidRPr="00B011A7">
        <w:rPr>
          <w:rFonts w:eastAsiaTheme="minorEastAsia"/>
          <w:sz w:val="28"/>
          <w:szCs w:val="28"/>
        </w:rPr>
        <w:t xml:space="preserve"> A.B. Правове регулювання транспортною системою України: Науково-</w:t>
      </w:r>
      <w:proofErr w:type="spellStart"/>
      <w:r w:rsidRPr="00B011A7">
        <w:rPr>
          <w:rFonts w:eastAsiaTheme="minorEastAsia"/>
          <w:sz w:val="28"/>
          <w:szCs w:val="28"/>
        </w:rPr>
        <w:t>практпчпе</w:t>
      </w:r>
      <w:proofErr w:type="spellEnd"/>
      <w:r w:rsidRPr="00B011A7">
        <w:rPr>
          <w:rFonts w:eastAsiaTheme="minorEastAsia"/>
          <w:sz w:val="28"/>
          <w:szCs w:val="28"/>
        </w:rPr>
        <w:t xml:space="preserve"> видання. К, 2000.-141с. </w:t>
      </w:r>
    </w:p>
    <w:p w:rsidR="007653CD" w:rsidRPr="00B011A7" w:rsidRDefault="007653CD" w:rsidP="0049415E">
      <w:pPr>
        <w:pStyle w:val="a6"/>
        <w:numPr>
          <w:ilvl w:val="0"/>
          <w:numId w:val="1"/>
        </w:numPr>
        <w:tabs>
          <w:tab w:val="clear" w:pos="360"/>
          <w:tab w:val="left" w:pos="0"/>
          <w:tab w:val="left" w:pos="851"/>
        </w:tabs>
        <w:spacing w:line="276" w:lineRule="auto"/>
        <w:ind w:left="0" w:firstLine="567"/>
        <w:rPr>
          <w:rFonts w:ascii="Times" w:eastAsiaTheme="minorEastAsia" w:hAnsi="Times"/>
          <w:sz w:val="28"/>
          <w:szCs w:val="28"/>
          <w:lang w:eastAsia="ru-RU"/>
        </w:rPr>
      </w:pPr>
      <w:proofErr w:type="spellStart"/>
      <w:r w:rsidRPr="00B011A7">
        <w:rPr>
          <w:rFonts w:ascii="Times" w:eastAsiaTheme="minorEastAsia" w:hAnsi="Times"/>
          <w:sz w:val="28"/>
          <w:szCs w:val="28"/>
          <w:lang w:eastAsia="ru-RU"/>
        </w:rPr>
        <w:t>Демський</w:t>
      </w:r>
      <w:proofErr w:type="spellEnd"/>
      <w:r w:rsidRPr="00B011A7">
        <w:rPr>
          <w:rFonts w:ascii="Times" w:eastAsiaTheme="minorEastAsia" w:hAnsi="Times"/>
          <w:sz w:val="28"/>
          <w:szCs w:val="28"/>
          <w:lang w:eastAsia="ru-RU"/>
        </w:rPr>
        <w:t xml:space="preserve"> Е.Ф., </w:t>
      </w:r>
      <w:proofErr w:type="spellStart"/>
      <w:r w:rsidRPr="00B011A7">
        <w:rPr>
          <w:rFonts w:ascii="Times" w:eastAsiaTheme="minorEastAsia" w:hAnsi="Times"/>
          <w:sz w:val="28"/>
          <w:szCs w:val="28"/>
          <w:lang w:eastAsia="ru-RU"/>
        </w:rPr>
        <w:t>Гіжевський</w:t>
      </w:r>
      <w:proofErr w:type="spellEnd"/>
      <w:r w:rsidRPr="00B011A7">
        <w:rPr>
          <w:rFonts w:ascii="Times" w:eastAsiaTheme="minorEastAsia" w:hAnsi="Times"/>
          <w:sz w:val="28"/>
          <w:szCs w:val="28"/>
          <w:lang w:eastAsia="ru-RU"/>
        </w:rPr>
        <w:t xml:space="preserve"> В.К. Транспортне право України: </w:t>
      </w:r>
      <w:proofErr w:type="spellStart"/>
      <w:r w:rsidRPr="00B011A7">
        <w:rPr>
          <w:rFonts w:ascii="Times" w:eastAsiaTheme="minorEastAsia" w:hAnsi="Times"/>
          <w:sz w:val="28"/>
          <w:szCs w:val="28"/>
          <w:lang w:eastAsia="ru-RU"/>
        </w:rPr>
        <w:t>навч</w:t>
      </w:r>
      <w:proofErr w:type="spellEnd"/>
      <w:r w:rsidRPr="00B011A7">
        <w:rPr>
          <w:rFonts w:ascii="Times" w:eastAsiaTheme="minorEastAsia" w:hAnsi="Times"/>
          <w:sz w:val="28"/>
          <w:szCs w:val="28"/>
          <w:lang w:eastAsia="ru-RU"/>
        </w:rPr>
        <w:t xml:space="preserve">. посібник / за </w:t>
      </w:r>
      <w:proofErr w:type="spellStart"/>
      <w:r w:rsidRPr="00B011A7">
        <w:rPr>
          <w:rFonts w:ascii="Times" w:eastAsiaTheme="minorEastAsia" w:hAnsi="Times"/>
          <w:sz w:val="28"/>
          <w:szCs w:val="28"/>
          <w:lang w:eastAsia="ru-RU"/>
        </w:rPr>
        <w:t>заг</w:t>
      </w:r>
      <w:proofErr w:type="spellEnd"/>
      <w:r w:rsidRPr="00B011A7">
        <w:rPr>
          <w:rFonts w:ascii="Times" w:eastAsiaTheme="minorEastAsia" w:hAnsi="Times"/>
          <w:sz w:val="28"/>
          <w:szCs w:val="28"/>
          <w:lang w:eastAsia="ru-RU"/>
        </w:rPr>
        <w:t xml:space="preserve">. ред. В.К. </w:t>
      </w:r>
      <w:proofErr w:type="spellStart"/>
      <w:r w:rsidRPr="00B011A7">
        <w:rPr>
          <w:rFonts w:ascii="Times" w:eastAsiaTheme="minorEastAsia" w:hAnsi="Times"/>
          <w:sz w:val="28"/>
          <w:szCs w:val="28"/>
          <w:lang w:eastAsia="ru-RU"/>
        </w:rPr>
        <w:t>Гіжевського</w:t>
      </w:r>
      <w:proofErr w:type="spellEnd"/>
      <w:r w:rsidRPr="00B011A7">
        <w:rPr>
          <w:rFonts w:ascii="Times" w:eastAsiaTheme="minorEastAsia" w:hAnsi="Times"/>
          <w:sz w:val="28"/>
          <w:szCs w:val="28"/>
          <w:lang w:eastAsia="ru-RU"/>
        </w:rPr>
        <w:t xml:space="preserve">, Е.Ф. </w:t>
      </w:r>
      <w:proofErr w:type="spellStart"/>
      <w:r w:rsidRPr="00B011A7">
        <w:rPr>
          <w:rFonts w:ascii="Times" w:eastAsiaTheme="minorEastAsia" w:hAnsi="Times"/>
          <w:sz w:val="28"/>
          <w:szCs w:val="28"/>
          <w:lang w:eastAsia="ru-RU"/>
        </w:rPr>
        <w:t>Демського</w:t>
      </w:r>
      <w:proofErr w:type="spellEnd"/>
      <w:r w:rsidRPr="00B011A7">
        <w:rPr>
          <w:rFonts w:ascii="Times" w:eastAsiaTheme="minorEastAsia" w:hAnsi="Times"/>
          <w:sz w:val="28"/>
          <w:szCs w:val="28"/>
          <w:lang w:eastAsia="ru-RU"/>
        </w:rPr>
        <w:t xml:space="preserve">. Київ: </w:t>
      </w:r>
      <w:proofErr w:type="spellStart"/>
      <w:r w:rsidRPr="00B011A7">
        <w:rPr>
          <w:rFonts w:ascii="Times" w:eastAsiaTheme="minorEastAsia" w:hAnsi="Times"/>
          <w:sz w:val="28"/>
          <w:szCs w:val="28"/>
          <w:lang w:eastAsia="ru-RU"/>
        </w:rPr>
        <w:t>Атіка</w:t>
      </w:r>
      <w:proofErr w:type="spellEnd"/>
      <w:r w:rsidRPr="00B011A7">
        <w:rPr>
          <w:rFonts w:ascii="Times" w:eastAsiaTheme="minorEastAsia" w:hAnsi="Times"/>
          <w:sz w:val="28"/>
          <w:szCs w:val="28"/>
          <w:lang w:eastAsia="ru-RU"/>
        </w:rPr>
        <w:t xml:space="preserve">, 2008. 292 с. </w:t>
      </w:r>
    </w:p>
    <w:p w:rsidR="007653CD" w:rsidRPr="00B011A7" w:rsidRDefault="007653CD" w:rsidP="0049415E">
      <w:pPr>
        <w:pStyle w:val="a6"/>
        <w:numPr>
          <w:ilvl w:val="0"/>
          <w:numId w:val="1"/>
        </w:numPr>
        <w:tabs>
          <w:tab w:val="clear" w:pos="360"/>
          <w:tab w:val="left" w:pos="0"/>
          <w:tab w:val="left" w:pos="851"/>
        </w:tabs>
        <w:spacing w:line="276" w:lineRule="auto"/>
        <w:ind w:left="0" w:firstLine="567"/>
        <w:rPr>
          <w:rFonts w:ascii="Times" w:eastAsiaTheme="minorEastAsia" w:hAnsi="Times"/>
          <w:sz w:val="28"/>
          <w:szCs w:val="28"/>
        </w:rPr>
      </w:pPr>
      <w:r w:rsidRPr="00B011A7">
        <w:rPr>
          <w:rFonts w:eastAsiaTheme="minorEastAsia"/>
          <w:sz w:val="28"/>
          <w:szCs w:val="28"/>
        </w:rPr>
        <w:t xml:space="preserve">Деркач Е. Щодо концептуальних засад кодифікації транспортного законодавства України. </w:t>
      </w:r>
      <w:r w:rsidRPr="00B011A7">
        <w:rPr>
          <w:rFonts w:eastAsiaTheme="minorEastAsia"/>
          <w:i/>
          <w:sz w:val="28"/>
          <w:szCs w:val="28"/>
        </w:rPr>
        <w:t>Підприємництво, господарство і право</w:t>
      </w:r>
      <w:r w:rsidRPr="00B011A7">
        <w:rPr>
          <w:rFonts w:eastAsiaTheme="minorEastAsia"/>
          <w:sz w:val="28"/>
          <w:szCs w:val="28"/>
        </w:rPr>
        <w:t>. 2017. № 7. С. 31 – 35.</w:t>
      </w:r>
    </w:p>
    <w:p w:rsidR="007653CD" w:rsidRPr="00B011A7" w:rsidRDefault="007653CD" w:rsidP="0049415E">
      <w:pPr>
        <w:pStyle w:val="a6"/>
        <w:numPr>
          <w:ilvl w:val="0"/>
          <w:numId w:val="1"/>
        </w:numPr>
        <w:tabs>
          <w:tab w:val="clear" w:pos="360"/>
          <w:tab w:val="left" w:pos="0"/>
          <w:tab w:val="left" w:pos="851"/>
        </w:tabs>
        <w:spacing w:line="276" w:lineRule="auto"/>
        <w:ind w:left="0" w:firstLine="567"/>
        <w:rPr>
          <w:rFonts w:eastAsiaTheme="minorEastAsia"/>
          <w:sz w:val="28"/>
          <w:szCs w:val="28"/>
        </w:rPr>
      </w:pPr>
      <w:r w:rsidRPr="00B011A7">
        <w:rPr>
          <w:rFonts w:eastAsiaTheme="minorEastAsia"/>
          <w:sz w:val="28"/>
          <w:szCs w:val="28"/>
        </w:rPr>
        <w:t xml:space="preserve">Корнієнко П.С. Транспортне право та висвітлення його становленні у правовій літературі кінця ХІХ – початку ХХ ст. </w:t>
      </w:r>
      <w:r w:rsidRPr="00B011A7">
        <w:rPr>
          <w:rFonts w:eastAsiaTheme="minorEastAsia"/>
          <w:i/>
          <w:sz w:val="28"/>
          <w:szCs w:val="28"/>
        </w:rPr>
        <w:t>Часопис Київського університету права</w:t>
      </w:r>
      <w:r w:rsidRPr="00B011A7">
        <w:rPr>
          <w:rFonts w:eastAsiaTheme="minorEastAsia"/>
          <w:sz w:val="28"/>
          <w:szCs w:val="28"/>
        </w:rPr>
        <w:t>. 2011. № 2. С. 20 – 24.</w:t>
      </w:r>
    </w:p>
    <w:p w:rsidR="007653CD" w:rsidRPr="00B011A7" w:rsidRDefault="007653CD" w:rsidP="0049415E">
      <w:pPr>
        <w:numPr>
          <w:ilvl w:val="0"/>
          <w:numId w:val="1"/>
        </w:numPr>
        <w:tabs>
          <w:tab w:val="clear" w:pos="360"/>
          <w:tab w:val="left" w:pos="0"/>
          <w:tab w:val="left" w:pos="851"/>
        </w:tabs>
        <w:spacing w:line="276" w:lineRule="auto"/>
        <w:ind w:left="0" w:firstLine="567"/>
        <w:contextualSpacing/>
        <w:jc w:val="both"/>
        <w:rPr>
          <w:rFonts w:ascii="Times" w:eastAsiaTheme="minorEastAsia" w:hAnsi="Times"/>
          <w:sz w:val="28"/>
          <w:szCs w:val="28"/>
        </w:rPr>
      </w:pPr>
      <w:r w:rsidRPr="00B011A7">
        <w:rPr>
          <w:rFonts w:ascii="Times" w:eastAsiaTheme="minorEastAsia" w:hAnsi="Times"/>
          <w:sz w:val="28"/>
          <w:szCs w:val="28"/>
        </w:rPr>
        <w:t xml:space="preserve">Міщук В.В. До питання галузевої належності правових норм, які регулюють відносини у сфері транспорту. </w:t>
      </w:r>
      <w:r w:rsidRPr="00B011A7">
        <w:rPr>
          <w:rFonts w:ascii="Times" w:eastAsiaTheme="minorEastAsia" w:hAnsi="Times"/>
          <w:i/>
          <w:sz w:val="28"/>
          <w:szCs w:val="28"/>
        </w:rPr>
        <w:t>Університетські наукові записки</w:t>
      </w:r>
      <w:r w:rsidRPr="00B011A7">
        <w:rPr>
          <w:rFonts w:ascii="Times" w:eastAsiaTheme="minorEastAsia" w:hAnsi="Times"/>
          <w:sz w:val="28"/>
          <w:szCs w:val="28"/>
        </w:rPr>
        <w:t>. 2006. № 3 - 4. С. 50 – 53.</w:t>
      </w:r>
    </w:p>
    <w:p w:rsidR="007653CD" w:rsidRPr="00B011A7" w:rsidRDefault="007653CD" w:rsidP="0049415E">
      <w:pPr>
        <w:numPr>
          <w:ilvl w:val="0"/>
          <w:numId w:val="1"/>
        </w:numPr>
        <w:tabs>
          <w:tab w:val="clear" w:pos="360"/>
          <w:tab w:val="left" w:pos="0"/>
          <w:tab w:val="left" w:pos="851"/>
        </w:tabs>
        <w:spacing w:line="276" w:lineRule="auto"/>
        <w:ind w:left="0" w:firstLine="567"/>
        <w:contextualSpacing/>
        <w:jc w:val="both"/>
        <w:rPr>
          <w:rFonts w:ascii="Times" w:eastAsiaTheme="minorEastAsia" w:hAnsi="Times"/>
          <w:sz w:val="28"/>
          <w:szCs w:val="28"/>
        </w:rPr>
      </w:pPr>
      <w:proofErr w:type="spellStart"/>
      <w:r w:rsidRPr="00B011A7">
        <w:rPr>
          <w:rFonts w:eastAsiaTheme="minorEastAsia"/>
          <w:sz w:val="28"/>
          <w:szCs w:val="28"/>
        </w:rPr>
        <w:t>Розвадовськии</w:t>
      </w:r>
      <w:proofErr w:type="spellEnd"/>
      <w:r w:rsidRPr="00B011A7">
        <w:rPr>
          <w:rFonts w:eastAsiaTheme="minorEastAsia"/>
          <w:sz w:val="28"/>
          <w:szCs w:val="28"/>
        </w:rPr>
        <w:t xml:space="preserve">̆ В.О. Місце транспортного законодавства в системі законодавства України. </w:t>
      </w:r>
      <w:r w:rsidRPr="00B011A7">
        <w:rPr>
          <w:rFonts w:eastAsiaTheme="minorEastAsia"/>
          <w:i/>
          <w:sz w:val="28"/>
          <w:szCs w:val="28"/>
        </w:rPr>
        <w:t xml:space="preserve">Система </w:t>
      </w:r>
      <w:proofErr w:type="spellStart"/>
      <w:r w:rsidRPr="00B011A7">
        <w:rPr>
          <w:rFonts w:eastAsiaTheme="minorEastAsia"/>
          <w:i/>
          <w:sz w:val="28"/>
          <w:szCs w:val="28"/>
        </w:rPr>
        <w:t>початковоі</w:t>
      </w:r>
      <w:proofErr w:type="spellEnd"/>
      <w:r w:rsidRPr="00B011A7">
        <w:rPr>
          <w:rFonts w:eastAsiaTheme="minorEastAsia"/>
          <w:i/>
          <w:sz w:val="28"/>
          <w:szCs w:val="28"/>
        </w:rPr>
        <w:t>̈ підготовки персоналу ОВС України</w:t>
      </w:r>
      <w:r w:rsidRPr="00B011A7">
        <w:rPr>
          <w:rFonts w:eastAsiaTheme="minorEastAsia"/>
          <w:sz w:val="28"/>
          <w:szCs w:val="28"/>
        </w:rPr>
        <w:t xml:space="preserve">. Х. : 2004. </w:t>
      </w:r>
    </w:p>
    <w:p w:rsidR="007653CD" w:rsidRPr="00B011A7" w:rsidRDefault="007653CD" w:rsidP="0049415E">
      <w:pPr>
        <w:numPr>
          <w:ilvl w:val="0"/>
          <w:numId w:val="1"/>
        </w:numPr>
        <w:tabs>
          <w:tab w:val="clear" w:pos="360"/>
          <w:tab w:val="left" w:pos="0"/>
          <w:tab w:val="left" w:pos="851"/>
        </w:tabs>
        <w:spacing w:line="276" w:lineRule="auto"/>
        <w:ind w:left="0" w:firstLine="567"/>
        <w:contextualSpacing/>
        <w:jc w:val="both"/>
        <w:rPr>
          <w:rFonts w:ascii="Times" w:eastAsiaTheme="minorEastAsia" w:hAnsi="Times"/>
          <w:sz w:val="28"/>
          <w:szCs w:val="28"/>
        </w:rPr>
      </w:pPr>
      <w:r w:rsidRPr="00B011A7">
        <w:rPr>
          <w:rFonts w:eastAsiaTheme="minorEastAsia"/>
          <w:sz w:val="28"/>
          <w:szCs w:val="28"/>
        </w:rPr>
        <w:t xml:space="preserve">Транспортне право України: </w:t>
      </w:r>
      <w:proofErr w:type="spellStart"/>
      <w:r w:rsidRPr="00B011A7">
        <w:rPr>
          <w:rFonts w:eastAsiaTheme="minorEastAsia"/>
          <w:sz w:val="28"/>
          <w:szCs w:val="28"/>
        </w:rPr>
        <w:t>Навч</w:t>
      </w:r>
      <w:proofErr w:type="spellEnd"/>
      <w:r w:rsidRPr="00B011A7">
        <w:rPr>
          <w:rFonts w:eastAsiaTheme="minorEastAsia"/>
          <w:sz w:val="28"/>
          <w:szCs w:val="28"/>
        </w:rPr>
        <w:t xml:space="preserve">. </w:t>
      </w:r>
      <w:proofErr w:type="spellStart"/>
      <w:r w:rsidRPr="00B011A7">
        <w:rPr>
          <w:rFonts w:eastAsiaTheme="minorEastAsia"/>
          <w:sz w:val="28"/>
          <w:szCs w:val="28"/>
        </w:rPr>
        <w:t>посіб</w:t>
      </w:r>
      <w:proofErr w:type="spellEnd"/>
      <w:r w:rsidRPr="00B011A7">
        <w:rPr>
          <w:rFonts w:eastAsiaTheme="minorEastAsia"/>
          <w:sz w:val="28"/>
          <w:szCs w:val="28"/>
        </w:rPr>
        <w:t xml:space="preserve">. / </w:t>
      </w:r>
      <w:proofErr w:type="spellStart"/>
      <w:r w:rsidRPr="00B011A7">
        <w:rPr>
          <w:rFonts w:eastAsiaTheme="minorEastAsia"/>
          <w:sz w:val="28"/>
          <w:szCs w:val="28"/>
        </w:rPr>
        <w:t>Демськии</w:t>
      </w:r>
      <w:proofErr w:type="spellEnd"/>
      <w:r w:rsidRPr="00B011A7">
        <w:rPr>
          <w:rFonts w:eastAsiaTheme="minorEastAsia"/>
          <w:sz w:val="28"/>
          <w:szCs w:val="28"/>
        </w:rPr>
        <w:t xml:space="preserve">̆ Е.Ф., </w:t>
      </w:r>
      <w:proofErr w:type="spellStart"/>
      <w:r w:rsidRPr="00B011A7">
        <w:rPr>
          <w:rFonts w:eastAsiaTheme="minorEastAsia"/>
          <w:sz w:val="28"/>
          <w:szCs w:val="28"/>
        </w:rPr>
        <w:t>Гіжевськии</w:t>
      </w:r>
      <w:proofErr w:type="spellEnd"/>
      <w:r w:rsidRPr="00B011A7">
        <w:rPr>
          <w:rFonts w:eastAsiaTheme="minorEastAsia"/>
          <w:sz w:val="28"/>
          <w:szCs w:val="28"/>
        </w:rPr>
        <w:t xml:space="preserve">̆ В.К., </w:t>
      </w:r>
      <w:proofErr w:type="spellStart"/>
      <w:r w:rsidRPr="00B011A7">
        <w:rPr>
          <w:rFonts w:eastAsiaTheme="minorEastAsia"/>
          <w:sz w:val="28"/>
          <w:szCs w:val="28"/>
        </w:rPr>
        <w:t>Демськии</w:t>
      </w:r>
      <w:proofErr w:type="spellEnd"/>
      <w:r w:rsidRPr="00B011A7">
        <w:rPr>
          <w:rFonts w:eastAsiaTheme="minorEastAsia"/>
          <w:sz w:val="28"/>
          <w:szCs w:val="28"/>
        </w:rPr>
        <w:t xml:space="preserve">̆ С.Е., </w:t>
      </w:r>
      <w:proofErr w:type="spellStart"/>
      <w:r w:rsidR="00855A2D" w:rsidRPr="00B011A7">
        <w:rPr>
          <w:rFonts w:eastAsiaTheme="minorEastAsia"/>
          <w:sz w:val="28"/>
          <w:szCs w:val="28"/>
        </w:rPr>
        <w:t>Мілашевич</w:t>
      </w:r>
      <w:proofErr w:type="spellEnd"/>
      <w:r w:rsidR="00855A2D" w:rsidRPr="00B011A7">
        <w:rPr>
          <w:rFonts w:eastAsiaTheme="minorEastAsia"/>
          <w:sz w:val="28"/>
          <w:szCs w:val="28"/>
        </w:rPr>
        <w:t xml:space="preserve"> </w:t>
      </w:r>
      <w:r w:rsidRPr="00B011A7">
        <w:rPr>
          <w:rFonts w:eastAsiaTheme="minorEastAsia"/>
          <w:sz w:val="28"/>
          <w:szCs w:val="28"/>
        </w:rPr>
        <w:t xml:space="preserve"> A.B.; За </w:t>
      </w:r>
      <w:proofErr w:type="spellStart"/>
      <w:r w:rsidRPr="00B011A7">
        <w:rPr>
          <w:rFonts w:eastAsiaTheme="minorEastAsia"/>
          <w:sz w:val="28"/>
          <w:szCs w:val="28"/>
        </w:rPr>
        <w:t>заг</w:t>
      </w:r>
      <w:proofErr w:type="spellEnd"/>
      <w:r w:rsidRPr="00B011A7">
        <w:rPr>
          <w:rFonts w:eastAsiaTheme="minorEastAsia"/>
          <w:sz w:val="28"/>
          <w:szCs w:val="28"/>
        </w:rPr>
        <w:t xml:space="preserve">. ред. В.К. </w:t>
      </w:r>
      <w:proofErr w:type="spellStart"/>
      <w:r w:rsidRPr="00B011A7">
        <w:rPr>
          <w:rFonts w:eastAsiaTheme="minorEastAsia"/>
          <w:sz w:val="28"/>
          <w:szCs w:val="28"/>
        </w:rPr>
        <w:t>Гіжевського</w:t>
      </w:r>
      <w:proofErr w:type="spellEnd"/>
      <w:r w:rsidRPr="00B011A7">
        <w:rPr>
          <w:rFonts w:eastAsiaTheme="minorEastAsia"/>
          <w:sz w:val="28"/>
          <w:szCs w:val="28"/>
        </w:rPr>
        <w:t xml:space="preserve">, Е.Ф. </w:t>
      </w:r>
      <w:proofErr w:type="spellStart"/>
      <w:r w:rsidRPr="00B011A7">
        <w:rPr>
          <w:rFonts w:eastAsiaTheme="minorEastAsia"/>
          <w:sz w:val="28"/>
          <w:szCs w:val="28"/>
        </w:rPr>
        <w:t>Демського</w:t>
      </w:r>
      <w:proofErr w:type="spellEnd"/>
      <w:r w:rsidRPr="00B011A7">
        <w:rPr>
          <w:rFonts w:eastAsiaTheme="minorEastAsia"/>
          <w:sz w:val="28"/>
          <w:szCs w:val="28"/>
        </w:rPr>
        <w:t xml:space="preserve">. К.: Юрінком Інтер, 2002. - 416 с. </w:t>
      </w:r>
    </w:p>
    <w:p w:rsidR="007653CD" w:rsidRPr="00B011A7" w:rsidRDefault="007653CD" w:rsidP="0049415E">
      <w:pPr>
        <w:numPr>
          <w:ilvl w:val="0"/>
          <w:numId w:val="1"/>
        </w:numPr>
        <w:tabs>
          <w:tab w:val="clear" w:pos="360"/>
          <w:tab w:val="left" w:pos="0"/>
          <w:tab w:val="left" w:pos="993"/>
        </w:tabs>
        <w:spacing w:line="276" w:lineRule="auto"/>
        <w:ind w:left="0" w:firstLine="567"/>
        <w:contextualSpacing/>
        <w:jc w:val="both"/>
        <w:rPr>
          <w:rFonts w:ascii="Times" w:eastAsiaTheme="minorEastAsia" w:hAnsi="Times"/>
          <w:sz w:val="28"/>
          <w:szCs w:val="28"/>
        </w:rPr>
      </w:pPr>
      <w:proofErr w:type="spellStart"/>
      <w:r w:rsidRPr="00B011A7">
        <w:rPr>
          <w:rFonts w:eastAsiaTheme="minorEastAsia"/>
          <w:sz w:val="28"/>
          <w:szCs w:val="28"/>
        </w:rPr>
        <w:t>Транспортное</w:t>
      </w:r>
      <w:proofErr w:type="spellEnd"/>
      <w:r w:rsidRPr="00B011A7">
        <w:rPr>
          <w:rFonts w:eastAsiaTheme="minorEastAsia"/>
          <w:sz w:val="28"/>
          <w:szCs w:val="28"/>
        </w:rPr>
        <w:t xml:space="preserve"> право: </w:t>
      </w:r>
      <w:proofErr w:type="spellStart"/>
      <w:r w:rsidRPr="00B011A7">
        <w:rPr>
          <w:rFonts w:eastAsiaTheme="minorEastAsia"/>
          <w:sz w:val="28"/>
          <w:szCs w:val="28"/>
        </w:rPr>
        <w:t>Учебное</w:t>
      </w:r>
      <w:proofErr w:type="spellEnd"/>
      <w:r w:rsidRPr="00B011A7">
        <w:rPr>
          <w:rFonts w:eastAsiaTheme="minorEastAsia"/>
          <w:sz w:val="28"/>
          <w:szCs w:val="28"/>
        </w:rPr>
        <w:t xml:space="preserve"> </w:t>
      </w:r>
      <w:proofErr w:type="spellStart"/>
      <w:r w:rsidRPr="00B011A7">
        <w:rPr>
          <w:rFonts w:eastAsiaTheme="minorEastAsia"/>
          <w:sz w:val="28"/>
          <w:szCs w:val="28"/>
        </w:rPr>
        <w:t>пособие</w:t>
      </w:r>
      <w:proofErr w:type="spellEnd"/>
      <w:r w:rsidRPr="00B011A7">
        <w:rPr>
          <w:rFonts w:eastAsiaTheme="minorEastAsia"/>
          <w:sz w:val="28"/>
          <w:szCs w:val="28"/>
        </w:rPr>
        <w:t xml:space="preserve"> /</w:t>
      </w:r>
      <w:proofErr w:type="spellStart"/>
      <w:r w:rsidRPr="00B011A7">
        <w:rPr>
          <w:rFonts w:eastAsiaTheme="minorEastAsia"/>
          <w:sz w:val="28"/>
          <w:szCs w:val="28"/>
        </w:rPr>
        <w:t>О.В.Сиваков</w:t>
      </w:r>
      <w:proofErr w:type="spellEnd"/>
      <w:r w:rsidRPr="00B011A7">
        <w:rPr>
          <w:rFonts w:eastAsiaTheme="minorEastAsia"/>
          <w:sz w:val="28"/>
          <w:szCs w:val="28"/>
        </w:rPr>
        <w:t xml:space="preserve">, </w:t>
      </w:r>
      <w:proofErr w:type="spellStart"/>
      <w:r w:rsidRPr="00B011A7">
        <w:rPr>
          <w:rFonts w:eastAsiaTheme="minorEastAsia"/>
          <w:sz w:val="28"/>
          <w:szCs w:val="28"/>
        </w:rPr>
        <w:t>В.Г.Ермолаев</w:t>
      </w:r>
      <w:proofErr w:type="spellEnd"/>
      <w:r w:rsidRPr="00B011A7">
        <w:rPr>
          <w:rFonts w:eastAsiaTheme="minorEastAsia"/>
          <w:sz w:val="28"/>
          <w:szCs w:val="28"/>
        </w:rPr>
        <w:t xml:space="preserve">, </w:t>
      </w:r>
      <w:proofErr w:type="spellStart"/>
      <w:r w:rsidRPr="00B011A7">
        <w:rPr>
          <w:rFonts w:eastAsiaTheme="minorEastAsia"/>
          <w:sz w:val="28"/>
          <w:szCs w:val="28"/>
        </w:rPr>
        <w:t>Ю.Б.Маковскии</w:t>
      </w:r>
      <w:proofErr w:type="spellEnd"/>
      <w:r w:rsidRPr="00B011A7">
        <w:rPr>
          <w:rFonts w:eastAsiaTheme="minorEastAsia"/>
          <w:sz w:val="28"/>
          <w:szCs w:val="28"/>
        </w:rPr>
        <w:t>̆</w:t>
      </w:r>
      <w:r w:rsidR="00A25C97" w:rsidRPr="00B011A7">
        <w:rPr>
          <w:rFonts w:eastAsiaTheme="minorEastAsia"/>
          <w:sz w:val="28"/>
          <w:szCs w:val="28"/>
        </w:rPr>
        <w:t xml:space="preserve"> М</w:t>
      </w:r>
      <w:r w:rsidRPr="00B011A7">
        <w:rPr>
          <w:rFonts w:eastAsiaTheme="minorEastAsia"/>
          <w:sz w:val="28"/>
          <w:szCs w:val="28"/>
        </w:rPr>
        <w:t xml:space="preserve">.: </w:t>
      </w:r>
      <w:proofErr w:type="spellStart"/>
      <w:r w:rsidRPr="00B011A7">
        <w:rPr>
          <w:rFonts w:eastAsiaTheme="minorEastAsia"/>
          <w:sz w:val="28"/>
          <w:szCs w:val="28"/>
        </w:rPr>
        <w:t>Былина</w:t>
      </w:r>
      <w:proofErr w:type="spellEnd"/>
      <w:r w:rsidRPr="00B011A7">
        <w:rPr>
          <w:rFonts w:eastAsiaTheme="minorEastAsia"/>
          <w:sz w:val="28"/>
          <w:szCs w:val="28"/>
        </w:rPr>
        <w:t>, 2001</w:t>
      </w:r>
      <w:r w:rsidR="00A25C97" w:rsidRPr="00B011A7">
        <w:rPr>
          <w:rFonts w:eastAsiaTheme="minorEastAsia"/>
          <w:sz w:val="28"/>
          <w:szCs w:val="28"/>
        </w:rPr>
        <w:t>. 384с</w:t>
      </w:r>
      <w:r w:rsidRPr="00B011A7">
        <w:rPr>
          <w:rFonts w:eastAsiaTheme="minorEastAsia"/>
          <w:sz w:val="28"/>
          <w:szCs w:val="28"/>
        </w:rPr>
        <w:t xml:space="preserve">. </w:t>
      </w:r>
    </w:p>
    <w:p w:rsidR="007653CD" w:rsidRPr="00B011A7" w:rsidRDefault="007653CD" w:rsidP="0049415E">
      <w:pPr>
        <w:pStyle w:val="a6"/>
        <w:numPr>
          <w:ilvl w:val="0"/>
          <w:numId w:val="1"/>
        </w:numPr>
        <w:tabs>
          <w:tab w:val="clear" w:pos="360"/>
          <w:tab w:val="left" w:pos="0"/>
          <w:tab w:val="left" w:pos="993"/>
        </w:tabs>
        <w:spacing w:line="276" w:lineRule="auto"/>
        <w:ind w:left="0" w:firstLine="567"/>
        <w:rPr>
          <w:rFonts w:ascii="Times" w:eastAsiaTheme="minorEastAsia" w:hAnsi="Times"/>
          <w:sz w:val="28"/>
          <w:szCs w:val="28"/>
          <w:lang w:eastAsia="ru-RU"/>
        </w:rPr>
      </w:pPr>
      <w:proofErr w:type="spellStart"/>
      <w:r w:rsidRPr="00B011A7">
        <w:rPr>
          <w:rFonts w:ascii="Times" w:eastAsiaTheme="minorEastAsia" w:hAnsi="Times"/>
          <w:sz w:val="28"/>
          <w:szCs w:val="28"/>
          <w:lang w:eastAsia="ru-RU"/>
        </w:rPr>
        <w:lastRenderedPageBreak/>
        <w:t>Шелухін</w:t>
      </w:r>
      <w:proofErr w:type="spellEnd"/>
      <w:r w:rsidRPr="00B011A7">
        <w:rPr>
          <w:rFonts w:ascii="Times" w:eastAsiaTheme="minorEastAsia" w:hAnsi="Times"/>
          <w:sz w:val="28"/>
          <w:szCs w:val="28"/>
          <w:lang w:eastAsia="ru-RU"/>
        </w:rPr>
        <w:t xml:space="preserve"> М.Л., Антонюк О.І., </w:t>
      </w:r>
      <w:proofErr w:type="spellStart"/>
      <w:r w:rsidRPr="00B011A7">
        <w:rPr>
          <w:rFonts w:ascii="Times" w:eastAsiaTheme="minorEastAsia" w:hAnsi="Times"/>
          <w:sz w:val="28"/>
          <w:szCs w:val="28"/>
          <w:lang w:eastAsia="ru-RU"/>
        </w:rPr>
        <w:t>Вишнивецька</w:t>
      </w:r>
      <w:proofErr w:type="spellEnd"/>
      <w:r w:rsidRPr="00B011A7">
        <w:rPr>
          <w:rFonts w:ascii="Times" w:eastAsiaTheme="minorEastAsia" w:hAnsi="Times"/>
          <w:sz w:val="28"/>
          <w:szCs w:val="28"/>
          <w:lang w:eastAsia="ru-RU"/>
        </w:rPr>
        <w:t xml:space="preserve"> В.О. Транспортне право України: підручник для </w:t>
      </w:r>
      <w:proofErr w:type="spellStart"/>
      <w:r w:rsidRPr="00B011A7">
        <w:rPr>
          <w:rFonts w:ascii="Times" w:eastAsiaTheme="minorEastAsia" w:hAnsi="Times"/>
          <w:sz w:val="28"/>
          <w:szCs w:val="28"/>
          <w:lang w:eastAsia="ru-RU"/>
        </w:rPr>
        <w:t>студ</w:t>
      </w:r>
      <w:proofErr w:type="spellEnd"/>
      <w:r w:rsidRPr="00B011A7">
        <w:rPr>
          <w:rFonts w:ascii="Times" w:eastAsiaTheme="minorEastAsia" w:hAnsi="Times"/>
          <w:sz w:val="28"/>
          <w:szCs w:val="28"/>
          <w:lang w:eastAsia="ru-RU"/>
        </w:rPr>
        <w:t xml:space="preserve">. </w:t>
      </w:r>
      <w:proofErr w:type="spellStart"/>
      <w:r w:rsidRPr="00B011A7">
        <w:rPr>
          <w:rFonts w:ascii="Times" w:eastAsiaTheme="minorEastAsia" w:hAnsi="Times"/>
          <w:sz w:val="28"/>
          <w:szCs w:val="28"/>
          <w:lang w:eastAsia="ru-RU"/>
        </w:rPr>
        <w:t>вищ</w:t>
      </w:r>
      <w:proofErr w:type="spellEnd"/>
      <w:r w:rsidRPr="00B011A7">
        <w:rPr>
          <w:rFonts w:ascii="Times" w:eastAsiaTheme="minorEastAsia" w:hAnsi="Times"/>
          <w:sz w:val="28"/>
          <w:szCs w:val="28"/>
          <w:lang w:eastAsia="ru-RU"/>
        </w:rPr>
        <w:t xml:space="preserve">. </w:t>
      </w:r>
      <w:proofErr w:type="spellStart"/>
      <w:r w:rsidRPr="00B011A7">
        <w:rPr>
          <w:rFonts w:ascii="Times" w:eastAsiaTheme="minorEastAsia" w:hAnsi="Times"/>
          <w:sz w:val="28"/>
          <w:szCs w:val="28"/>
          <w:lang w:eastAsia="ru-RU"/>
        </w:rPr>
        <w:t>навч</w:t>
      </w:r>
      <w:proofErr w:type="spellEnd"/>
      <w:r w:rsidRPr="00B011A7">
        <w:rPr>
          <w:rFonts w:ascii="Times" w:eastAsiaTheme="minorEastAsia" w:hAnsi="Times"/>
          <w:sz w:val="28"/>
          <w:szCs w:val="28"/>
          <w:lang w:eastAsia="ru-RU"/>
        </w:rPr>
        <w:t xml:space="preserve">. </w:t>
      </w:r>
      <w:proofErr w:type="spellStart"/>
      <w:r w:rsidRPr="00B011A7">
        <w:rPr>
          <w:rFonts w:ascii="Times" w:eastAsiaTheme="minorEastAsia" w:hAnsi="Times"/>
          <w:sz w:val="28"/>
          <w:szCs w:val="28"/>
          <w:lang w:eastAsia="ru-RU"/>
        </w:rPr>
        <w:t>закл</w:t>
      </w:r>
      <w:proofErr w:type="spellEnd"/>
      <w:r w:rsidRPr="00B011A7">
        <w:rPr>
          <w:rFonts w:ascii="Times" w:eastAsiaTheme="minorEastAsia" w:hAnsi="Times"/>
          <w:sz w:val="28"/>
          <w:szCs w:val="28"/>
          <w:lang w:eastAsia="ru-RU"/>
        </w:rPr>
        <w:t xml:space="preserve">. / за ред. М.Л. </w:t>
      </w:r>
      <w:proofErr w:type="spellStart"/>
      <w:r w:rsidRPr="00B011A7">
        <w:rPr>
          <w:rFonts w:ascii="Times" w:eastAsiaTheme="minorEastAsia" w:hAnsi="Times"/>
          <w:sz w:val="28"/>
          <w:szCs w:val="28"/>
          <w:lang w:eastAsia="ru-RU"/>
        </w:rPr>
        <w:t>Шелухіна</w:t>
      </w:r>
      <w:proofErr w:type="spellEnd"/>
      <w:r w:rsidRPr="00B011A7">
        <w:rPr>
          <w:rFonts w:ascii="Times" w:eastAsiaTheme="minorEastAsia" w:hAnsi="Times"/>
          <w:sz w:val="28"/>
          <w:szCs w:val="28"/>
          <w:lang w:eastAsia="ru-RU"/>
        </w:rPr>
        <w:t>. Київ: ВД «Ін Юре», 2008. 896 с.</w:t>
      </w:r>
    </w:p>
    <w:p w:rsidR="00352D60" w:rsidRPr="00B011A7" w:rsidRDefault="00352D60" w:rsidP="0030473B">
      <w:pPr>
        <w:tabs>
          <w:tab w:val="left" w:pos="0"/>
        </w:tabs>
        <w:spacing w:line="276" w:lineRule="auto"/>
        <w:ind w:left="357" w:firstLine="567"/>
        <w:contextualSpacing/>
        <w:jc w:val="both"/>
        <w:rPr>
          <w:rFonts w:ascii="Times" w:eastAsiaTheme="minorEastAsia" w:hAnsi="Times"/>
          <w:sz w:val="28"/>
          <w:szCs w:val="28"/>
        </w:rPr>
      </w:pPr>
    </w:p>
    <w:p w:rsidR="001117E2" w:rsidRPr="00B011A7" w:rsidRDefault="001117E2" w:rsidP="0030473B">
      <w:pPr>
        <w:tabs>
          <w:tab w:val="left" w:pos="0"/>
        </w:tabs>
        <w:spacing w:line="276" w:lineRule="auto"/>
        <w:ind w:firstLine="567"/>
        <w:contextualSpacing/>
        <w:jc w:val="center"/>
        <w:rPr>
          <w:i/>
          <w:sz w:val="28"/>
          <w:szCs w:val="28"/>
        </w:rPr>
      </w:pPr>
      <w:r w:rsidRPr="00B011A7">
        <w:rPr>
          <w:i/>
          <w:sz w:val="28"/>
          <w:szCs w:val="28"/>
        </w:rPr>
        <w:t>Нормативні акти</w:t>
      </w:r>
    </w:p>
    <w:p w:rsidR="001117E2" w:rsidRPr="00B011A7" w:rsidRDefault="001117E2" w:rsidP="0049415E">
      <w:pPr>
        <w:numPr>
          <w:ilvl w:val="0"/>
          <w:numId w:val="8"/>
        </w:numPr>
        <w:tabs>
          <w:tab w:val="clear" w:pos="360"/>
          <w:tab w:val="left" w:pos="0"/>
          <w:tab w:val="num" w:pos="567"/>
          <w:tab w:val="left" w:pos="851"/>
        </w:tabs>
        <w:spacing w:line="276" w:lineRule="auto"/>
        <w:ind w:left="0" w:firstLine="567"/>
        <w:contextualSpacing/>
        <w:jc w:val="both"/>
        <w:rPr>
          <w:rFonts w:eastAsiaTheme="minorEastAsia"/>
          <w:sz w:val="28"/>
          <w:szCs w:val="28"/>
        </w:rPr>
      </w:pPr>
      <w:r w:rsidRPr="00B011A7">
        <w:rPr>
          <w:rFonts w:eastAsiaTheme="minorEastAsia"/>
          <w:sz w:val="28"/>
          <w:szCs w:val="28"/>
        </w:rPr>
        <w:t>Конституція України. Прийнята Верховною Радою України 28 червня 1996 р. // Відомості Верховної Ради. – 1996. – № 30. – Ст. 141.</w:t>
      </w:r>
    </w:p>
    <w:p w:rsidR="00D52C8C" w:rsidRPr="00B011A7" w:rsidRDefault="00C31042" w:rsidP="0049415E">
      <w:pPr>
        <w:numPr>
          <w:ilvl w:val="0"/>
          <w:numId w:val="8"/>
        </w:numPr>
        <w:tabs>
          <w:tab w:val="clear" w:pos="360"/>
          <w:tab w:val="left" w:pos="0"/>
          <w:tab w:val="num" w:pos="567"/>
          <w:tab w:val="left" w:pos="851"/>
        </w:tabs>
        <w:spacing w:line="276" w:lineRule="auto"/>
        <w:ind w:left="0" w:firstLine="567"/>
        <w:contextualSpacing/>
        <w:jc w:val="both"/>
        <w:rPr>
          <w:rFonts w:eastAsiaTheme="minorEastAsia"/>
          <w:sz w:val="28"/>
          <w:szCs w:val="28"/>
        </w:rPr>
      </w:pPr>
      <w:r w:rsidRPr="00B011A7">
        <w:rPr>
          <w:rFonts w:eastAsiaTheme="minorEastAsia"/>
          <w:sz w:val="28"/>
          <w:szCs w:val="28"/>
        </w:rPr>
        <w:t xml:space="preserve">Про транспорт: Закон України від 10 листопада 1994 р. 232/94-ВР / Верховна Рада України. </w:t>
      </w:r>
      <w:r w:rsidRPr="00B011A7">
        <w:rPr>
          <w:rFonts w:eastAsiaTheme="minorEastAsia"/>
          <w:i/>
          <w:sz w:val="28"/>
          <w:szCs w:val="28"/>
        </w:rPr>
        <w:t>Відомості Верховної Ради України</w:t>
      </w:r>
      <w:r w:rsidRPr="00B011A7">
        <w:rPr>
          <w:rFonts w:eastAsiaTheme="minorEastAsia"/>
          <w:sz w:val="28"/>
          <w:szCs w:val="28"/>
        </w:rPr>
        <w:t xml:space="preserve">. 1994. № 51. Ст. 446. </w:t>
      </w:r>
    </w:p>
    <w:p w:rsidR="008C2DE9" w:rsidRPr="00B011A7" w:rsidRDefault="008C2DE9" w:rsidP="0049415E">
      <w:pPr>
        <w:pStyle w:val="a6"/>
        <w:numPr>
          <w:ilvl w:val="0"/>
          <w:numId w:val="8"/>
        </w:numPr>
        <w:tabs>
          <w:tab w:val="clear" w:pos="360"/>
          <w:tab w:val="left" w:pos="0"/>
          <w:tab w:val="num" w:pos="567"/>
          <w:tab w:val="left" w:pos="851"/>
        </w:tabs>
        <w:spacing w:line="276" w:lineRule="auto"/>
        <w:ind w:left="0" w:firstLine="567"/>
        <w:rPr>
          <w:rFonts w:eastAsiaTheme="minorEastAsia"/>
          <w:sz w:val="28"/>
          <w:szCs w:val="28"/>
          <w:lang w:eastAsia="ru-RU"/>
        </w:rPr>
      </w:pPr>
      <w:r w:rsidRPr="00B011A7">
        <w:rPr>
          <w:rFonts w:eastAsiaTheme="minorEastAsia"/>
          <w:sz w:val="28"/>
          <w:szCs w:val="28"/>
          <w:lang w:eastAsia="ru-RU"/>
        </w:rPr>
        <w:t xml:space="preserve">Повітряний кодекс України від 19 травня 2011 р. № 3393-VI / Верховна Рада України. </w:t>
      </w:r>
      <w:r w:rsidRPr="00B011A7">
        <w:rPr>
          <w:rFonts w:eastAsiaTheme="minorEastAsia"/>
          <w:i/>
          <w:sz w:val="28"/>
          <w:szCs w:val="28"/>
          <w:lang w:eastAsia="ru-RU"/>
        </w:rPr>
        <w:t>Відомості Верховної Ради України</w:t>
      </w:r>
      <w:r w:rsidRPr="00B011A7">
        <w:rPr>
          <w:rFonts w:eastAsiaTheme="minorEastAsia"/>
          <w:sz w:val="28"/>
          <w:szCs w:val="28"/>
          <w:lang w:eastAsia="ru-RU"/>
        </w:rPr>
        <w:t>. 2011. № 48-49. Ст. 536.</w:t>
      </w:r>
    </w:p>
    <w:p w:rsidR="00D52C8C" w:rsidRPr="00B011A7" w:rsidRDefault="00D52C8C" w:rsidP="0049415E">
      <w:pPr>
        <w:numPr>
          <w:ilvl w:val="0"/>
          <w:numId w:val="8"/>
        </w:numPr>
        <w:tabs>
          <w:tab w:val="clear" w:pos="360"/>
          <w:tab w:val="left" w:pos="0"/>
          <w:tab w:val="num" w:pos="567"/>
          <w:tab w:val="left" w:pos="851"/>
        </w:tabs>
        <w:spacing w:line="276" w:lineRule="auto"/>
        <w:ind w:left="0" w:firstLine="567"/>
        <w:contextualSpacing/>
        <w:jc w:val="both"/>
        <w:rPr>
          <w:rFonts w:eastAsiaTheme="minorEastAsia"/>
          <w:sz w:val="28"/>
          <w:szCs w:val="28"/>
        </w:rPr>
      </w:pPr>
      <w:r w:rsidRPr="00B011A7">
        <w:rPr>
          <w:rFonts w:eastAsiaTheme="minorEastAsia"/>
          <w:sz w:val="28"/>
          <w:szCs w:val="28"/>
        </w:rPr>
        <w:t xml:space="preserve">Про автомобільний транспорт: Закон України від 05 квітня 2001 р. № 2344-III / Верховна Рада України. </w:t>
      </w:r>
      <w:r w:rsidRPr="00B011A7">
        <w:rPr>
          <w:rFonts w:eastAsiaTheme="minorEastAsia"/>
          <w:i/>
          <w:sz w:val="28"/>
          <w:szCs w:val="28"/>
        </w:rPr>
        <w:t>Відомості Верховної Ради України</w:t>
      </w:r>
      <w:r w:rsidRPr="00B011A7">
        <w:rPr>
          <w:rFonts w:eastAsiaTheme="minorEastAsia"/>
          <w:sz w:val="28"/>
          <w:szCs w:val="28"/>
        </w:rPr>
        <w:t>. 2001. № 22. Ст. 105.</w:t>
      </w:r>
    </w:p>
    <w:p w:rsidR="00D52C8C" w:rsidRPr="00B011A7" w:rsidRDefault="00D52C8C" w:rsidP="0049415E">
      <w:pPr>
        <w:numPr>
          <w:ilvl w:val="0"/>
          <w:numId w:val="8"/>
        </w:numPr>
        <w:tabs>
          <w:tab w:val="clear" w:pos="360"/>
          <w:tab w:val="left" w:pos="0"/>
          <w:tab w:val="num" w:pos="567"/>
          <w:tab w:val="left" w:pos="851"/>
        </w:tabs>
        <w:spacing w:line="276" w:lineRule="auto"/>
        <w:ind w:left="0" w:firstLine="567"/>
        <w:contextualSpacing/>
        <w:jc w:val="both"/>
        <w:rPr>
          <w:rFonts w:eastAsiaTheme="minorEastAsia"/>
          <w:sz w:val="28"/>
          <w:szCs w:val="28"/>
        </w:rPr>
      </w:pPr>
      <w:r w:rsidRPr="00B011A7">
        <w:rPr>
          <w:rFonts w:eastAsiaTheme="minorEastAsia"/>
          <w:sz w:val="28"/>
          <w:szCs w:val="28"/>
        </w:rPr>
        <w:t xml:space="preserve">Про дорожній рух: Закон України від 30 червня 1993 р. № 3353-XII / Верховна Рада України. </w:t>
      </w:r>
      <w:r w:rsidRPr="00B011A7">
        <w:rPr>
          <w:rFonts w:eastAsiaTheme="minorEastAsia"/>
          <w:i/>
          <w:sz w:val="28"/>
          <w:szCs w:val="28"/>
        </w:rPr>
        <w:t>Відомості Верховної Ради України</w:t>
      </w:r>
      <w:r w:rsidRPr="00B011A7">
        <w:rPr>
          <w:rFonts w:eastAsiaTheme="minorEastAsia"/>
          <w:sz w:val="28"/>
          <w:szCs w:val="28"/>
        </w:rPr>
        <w:t>. 1993. № 31. Ст. 338.</w:t>
      </w:r>
    </w:p>
    <w:p w:rsidR="00D52C8C" w:rsidRPr="00B011A7" w:rsidRDefault="00D52C8C" w:rsidP="0049415E">
      <w:pPr>
        <w:numPr>
          <w:ilvl w:val="0"/>
          <w:numId w:val="8"/>
        </w:numPr>
        <w:tabs>
          <w:tab w:val="clear" w:pos="360"/>
          <w:tab w:val="left" w:pos="0"/>
          <w:tab w:val="num" w:pos="567"/>
          <w:tab w:val="left" w:pos="851"/>
        </w:tabs>
        <w:spacing w:line="276" w:lineRule="auto"/>
        <w:ind w:left="0" w:firstLine="567"/>
        <w:contextualSpacing/>
        <w:jc w:val="both"/>
        <w:rPr>
          <w:rFonts w:eastAsiaTheme="minorEastAsia"/>
          <w:sz w:val="28"/>
          <w:szCs w:val="28"/>
        </w:rPr>
      </w:pPr>
      <w:r w:rsidRPr="00B011A7">
        <w:rPr>
          <w:rFonts w:eastAsiaTheme="minorEastAsia"/>
          <w:sz w:val="28"/>
          <w:szCs w:val="28"/>
        </w:rPr>
        <w:t xml:space="preserve">Про залізничний транспорт: Закон України від 04 липня 1996 р. № 273/96-ВР / Верховна Рада України. </w:t>
      </w:r>
      <w:r w:rsidRPr="00B011A7">
        <w:rPr>
          <w:rFonts w:eastAsiaTheme="minorEastAsia"/>
          <w:i/>
          <w:sz w:val="28"/>
          <w:szCs w:val="28"/>
        </w:rPr>
        <w:t>Відомості Верховної Ради України</w:t>
      </w:r>
      <w:r w:rsidRPr="00B011A7">
        <w:rPr>
          <w:rFonts w:eastAsiaTheme="minorEastAsia"/>
          <w:sz w:val="28"/>
          <w:szCs w:val="28"/>
        </w:rPr>
        <w:t>. 1996. № 40. Ст. 183.</w:t>
      </w:r>
    </w:p>
    <w:p w:rsidR="001117E2" w:rsidRPr="00B011A7" w:rsidRDefault="001117E2" w:rsidP="0030473B">
      <w:pPr>
        <w:tabs>
          <w:tab w:val="left" w:pos="0"/>
          <w:tab w:val="left" w:pos="993"/>
        </w:tabs>
        <w:spacing w:line="276" w:lineRule="auto"/>
        <w:ind w:left="360" w:firstLine="567"/>
        <w:contextualSpacing/>
        <w:jc w:val="both"/>
        <w:rPr>
          <w:b/>
          <w:sz w:val="28"/>
          <w:szCs w:val="28"/>
        </w:rPr>
      </w:pPr>
    </w:p>
    <w:p w:rsidR="001117E2" w:rsidRPr="00B011A7" w:rsidRDefault="0030473B" w:rsidP="0030473B">
      <w:pPr>
        <w:tabs>
          <w:tab w:val="left" w:pos="0"/>
        </w:tabs>
        <w:spacing w:line="276" w:lineRule="auto"/>
        <w:ind w:firstLine="567"/>
        <w:contextualSpacing/>
        <w:jc w:val="both"/>
        <w:rPr>
          <w:rFonts w:eastAsiaTheme="minorEastAsia" w:cstheme="minorBidi"/>
          <w:b/>
          <w:sz w:val="28"/>
          <w:szCs w:val="28"/>
        </w:rPr>
      </w:pPr>
      <w:r w:rsidRPr="00B011A7">
        <w:rPr>
          <w:b/>
          <w:sz w:val="28"/>
          <w:szCs w:val="28"/>
        </w:rPr>
        <w:t>ТЕМА 2</w:t>
      </w:r>
      <w:r w:rsidR="001117E2" w:rsidRPr="00B011A7">
        <w:rPr>
          <w:b/>
          <w:sz w:val="28"/>
          <w:szCs w:val="28"/>
        </w:rPr>
        <w:t>.</w:t>
      </w:r>
      <w:r w:rsidR="001117E2" w:rsidRPr="00B011A7">
        <w:rPr>
          <w:b/>
          <w:sz w:val="28"/>
          <w:szCs w:val="28"/>
          <w:lang w:val="ru-RU"/>
        </w:rPr>
        <w:t xml:space="preserve"> </w:t>
      </w:r>
      <w:r w:rsidR="001117E2" w:rsidRPr="00B011A7">
        <w:rPr>
          <w:rFonts w:eastAsiaTheme="minorEastAsia" w:cstheme="minorBidi"/>
          <w:b/>
          <w:sz w:val="28"/>
          <w:szCs w:val="28"/>
        </w:rPr>
        <w:t>ПРАВОВІДНОСИНИ У ГАЛУЗІ ТРАНСПОРТУ</w:t>
      </w:r>
    </w:p>
    <w:p w:rsidR="001117E2" w:rsidRPr="00B011A7" w:rsidRDefault="001117E2" w:rsidP="0049415E">
      <w:pPr>
        <w:numPr>
          <w:ilvl w:val="0"/>
          <w:numId w:val="3"/>
        </w:numPr>
        <w:tabs>
          <w:tab w:val="left" w:pos="0"/>
          <w:tab w:val="left" w:pos="851"/>
        </w:tabs>
        <w:spacing w:line="276" w:lineRule="auto"/>
        <w:ind w:left="0" w:firstLine="567"/>
        <w:contextualSpacing/>
        <w:jc w:val="both"/>
        <w:rPr>
          <w:sz w:val="28"/>
          <w:szCs w:val="28"/>
        </w:rPr>
      </w:pPr>
      <w:r w:rsidRPr="00B011A7">
        <w:rPr>
          <w:sz w:val="28"/>
          <w:szCs w:val="28"/>
        </w:rPr>
        <w:t xml:space="preserve">Поняття та види правовідносин у сфері функціонування транспорту. </w:t>
      </w:r>
    </w:p>
    <w:p w:rsidR="001117E2" w:rsidRPr="00B011A7" w:rsidRDefault="001117E2" w:rsidP="0049415E">
      <w:pPr>
        <w:numPr>
          <w:ilvl w:val="0"/>
          <w:numId w:val="3"/>
        </w:numPr>
        <w:tabs>
          <w:tab w:val="left" w:pos="0"/>
          <w:tab w:val="left" w:pos="851"/>
        </w:tabs>
        <w:spacing w:line="276" w:lineRule="auto"/>
        <w:ind w:left="0" w:firstLine="567"/>
        <w:contextualSpacing/>
        <w:jc w:val="both"/>
        <w:rPr>
          <w:sz w:val="28"/>
          <w:szCs w:val="28"/>
        </w:rPr>
      </w:pPr>
      <w:r w:rsidRPr="00B011A7">
        <w:rPr>
          <w:sz w:val="28"/>
          <w:szCs w:val="28"/>
        </w:rPr>
        <w:t xml:space="preserve">Суб’єкти правовідносин в галузі транспорту. </w:t>
      </w:r>
    </w:p>
    <w:p w:rsidR="001117E2" w:rsidRPr="00B011A7" w:rsidRDefault="001117E2" w:rsidP="0049415E">
      <w:pPr>
        <w:numPr>
          <w:ilvl w:val="0"/>
          <w:numId w:val="3"/>
        </w:numPr>
        <w:tabs>
          <w:tab w:val="left" w:pos="0"/>
          <w:tab w:val="left" w:pos="851"/>
        </w:tabs>
        <w:spacing w:line="276" w:lineRule="auto"/>
        <w:ind w:left="0" w:firstLine="567"/>
        <w:contextualSpacing/>
        <w:jc w:val="both"/>
        <w:rPr>
          <w:sz w:val="28"/>
          <w:szCs w:val="28"/>
        </w:rPr>
      </w:pPr>
      <w:r w:rsidRPr="00B011A7">
        <w:rPr>
          <w:sz w:val="28"/>
          <w:szCs w:val="28"/>
        </w:rPr>
        <w:t xml:space="preserve">Зміст транспортних правовідносин. </w:t>
      </w:r>
    </w:p>
    <w:p w:rsidR="001117E2" w:rsidRPr="00B011A7" w:rsidRDefault="001117E2" w:rsidP="0049415E">
      <w:pPr>
        <w:numPr>
          <w:ilvl w:val="0"/>
          <w:numId w:val="3"/>
        </w:numPr>
        <w:tabs>
          <w:tab w:val="left" w:pos="0"/>
          <w:tab w:val="left" w:pos="851"/>
        </w:tabs>
        <w:spacing w:line="276" w:lineRule="auto"/>
        <w:ind w:left="0" w:firstLine="567"/>
        <w:contextualSpacing/>
        <w:jc w:val="both"/>
        <w:rPr>
          <w:sz w:val="28"/>
          <w:szCs w:val="28"/>
        </w:rPr>
      </w:pPr>
      <w:r w:rsidRPr="00B011A7">
        <w:rPr>
          <w:sz w:val="28"/>
          <w:szCs w:val="28"/>
        </w:rPr>
        <w:t xml:space="preserve">Джерела транспортного права. Транспортне законодавство. </w:t>
      </w:r>
    </w:p>
    <w:p w:rsidR="001117E2" w:rsidRPr="00B011A7" w:rsidRDefault="001117E2" w:rsidP="0049415E">
      <w:pPr>
        <w:numPr>
          <w:ilvl w:val="0"/>
          <w:numId w:val="3"/>
        </w:numPr>
        <w:tabs>
          <w:tab w:val="left" w:pos="0"/>
          <w:tab w:val="left" w:pos="851"/>
        </w:tabs>
        <w:spacing w:line="276" w:lineRule="auto"/>
        <w:ind w:left="0" w:firstLine="567"/>
        <w:contextualSpacing/>
        <w:jc w:val="both"/>
        <w:rPr>
          <w:sz w:val="28"/>
          <w:szCs w:val="28"/>
        </w:rPr>
      </w:pPr>
      <w:r w:rsidRPr="00B011A7">
        <w:rPr>
          <w:sz w:val="28"/>
          <w:szCs w:val="28"/>
        </w:rPr>
        <w:t>Норми транспортного права: поняття,  види особливості.</w:t>
      </w:r>
    </w:p>
    <w:p w:rsidR="001117E2" w:rsidRPr="00B011A7" w:rsidRDefault="001117E2" w:rsidP="0030473B">
      <w:pPr>
        <w:tabs>
          <w:tab w:val="left" w:pos="0"/>
          <w:tab w:val="left" w:pos="993"/>
        </w:tabs>
        <w:spacing w:line="276" w:lineRule="auto"/>
        <w:ind w:left="360" w:firstLine="567"/>
        <w:contextualSpacing/>
        <w:jc w:val="both"/>
        <w:rPr>
          <w:b/>
          <w:sz w:val="28"/>
          <w:szCs w:val="28"/>
        </w:rPr>
      </w:pPr>
    </w:p>
    <w:p w:rsidR="001117E2" w:rsidRPr="00B011A7" w:rsidRDefault="001117E2" w:rsidP="0030473B">
      <w:pPr>
        <w:tabs>
          <w:tab w:val="left" w:pos="0"/>
        </w:tabs>
        <w:spacing w:line="276" w:lineRule="auto"/>
        <w:ind w:firstLine="567"/>
        <w:contextualSpacing/>
        <w:jc w:val="center"/>
        <w:rPr>
          <w:i/>
          <w:sz w:val="28"/>
          <w:szCs w:val="28"/>
        </w:rPr>
      </w:pPr>
      <w:r w:rsidRPr="00B011A7">
        <w:rPr>
          <w:i/>
          <w:sz w:val="28"/>
          <w:szCs w:val="28"/>
        </w:rPr>
        <w:t>Література</w:t>
      </w:r>
    </w:p>
    <w:p w:rsidR="007653CD" w:rsidRPr="00B011A7" w:rsidRDefault="007653CD" w:rsidP="0049415E">
      <w:pPr>
        <w:numPr>
          <w:ilvl w:val="0"/>
          <w:numId w:val="5"/>
        </w:numPr>
        <w:tabs>
          <w:tab w:val="clear" w:pos="360"/>
          <w:tab w:val="left" w:pos="0"/>
          <w:tab w:val="num" w:pos="426"/>
          <w:tab w:val="left" w:pos="851"/>
        </w:tabs>
        <w:spacing w:line="276" w:lineRule="auto"/>
        <w:ind w:left="0" w:firstLine="567"/>
        <w:contextualSpacing/>
        <w:jc w:val="both"/>
        <w:rPr>
          <w:rFonts w:ascii="Times" w:eastAsiaTheme="minorEastAsia" w:hAnsi="Times"/>
          <w:sz w:val="28"/>
          <w:szCs w:val="28"/>
        </w:rPr>
      </w:pPr>
      <w:r w:rsidRPr="00B011A7">
        <w:rPr>
          <w:rFonts w:eastAsiaTheme="minorEastAsia"/>
          <w:sz w:val="28"/>
          <w:szCs w:val="28"/>
        </w:rPr>
        <w:t xml:space="preserve">Булгакова І.B., </w:t>
      </w:r>
      <w:proofErr w:type="spellStart"/>
      <w:r w:rsidRPr="00B011A7">
        <w:rPr>
          <w:rFonts w:eastAsiaTheme="minorEastAsia"/>
          <w:sz w:val="28"/>
          <w:szCs w:val="28"/>
        </w:rPr>
        <w:t>Клепікова</w:t>
      </w:r>
      <w:proofErr w:type="spellEnd"/>
      <w:r w:rsidRPr="00B011A7">
        <w:rPr>
          <w:rFonts w:eastAsiaTheme="minorEastAsia"/>
          <w:sz w:val="28"/>
          <w:szCs w:val="28"/>
        </w:rPr>
        <w:t xml:space="preserve"> O.B. Транспортне право України: </w:t>
      </w:r>
      <w:proofErr w:type="spellStart"/>
      <w:r w:rsidRPr="00B011A7">
        <w:rPr>
          <w:rFonts w:eastAsiaTheme="minorEastAsia"/>
          <w:sz w:val="28"/>
          <w:szCs w:val="28"/>
        </w:rPr>
        <w:t>Академічнии</w:t>
      </w:r>
      <w:proofErr w:type="spellEnd"/>
      <w:r w:rsidRPr="00B011A7">
        <w:rPr>
          <w:rFonts w:eastAsiaTheme="minorEastAsia"/>
          <w:sz w:val="28"/>
          <w:szCs w:val="28"/>
        </w:rPr>
        <w:t xml:space="preserve">̆ курс: </w:t>
      </w:r>
      <w:proofErr w:type="spellStart"/>
      <w:r w:rsidRPr="00B011A7">
        <w:rPr>
          <w:rFonts w:eastAsiaTheme="minorEastAsia"/>
          <w:sz w:val="28"/>
          <w:szCs w:val="28"/>
        </w:rPr>
        <w:t>Підруч</w:t>
      </w:r>
      <w:proofErr w:type="spellEnd"/>
      <w:r w:rsidRPr="00B011A7">
        <w:rPr>
          <w:rFonts w:eastAsiaTheme="minorEastAsia"/>
          <w:sz w:val="28"/>
          <w:szCs w:val="28"/>
        </w:rPr>
        <w:t xml:space="preserve">. для </w:t>
      </w:r>
      <w:proofErr w:type="spellStart"/>
      <w:r w:rsidRPr="00B011A7">
        <w:rPr>
          <w:rFonts w:eastAsiaTheme="minorEastAsia"/>
          <w:sz w:val="28"/>
          <w:szCs w:val="28"/>
        </w:rPr>
        <w:t>студ</w:t>
      </w:r>
      <w:proofErr w:type="spellEnd"/>
      <w:r w:rsidRPr="00B011A7">
        <w:rPr>
          <w:rFonts w:eastAsiaTheme="minorEastAsia"/>
          <w:sz w:val="28"/>
          <w:szCs w:val="28"/>
        </w:rPr>
        <w:t xml:space="preserve">. </w:t>
      </w:r>
      <w:proofErr w:type="spellStart"/>
      <w:r w:rsidRPr="00B011A7">
        <w:rPr>
          <w:rFonts w:eastAsiaTheme="minorEastAsia"/>
          <w:sz w:val="28"/>
          <w:szCs w:val="28"/>
        </w:rPr>
        <w:t>юр</w:t>
      </w:r>
      <w:proofErr w:type="spellEnd"/>
      <w:r w:rsidRPr="00B011A7">
        <w:rPr>
          <w:rFonts w:eastAsiaTheme="minorEastAsia"/>
          <w:sz w:val="28"/>
          <w:szCs w:val="28"/>
        </w:rPr>
        <w:t xml:space="preserve">. спец. виш. </w:t>
      </w:r>
      <w:proofErr w:type="spellStart"/>
      <w:r w:rsidRPr="00B011A7">
        <w:rPr>
          <w:rFonts w:eastAsiaTheme="minorEastAsia"/>
          <w:sz w:val="28"/>
          <w:szCs w:val="28"/>
        </w:rPr>
        <w:t>навч</w:t>
      </w:r>
      <w:proofErr w:type="spellEnd"/>
      <w:r w:rsidRPr="00B011A7">
        <w:rPr>
          <w:rFonts w:eastAsiaTheme="minorEastAsia"/>
          <w:sz w:val="28"/>
          <w:szCs w:val="28"/>
        </w:rPr>
        <w:t xml:space="preserve">. </w:t>
      </w:r>
      <w:proofErr w:type="spellStart"/>
      <w:r w:rsidRPr="00B011A7">
        <w:rPr>
          <w:rFonts w:eastAsiaTheme="minorEastAsia"/>
          <w:sz w:val="28"/>
          <w:szCs w:val="28"/>
        </w:rPr>
        <w:t>закл</w:t>
      </w:r>
      <w:proofErr w:type="spellEnd"/>
      <w:r w:rsidRPr="00B011A7">
        <w:rPr>
          <w:rFonts w:eastAsiaTheme="minorEastAsia"/>
          <w:sz w:val="28"/>
          <w:szCs w:val="28"/>
        </w:rPr>
        <w:t>. К.: Концерн «</w:t>
      </w:r>
      <w:proofErr w:type="spellStart"/>
      <w:r w:rsidRPr="00B011A7">
        <w:rPr>
          <w:rFonts w:eastAsiaTheme="minorEastAsia"/>
          <w:sz w:val="28"/>
          <w:szCs w:val="28"/>
        </w:rPr>
        <w:t>Видавничии</w:t>
      </w:r>
      <w:proofErr w:type="spellEnd"/>
      <w:r w:rsidRPr="00B011A7">
        <w:rPr>
          <w:rFonts w:eastAsiaTheme="minorEastAsia"/>
          <w:sz w:val="28"/>
          <w:szCs w:val="28"/>
        </w:rPr>
        <w:t xml:space="preserve">̆ Дім «Ін Юре»», 2005. 536 с. </w:t>
      </w:r>
    </w:p>
    <w:p w:rsidR="007653CD" w:rsidRPr="00B011A7" w:rsidRDefault="007653CD" w:rsidP="0049415E">
      <w:pPr>
        <w:pStyle w:val="a6"/>
        <w:numPr>
          <w:ilvl w:val="0"/>
          <w:numId w:val="5"/>
        </w:numPr>
        <w:tabs>
          <w:tab w:val="clear" w:pos="360"/>
          <w:tab w:val="left" w:pos="0"/>
          <w:tab w:val="num" w:pos="426"/>
          <w:tab w:val="left" w:pos="851"/>
        </w:tabs>
        <w:spacing w:line="276" w:lineRule="auto"/>
        <w:ind w:left="0" w:firstLine="567"/>
        <w:rPr>
          <w:rFonts w:ascii="Times" w:eastAsiaTheme="minorEastAsia" w:hAnsi="Times"/>
          <w:sz w:val="28"/>
          <w:szCs w:val="28"/>
          <w:lang w:eastAsia="ru-RU"/>
        </w:rPr>
      </w:pPr>
      <w:proofErr w:type="spellStart"/>
      <w:r w:rsidRPr="00B011A7">
        <w:rPr>
          <w:rFonts w:ascii="Times" w:eastAsiaTheme="minorEastAsia" w:hAnsi="Times"/>
          <w:sz w:val="28"/>
          <w:szCs w:val="28"/>
          <w:lang w:eastAsia="ru-RU"/>
        </w:rPr>
        <w:t>Гіжевський</w:t>
      </w:r>
      <w:proofErr w:type="spellEnd"/>
      <w:r w:rsidRPr="00B011A7">
        <w:rPr>
          <w:rFonts w:ascii="Times" w:eastAsiaTheme="minorEastAsia" w:hAnsi="Times"/>
          <w:sz w:val="28"/>
          <w:szCs w:val="28"/>
          <w:lang w:eastAsia="ru-RU"/>
        </w:rPr>
        <w:t xml:space="preserve"> В.К., </w:t>
      </w:r>
      <w:proofErr w:type="spellStart"/>
      <w:r w:rsidRPr="00B011A7">
        <w:rPr>
          <w:rFonts w:ascii="Times" w:eastAsiaTheme="minorEastAsia" w:hAnsi="Times"/>
          <w:sz w:val="28"/>
          <w:szCs w:val="28"/>
          <w:lang w:eastAsia="ru-RU"/>
        </w:rPr>
        <w:t>Демський</w:t>
      </w:r>
      <w:proofErr w:type="spellEnd"/>
      <w:r w:rsidRPr="00B011A7">
        <w:rPr>
          <w:rFonts w:ascii="Times" w:eastAsiaTheme="minorEastAsia" w:hAnsi="Times"/>
          <w:sz w:val="28"/>
          <w:szCs w:val="28"/>
          <w:lang w:eastAsia="ru-RU"/>
        </w:rPr>
        <w:t xml:space="preserve"> Е.Ф., </w:t>
      </w:r>
      <w:proofErr w:type="spellStart"/>
      <w:r w:rsidRPr="00B011A7">
        <w:rPr>
          <w:rFonts w:ascii="Times" w:eastAsiaTheme="minorEastAsia" w:hAnsi="Times"/>
          <w:sz w:val="28"/>
          <w:szCs w:val="28"/>
          <w:lang w:eastAsia="ru-RU"/>
        </w:rPr>
        <w:t>Мілашевич</w:t>
      </w:r>
      <w:proofErr w:type="spellEnd"/>
      <w:r w:rsidRPr="00B011A7">
        <w:rPr>
          <w:rFonts w:ascii="Times" w:eastAsiaTheme="minorEastAsia" w:hAnsi="Times"/>
          <w:sz w:val="28"/>
          <w:szCs w:val="28"/>
          <w:lang w:eastAsia="ru-RU"/>
        </w:rPr>
        <w:t xml:space="preserve"> А.В. Транспортне право України: </w:t>
      </w:r>
      <w:proofErr w:type="spellStart"/>
      <w:r w:rsidRPr="00B011A7">
        <w:rPr>
          <w:rFonts w:ascii="Times" w:eastAsiaTheme="minorEastAsia" w:hAnsi="Times"/>
          <w:sz w:val="28"/>
          <w:szCs w:val="28"/>
          <w:lang w:eastAsia="ru-RU"/>
        </w:rPr>
        <w:t>підруч</w:t>
      </w:r>
      <w:proofErr w:type="spellEnd"/>
      <w:r w:rsidRPr="00B011A7">
        <w:rPr>
          <w:rFonts w:ascii="Times" w:eastAsiaTheme="minorEastAsia" w:hAnsi="Times"/>
          <w:sz w:val="28"/>
          <w:szCs w:val="28"/>
          <w:lang w:eastAsia="ru-RU"/>
        </w:rPr>
        <w:t xml:space="preserve">. Київ: </w:t>
      </w:r>
      <w:proofErr w:type="spellStart"/>
      <w:r w:rsidRPr="00B011A7">
        <w:rPr>
          <w:rFonts w:ascii="Times" w:eastAsiaTheme="minorEastAsia" w:hAnsi="Times"/>
          <w:sz w:val="28"/>
          <w:szCs w:val="28"/>
          <w:lang w:eastAsia="ru-RU"/>
        </w:rPr>
        <w:t>Атіка</w:t>
      </w:r>
      <w:proofErr w:type="spellEnd"/>
      <w:r w:rsidRPr="00B011A7">
        <w:rPr>
          <w:rFonts w:ascii="Times" w:eastAsiaTheme="minorEastAsia" w:hAnsi="Times"/>
          <w:sz w:val="28"/>
          <w:szCs w:val="28"/>
          <w:lang w:eastAsia="ru-RU"/>
        </w:rPr>
        <w:t xml:space="preserve">, 2010. 200 с. </w:t>
      </w:r>
    </w:p>
    <w:p w:rsidR="007653CD" w:rsidRPr="00B011A7" w:rsidRDefault="007653CD" w:rsidP="0049415E">
      <w:pPr>
        <w:numPr>
          <w:ilvl w:val="0"/>
          <w:numId w:val="5"/>
        </w:numPr>
        <w:tabs>
          <w:tab w:val="clear" w:pos="360"/>
          <w:tab w:val="left" w:pos="0"/>
          <w:tab w:val="num" w:pos="426"/>
          <w:tab w:val="left" w:pos="851"/>
        </w:tabs>
        <w:spacing w:line="276" w:lineRule="auto"/>
        <w:ind w:left="0" w:firstLine="567"/>
        <w:contextualSpacing/>
        <w:jc w:val="both"/>
        <w:rPr>
          <w:rFonts w:ascii="Times" w:eastAsiaTheme="minorEastAsia" w:hAnsi="Times"/>
          <w:sz w:val="28"/>
          <w:szCs w:val="28"/>
        </w:rPr>
      </w:pPr>
      <w:proofErr w:type="spellStart"/>
      <w:r w:rsidRPr="00B011A7">
        <w:rPr>
          <w:rFonts w:eastAsiaTheme="minorEastAsia"/>
          <w:sz w:val="28"/>
          <w:szCs w:val="28"/>
        </w:rPr>
        <w:t>Гіжевськии</w:t>
      </w:r>
      <w:proofErr w:type="spellEnd"/>
      <w:r w:rsidRPr="00B011A7">
        <w:rPr>
          <w:rFonts w:eastAsiaTheme="minorEastAsia"/>
          <w:sz w:val="28"/>
          <w:szCs w:val="28"/>
        </w:rPr>
        <w:t xml:space="preserve">̆ В.К., </w:t>
      </w:r>
      <w:proofErr w:type="spellStart"/>
      <w:r w:rsidRPr="00B011A7">
        <w:rPr>
          <w:rFonts w:eastAsiaTheme="minorEastAsia"/>
          <w:sz w:val="28"/>
          <w:szCs w:val="28"/>
        </w:rPr>
        <w:t>Мілашевич</w:t>
      </w:r>
      <w:proofErr w:type="spellEnd"/>
      <w:r w:rsidRPr="00B011A7">
        <w:rPr>
          <w:rFonts w:eastAsiaTheme="minorEastAsia"/>
          <w:sz w:val="28"/>
          <w:szCs w:val="28"/>
        </w:rPr>
        <w:t xml:space="preserve"> A.B. Правове регулювання транспортною системою України: Науково-практичне видання. К, 2000. 141с. </w:t>
      </w:r>
    </w:p>
    <w:p w:rsidR="007653CD" w:rsidRPr="00B011A7" w:rsidRDefault="007653CD" w:rsidP="0049415E">
      <w:pPr>
        <w:pStyle w:val="a6"/>
        <w:numPr>
          <w:ilvl w:val="0"/>
          <w:numId w:val="5"/>
        </w:numPr>
        <w:tabs>
          <w:tab w:val="clear" w:pos="360"/>
          <w:tab w:val="left" w:pos="0"/>
          <w:tab w:val="num" w:pos="426"/>
          <w:tab w:val="left" w:pos="851"/>
        </w:tabs>
        <w:spacing w:line="276" w:lineRule="auto"/>
        <w:ind w:left="0" w:firstLine="567"/>
        <w:rPr>
          <w:rFonts w:ascii="Times" w:eastAsiaTheme="minorEastAsia" w:hAnsi="Times"/>
          <w:sz w:val="28"/>
          <w:szCs w:val="28"/>
          <w:lang w:eastAsia="ru-RU"/>
        </w:rPr>
      </w:pPr>
      <w:proofErr w:type="spellStart"/>
      <w:r w:rsidRPr="00B011A7">
        <w:rPr>
          <w:rFonts w:ascii="Times" w:eastAsiaTheme="minorEastAsia" w:hAnsi="Times"/>
          <w:sz w:val="28"/>
          <w:szCs w:val="28"/>
          <w:lang w:eastAsia="ru-RU"/>
        </w:rPr>
        <w:lastRenderedPageBreak/>
        <w:t>Демський</w:t>
      </w:r>
      <w:proofErr w:type="spellEnd"/>
      <w:r w:rsidRPr="00B011A7">
        <w:rPr>
          <w:rFonts w:ascii="Times" w:eastAsiaTheme="minorEastAsia" w:hAnsi="Times"/>
          <w:sz w:val="28"/>
          <w:szCs w:val="28"/>
          <w:lang w:eastAsia="ru-RU"/>
        </w:rPr>
        <w:t xml:space="preserve"> Е.Ф., </w:t>
      </w:r>
      <w:proofErr w:type="spellStart"/>
      <w:r w:rsidRPr="00B011A7">
        <w:rPr>
          <w:rFonts w:ascii="Times" w:eastAsiaTheme="minorEastAsia" w:hAnsi="Times"/>
          <w:sz w:val="28"/>
          <w:szCs w:val="28"/>
          <w:lang w:eastAsia="ru-RU"/>
        </w:rPr>
        <w:t>Гіжевський</w:t>
      </w:r>
      <w:proofErr w:type="spellEnd"/>
      <w:r w:rsidRPr="00B011A7">
        <w:rPr>
          <w:rFonts w:ascii="Times" w:eastAsiaTheme="minorEastAsia" w:hAnsi="Times"/>
          <w:sz w:val="28"/>
          <w:szCs w:val="28"/>
          <w:lang w:eastAsia="ru-RU"/>
        </w:rPr>
        <w:t xml:space="preserve"> В.К. Транспортне право України: </w:t>
      </w:r>
      <w:proofErr w:type="spellStart"/>
      <w:r w:rsidRPr="00B011A7">
        <w:rPr>
          <w:rFonts w:ascii="Times" w:eastAsiaTheme="minorEastAsia" w:hAnsi="Times"/>
          <w:sz w:val="28"/>
          <w:szCs w:val="28"/>
          <w:lang w:eastAsia="ru-RU"/>
        </w:rPr>
        <w:t>навч</w:t>
      </w:r>
      <w:proofErr w:type="spellEnd"/>
      <w:r w:rsidRPr="00B011A7">
        <w:rPr>
          <w:rFonts w:ascii="Times" w:eastAsiaTheme="minorEastAsia" w:hAnsi="Times"/>
          <w:sz w:val="28"/>
          <w:szCs w:val="28"/>
          <w:lang w:eastAsia="ru-RU"/>
        </w:rPr>
        <w:t xml:space="preserve">. посібник / за </w:t>
      </w:r>
      <w:proofErr w:type="spellStart"/>
      <w:r w:rsidRPr="00B011A7">
        <w:rPr>
          <w:rFonts w:ascii="Times" w:eastAsiaTheme="minorEastAsia" w:hAnsi="Times"/>
          <w:sz w:val="28"/>
          <w:szCs w:val="28"/>
          <w:lang w:eastAsia="ru-RU"/>
        </w:rPr>
        <w:t>заг</w:t>
      </w:r>
      <w:proofErr w:type="spellEnd"/>
      <w:r w:rsidRPr="00B011A7">
        <w:rPr>
          <w:rFonts w:ascii="Times" w:eastAsiaTheme="minorEastAsia" w:hAnsi="Times"/>
          <w:sz w:val="28"/>
          <w:szCs w:val="28"/>
          <w:lang w:eastAsia="ru-RU"/>
        </w:rPr>
        <w:t xml:space="preserve">. ред. В.К. </w:t>
      </w:r>
      <w:proofErr w:type="spellStart"/>
      <w:r w:rsidRPr="00B011A7">
        <w:rPr>
          <w:rFonts w:ascii="Times" w:eastAsiaTheme="minorEastAsia" w:hAnsi="Times"/>
          <w:sz w:val="28"/>
          <w:szCs w:val="28"/>
          <w:lang w:eastAsia="ru-RU"/>
        </w:rPr>
        <w:t>Гіжевського</w:t>
      </w:r>
      <w:proofErr w:type="spellEnd"/>
      <w:r w:rsidRPr="00B011A7">
        <w:rPr>
          <w:rFonts w:ascii="Times" w:eastAsiaTheme="minorEastAsia" w:hAnsi="Times"/>
          <w:sz w:val="28"/>
          <w:szCs w:val="28"/>
          <w:lang w:eastAsia="ru-RU"/>
        </w:rPr>
        <w:t xml:space="preserve">, Е.Ф. </w:t>
      </w:r>
      <w:proofErr w:type="spellStart"/>
      <w:r w:rsidRPr="00B011A7">
        <w:rPr>
          <w:rFonts w:ascii="Times" w:eastAsiaTheme="minorEastAsia" w:hAnsi="Times"/>
          <w:sz w:val="28"/>
          <w:szCs w:val="28"/>
          <w:lang w:eastAsia="ru-RU"/>
        </w:rPr>
        <w:t>Демського</w:t>
      </w:r>
      <w:proofErr w:type="spellEnd"/>
      <w:r w:rsidRPr="00B011A7">
        <w:rPr>
          <w:rFonts w:ascii="Times" w:eastAsiaTheme="minorEastAsia" w:hAnsi="Times"/>
          <w:sz w:val="28"/>
          <w:szCs w:val="28"/>
          <w:lang w:eastAsia="ru-RU"/>
        </w:rPr>
        <w:t xml:space="preserve">. Київ: </w:t>
      </w:r>
      <w:proofErr w:type="spellStart"/>
      <w:r w:rsidRPr="00B011A7">
        <w:rPr>
          <w:rFonts w:ascii="Times" w:eastAsiaTheme="minorEastAsia" w:hAnsi="Times"/>
          <w:sz w:val="28"/>
          <w:szCs w:val="28"/>
          <w:lang w:eastAsia="ru-RU"/>
        </w:rPr>
        <w:t>Атіка</w:t>
      </w:r>
      <w:proofErr w:type="spellEnd"/>
      <w:r w:rsidRPr="00B011A7">
        <w:rPr>
          <w:rFonts w:ascii="Times" w:eastAsiaTheme="minorEastAsia" w:hAnsi="Times"/>
          <w:sz w:val="28"/>
          <w:szCs w:val="28"/>
          <w:lang w:eastAsia="ru-RU"/>
        </w:rPr>
        <w:t xml:space="preserve">, 2008. 292 с. </w:t>
      </w:r>
    </w:p>
    <w:p w:rsidR="007653CD" w:rsidRPr="00B011A7" w:rsidRDefault="007653CD" w:rsidP="0049415E">
      <w:pPr>
        <w:pStyle w:val="a6"/>
        <w:numPr>
          <w:ilvl w:val="0"/>
          <w:numId w:val="5"/>
        </w:numPr>
        <w:tabs>
          <w:tab w:val="clear" w:pos="360"/>
          <w:tab w:val="left" w:pos="0"/>
          <w:tab w:val="num" w:pos="426"/>
          <w:tab w:val="left" w:pos="851"/>
        </w:tabs>
        <w:spacing w:line="276" w:lineRule="auto"/>
        <w:ind w:left="0" w:firstLine="567"/>
        <w:rPr>
          <w:rFonts w:ascii="Times" w:eastAsiaTheme="minorEastAsia" w:hAnsi="Times"/>
          <w:sz w:val="28"/>
          <w:szCs w:val="28"/>
        </w:rPr>
      </w:pPr>
      <w:r w:rsidRPr="00B011A7">
        <w:rPr>
          <w:rFonts w:eastAsiaTheme="minorEastAsia"/>
          <w:sz w:val="28"/>
          <w:szCs w:val="28"/>
        </w:rPr>
        <w:t xml:space="preserve">Деркач Е. Щодо концептуальних засад кодифікації транспортного законодавства України. </w:t>
      </w:r>
      <w:r w:rsidRPr="00B011A7">
        <w:rPr>
          <w:rFonts w:eastAsiaTheme="minorEastAsia"/>
          <w:i/>
          <w:sz w:val="28"/>
          <w:szCs w:val="28"/>
        </w:rPr>
        <w:t>Підприємництво, господарство і право</w:t>
      </w:r>
      <w:r w:rsidRPr="00B011A7">
        <w:rPr>
          <w:rFonts w:eastAsiaTheme="minorEastAsia"/>
          <w:sz w:val="28"/>
          <w:szCs w:val="28"/>
        </w:rPr>
        <w:t>. 2017. № 7. С. 31 – 35.</w:t>
      </w:r>
    </w:p>
    <w:p w:rsidR="007653CD" w:rsidRPr="00B011A7" w:rsidRDefault="007653CD" w:rsidP="0049415E">
      <w:pPr>
        <w:numPr>
          <w:ilvl w:val="0"/>
          <w:numId w:val="5"/>
        </w:numPr>
        <w:tabs>
          <w:tab w:val="clear" w:pos="360"/>
          <w:tab w:val="left" w:pos="0"/>
          <w:tab w:val="num" w:pos="426"/>
          <w:tab w:val="left" w:pos="851"/>
        </w:tabs>
        <w:spacing w:line="276" w:lineRule="auto"/>
        <w:ind w:left="0" w:firstLine="567"/>
        <w:contextualSpacing/>
        <w:jc w:val="both"/>
        <w:rPr>
          <w:rFonts w:ascii="Times" w:eastAsiaTheme="minorEastAsia" w:hAnsi="Times"/>
          <w:sz w:val="28"/>
          <w:szCs w:val="28"/>
        </w:rPr>
      </w:pPr>
      <w:r w:rsidRPr="00B011A7">
        <w:rPr>
          <w:rFonts w:eastAsiaTheme="minorEastAsia"/>
          <w:sz w:val="28"/>
          <w:szCs w:val="28"/>
        </w:rPr>
        <w:t xml:space="preserve">Транспортне право України: </w:t>
      </w:r>
      <w:proofErr w:type="spellStart"/>
      <w:r w:rsidRPr="00B011A7">
        <w:rPr>
          <w:rFonts w:eastAsiaTheme="minorEastAsia"/>
          <w:sz w:val="28"/>
          <w:szCs w:val="28"/>
        </w:rPr>
        <w:t>Навч</w:t>
      </w:r>
      <w:proofErr w:type="spellEnd"/>
      <w:r w:rsidRPr="00B011A7">
        <w:rPr>
          <w:rFonts w:eastAsiaTheme="minorEastAsia"/>
          <w:sz w:val="28"/>
          <w:szCs w:val="28"/>
        </w:rPr>
        <w:t xml:space="preserve">. </w:t>
      </w:r>
      <w:proofErr w:type="spellStart"/>
      <w:r w:rsidRPr="00B011A7">
        <w:rPr>
          <w:rFonts w:eastAsiaTheme="minorEastAsia"/>
          <w:sz w:val="28"/>
          <w:szCs w:val="28"/>
        </w:rPr>
        <w:t>посіб</w:t>
      </w:r>
      <w:proofErr w:type="spellEnd"/>
      <w:r w:rsidRPr="00B011A7">
        <w:rPr>
          <w:rFonts w:eastAsiaTheme="minorEastAsia"/>
          <w:sz w:val="28"/>
          <w:szCs w:val="28"/>
        </w:rPr>
        <w:t xml:space="preserve">. / </w:t>
      </w:r>
      <w:proofErr w:type="spellStart"/>
      <w:r w:rsidRPr="00B011A7">
        <w:rPr>
          <w:rFonts w:eastAsiaTheme="minorEastAsia"/>
          <w:sz w:val="28"/>
          <w:szCs w:val="28"/>
        </w:rPr>
        <w:t>Демськии</w:t>
      </w:r>
      <w:proofErr w:type="spellEnd"/>
      <w:r w:rsidRPr="00B011A7">
        <w:rPr>
          <w:rFonts w:eastAsiaTheme="minorEastAsia"/>
          <w:sz w:val="28"/>
          <w:szCs w:val="28"/>
        </w:rPr>
        <w:t xml:space="preserve">̆ Е.Ф., </w:t>
      </w:r>
      <w:proofErr w:type="spellStart"/>
      <w:r w:rsidRPr="00B011A7">
        <w:rPr>
          <w:rFonts w:eastAsiaTheme="minorEastAsia"/>
          <w:sz w:val="28"/>
          <w:szCs w:val="28"/>
        </w:rPr>
        <w:t>Гіжевськии</w:t>
      </w:r>
      <w:proofErr w:type="spellEnd"/>
      <w:r w:rsidRPr="00B011A7">
        <w:rPr>
          <w:rFonts w:eastAsiaTheme="minorEastAsia"/>
          <w:sz w:val="28"/>
          <w:szCs w:val="28"/>
        </w:rPr>
        <w:t xml:space="preserve">̆ В.К., </w:t>
      </w:r>
      <w:proofErr w:type="spellStart"/>
      <w:r w:rsidRPr="00B011A7">
        <w:rPr>
          <w:rFonts w:eastAsiaTheme="minorEastAsia"/>
          <w:sz w:val="28"/>
          <w:szCs w:val="28"/>
        </w:rPr>
        <w:t>Демськии</w:t>
      </w:r>
      <w:proofErr w:type="spellEnd"/>
      <w:r w:rsidRPr="00B011A7">
        <w:rPr>
          <w:rFonts w:eastAsiaTheme="minorEastAsia"/>
          <w:sz w:val="28"/>
          <w:szCs w:val="28"/>
        </w:rPr>
        <w:t xml:space="preserve">̆ С.Е., </w:t>
      </w:r>
      <w:proofErr w:type="spellStart"/>
      <w:r w:rsidR="00855A2D" w:rsidRPr="00B011A7">
        <w:rPr>
          <w:rFonts w:eastAsiaTheme="minorEastAsia"/>
          <w:sz w:val="28"/>
          <w:szCs w:val="28"/>
        </w:rPr>
        <w:t>Мілашевич</w:t>
      </w:r>
      <w:proofErr w:type="spellEnd"/>
      <w:r w:rsidR="00855A2D" w:rsidRPr="00B011A7">
        <w:rPr>
          <w:rFonts w:eastAsiaTheme="minorEastAsia"/>
          <w:sz w:val="28"/>
          <w:szCs w:val="28"/>
        </w:rPr>
        <w:t xml:space="preserve"> </w:t>
      </w:r>
      <w:r w:rsidRPr="00B011A7">
        <w:rPr>
          <w:rFonts w:eastAsiaTheme="minorEastAsia"/>
          <w:sz w:val="28"/>
          <w:szCs w:val="28"/>
        </w:rPr>
        <w:t xml:space="preserve"> A.B.; За </w:t>
      </w:r>
      <w:proofErr w:type="spellStart"/>
      <w:r w:rsidRPr="00B011A7">
        <w:rPr>
          <w:rFonts w:eastAsiaTheme="minorEastAsia"/>
          <w:sz w:val="28"/>
          <w:szCs w:val="28"/>
        </w:rPr>
        <w:t>заг</w:t>
      </w:r>
      <w:proofErr w:type="spellEnd"/>
      <w:r w:rsidRPr="00B011A7">
        <w:rPr>
          <w:rFonts w:eastAsiaTheme="minorEastAsia"/>
          <w:sz w:val="28"/>
          <w:szCs w:val="28"/>
        </w:rPr>
        <w:t xml:space="preserve">. ред. В.К. </w:t>
      </w:r>
      <w:proofErr w:type="spellStart"/>
      <w:r w:rsidRPr="00B011A7">
        <w:rPr>
          <w:rFonts w:eastAsiaTheme="minorEastAsia"/>
          <w:sz w:val="28"/>
          <w:szCs w:val="28"/>
        </w:rPr>
        <w:t>Гіжевського</w:t>
      </w:r>
      <w:proofErr w:type="spellEnd"/>
      <w:r w:rsidRPr="00B011A7">
        <w:rPr>
          <w:rFonts w:eastAsiaTheme="minorEastAsia"/>
          <w:sz w:val="28"/>
          <w:szCs w:val="28"/>
        </w:rPr>
        <w:t xml:space="preserve">, Е.Ф. </w:t>
      </w:r>
      <w:proofErr w:type="spellStart"/>
      <w:r w:rsidRPr="00B011A7">
        <w:rPr>
          <w:rFonts w:eastAsiaTheme="minorEastAsia"/>
          <w:sz w:val="28"/>
          <w:szCs w:val="28"/>
        </w:rPr>
        <w:t>Демського</w:t>
      </w:r>
      <w:proofErr w:type="spellEnd"/>
      <w:r w:rsidRPr="00B011A7">
        <w:rPr>
          <w:rFonts w:eastAsiaTheme="minorEastAsia"/>
          <w:sz w:val="28"/>
          <w:szCs w:val="28"/>
        </w:rPr>
        <w:t xml:space="preserve">. </w:t>
      </w:r>
      <w:r w:rsidR="00855A2D" w:rsidRPr="00B011A7">
        <w:rPr>
          <w:rFonts w:eastAsiaTheme="minorEastAsia"/>
          <w:sz w:val="28"/>
          <w:szCs w:val="28"/>
        </w:rPr>
        <w:t xml:space="preserve"> К.: </w:t>
      </w:r>
      <w:r w:rsidRPr="00B011A7">
        <w:rPr>
          <w:rFonts w:eastAsiaTheme="minorEastAsia"/>
          <w:sz w:val="28"/>
          <w:szCs w:val="28"/>
        </w:rPr>
        <w:t xml:space="preserve"> Юрінком Інтер, 2002. - 416 с. </w:t>
      </w:r>
    </w:p>
    <w:p w:rsidR="007653CD" w:rsidRPr="00B011A7" w:rsidRDefault="007653CD" w:rsidP="0049415E">
      <w:pPr>
        <w:numPr>
          <w:ilvl w:val="0"/>
          <w:numId w:val="5"/>
        </w:numPr>
        <w:tabs>
          <w:tab w:val="clear" w:pos="360"/>
          <w:tab w:val="left" w:pos="0"/>
          <w:tab w:val="num" w:pos="426"/>
          <w:tab w:val="left" w:pos="851"/>
        </w:tabs>
        <w:spacing w:line="276" w:lineRule="auto"/>
        <w:ind w:left="0" w:firstLine="567"/>
        <w:contextualSpacing/>
        <w:jc w:val="both"/>
        <w:rPr>
          <w:rFonts w:eastAsiaTheme="minorEastAsia"/>
          <w:sz w:val="28"/>
          <w:szCs w:val="28"/>
        </w:rPr>
      </w:pPr>
      <w:r w:rsidRPr="00B011A7">
        <w:rPr>
          <w:rFonts w:eastAsiaTheme="minorEastAsia"/>
          <w:sz w:val="28"/>
          <w:szCs w:val="28"/>
        </w:rPr>
        <w:t xml:space="preserve"> Транспортне право. Хрестоматія з курсу [Текст] : </w:t>
      </w:r>
      <w:proofErr w:type="spellStart"/>
      <w:r w:rsidRPr="00B011A7">
        <w:rPr>
          <w:rFonts w:eastAsiaTheme="minorEastAsia"/>
          <w:sz w:val="28"/>
          <w:szCs w:val="28"/>
        </w:rPr>
        <w:t>навч</w:t>
      </w:r>
      <w:proofErr w:type="spellEnd"/>
      <w:r w:rsidRPr="00B011A7">
        <w:rPr>
          <w:rFonts w:eastAsiaTheme="minorEastAsia"/>
          <w:sz w:val="28"/>
          <w:szCs w:val="28"/>
        </w:rPr>
        <w:t xml:space="preserve">. </w:t>
      </w:r>
      <w:proofErr w:type="spellStart"/>
      <w:r w:rsidRPr="00B011A7">
        <w:rPr>
          <w:rFonts w:eastAsiaTheme="minorEastAsia"/>
          <w:sz w:val="28"/>
          <w:szCs w:val="28"/>
        </w:rPr>
        <w:t>посіб</w:t>
      </w:r>
      <w:proofErr w:type="spellEnd"/>
      <w:r w:rsidRPr="00B011A7">
        <w:rPr>
          <w:rFonts w:eastAsiaTheme="minorEastAsia"/>
          <w:sz w:val="28"/>
          <w:szCs w:val="28"/>
        </w:rPr>
        <w:t xml:space="preserve">. / </w:t>
      </w:r>
      <w:proofErr w:type="spellStart"/>
      <w:r w:rsidRPr="00B011A7">
        <w:rPr>
          <w:rFonts w:eastAsiaTheme="minorEastAsia"/>
          <w:sz w:val="28"/>
          <w:szCs w:val="28"/>
        </w:rPr>
        <w:t>Одес</w:t>
      </w:r>
      <w:proofErr w:type="spellEnd"/>
      <w:r w:rsidRPr="00B011A7">
        <w:rPr>
          <w:rFonts w:eastAsiaTheme="minorEastAsia"/>
          <w:sz w:val="28"/>
          <w:szCs w:val="28"/>
        </w:rPr>
        <w:t xml:space="preserve">. </w:t>
      </w:r>
      <w:proofErr w:type="spellStart"/>
      <w:r w:rsidRPr="00B011A7">
        <w:rPr>
          <w:rFonts w:eastAsiaTheme="minorEastAsia"/>
          <w:sz w:val="28"/>
          <w:szCs w:val="28"/>
        </w:rPr>
        <w:t>нац</w:t>
      </w:r>
      <w:proofErr w:type="spellEnd"/>
      <w:r w:rsidRPr="00B011A7">
        <w:rPr>
          <w:rFonts w:eastAsiaTheme="minorEastAsia"/>
          <w:sz w:val="28"/>
          <w:szCs w:val="28"/>
        </w:rPr>
        <w:t xml:space="preserve">. мор. акад. ; [уклад. Б. В. Бабін]. –О. : </w:t>
      </w:r>
      <w:proofErr w:type="spellStart"/>
      <w:r w:rsidRPr="00B011A7">
        <w:rPr>
          <w:rFonts w:eastAsiaTheme="minorEastAsia"/>
          <w:sz w:val="28"/>
          <w:szCs w:val="28"/>
        </w:rPr>
        <w:t>Букаєв</w:t>
      </w:r>
      <w:proofErr w:type="spellEnd"/>
      <w:r w:rsidRPr="00B011A7">
        <w:rPr>
          <w:rFonts w:eastAsiaTheme="minorEastAsia"/>
          <w:sz w:val="28"/>
          <w:szCs w:val="28"/>
        </w:rPr>
        <w:t xml:space="preserve"> Вадим Вікторович, 2013. –331 с.</w:t>
      </w:r>
    </w:p>
    <w:p w:rsidR="007653CD" w:rsidRPr="00B011A7" w:rsidRDefault="007653CD" w:rsidP="0049415E">
      <w:pPr>
        <w:numPr>
          <w:ilvl w:val="0"/>
          <w:numId w:val="5"/>
        </w:numPr>
        <w:tabs>
          <w:tab w:val="clear" w:pos="360"/>
          <w:tab w:val="left" w:pos="0"/>
          <w:tab w:val="num" w:pos="426"/>
          <w:tab w:val="left" w:pos="851"/>
        </w:tabs>
        <w:spacing w:line="276" w:lineRule="auto"/>
        <w:ind w:left="0" w:firstLine="567"/>
        <w:contextualSpacing/>
        <w:jc w:val="both"/>
        <w:rPr>
          <w:rFonts w:ascii="Times" w:eastAsiaTheme="minorEastAsia" w:hAnsi="Times"/>
          <w:sz w:val="28"/>
          <w:szCs w:val="28"/>
        </w:rPr>
      </w:pPr>
      <w:proofErr w:type="spellStart"/>
      <w:r w:rsidRPr="00B011A7">
        <w:rPr>
          <w:rFonts w:eastAsiaTheme="minorEastAsia"/>
          <w:sz w:val="28"/>
          <w:szCs w:val="28"/>
        </w:rPr>
        <w:t>Транспортное</w:t>
      </w:r>
      <w:proofErr w:type="spellEnd"/>
      <w:r w:rsidRPr="00B011A7">
        <w:rPr>
          <w:rFonts w:eastAsiaTheme="minorEastAsia"/>
          <w:sz w:val="28"/>
          <w:szCs w:val="28"/>
        </w:rPr>
        <w:t xml:space="preserve"> право: </w:t>
      </w:r>
      <w:proofErr w:type="spellStart"/>
      <w:r w:rsidRPr="00B011A7">
        <w:rPr>
          <w:rFonts w:eastAsiaTheme="minorEastAsia"/>
          <w:sz w:val="28"/>
          <w:szCs w:val="28"/>
        </w:rPr>
        <w:t>Учебное</w:t>
      </w:r>
      <w:proofErr w:type="spellEnd"/>
      <w:r w:rsidRPr="00B011A7">
        <w:rPr>
          <w:rFonts w:eastAsiaTheme="minorEastAsia"/>
          <w:sz w:val="28"/>
          <w:szCs w:val="28"/>
        </w:rPr>
        <w:t xml:space="preserve"> </w:t>
      </w:r>
      <w:proofErr w:type="spellStart"/>
      <w:r w:rsidRPr="00B011A7">
        <w:rPr>
          <w:rFonts w:eastAsiaTheme="minorEastAsia"/>
          <w:sz w:val="28"/>
          <w:szCs w:val="28"/>
        </w:rPr>
        <w:t>пособие</w:t>
      </w:r>
      <w:proofErr w:type="spellEnd"/>
      <w:r w:rsidRPr="00B011A7">
        <w:rPr>
          <w:rFonts w:eastAsiaTheme="minorEastAsia"/>
          <w:sz w:val="28"/>
          <w:szCs w:val="28"/>
        </w:rPr>
        <w:t xml:space="preserve"> /</w:t>
      </w:r>
      <w:proofErr w:type="spellStart"/>
      <w:r w:rsidRPr="00B011A7">
        <w:rPr>
          <w:rFonts w:eastAsiaTheme="minorEastAsia"/>
          <w:sz w:val="28"/>
          <w:szCs w:val="28"/>
        </w:rPr>
        <w:t>О.В.Сиваков</w:t>
      </w:r>
      <w:proofErr w:type="spellEnd"/>
      <w:r w:rsidRPr="00B011A7">
        <w:rPr>
          <w:rFonts w:eastAsiaTheme="minorEastAsia"/>
          <w:sz w:val="28"/>
          <w:szCs w:val="28"/>
        </w:rPr>
        <w:t xml:space="preserve">, </w:t>
      </w:r>
      <w:proofErr w:type="spellStart"/>
      <w:r w:rsidRPr="00B011A7">
        <w:rPr>
          <w:rFonts w:eastAsiaTheme="minorEastAsia"/>
          <w:sz w:val="28"/>
          <w:szCs w:val="28"/>
        </w:rPr>
        <w:t>В.Г.Ермолаев</w:t>
      </w:r>
      <w:proofErr w:type="spellEnd"/>
      <w:r w:rsidRPr="00B011A7">
        <w:rPr>
          <w:rFonts w:eastAsiaTheme="minorEastAsia"/>
          <w:sz w:val="28"/>
          <w:szCs w:val="28"/>
        </w:rPr>
        <w:t xml:space="preserve">, </w:t>
      </w:r>
      <w:proofErr w:type="spellStart"/>
      <w:r w:rsidRPr="00B011A7">
        <w:rPr>
          <w:rFonts w:eastAsiaTheme="minorEastAsia"/>
          <w:sz w:val="28"/>
          <w:szCs w:val="28"/>
        </w:rPr>
        <w:t>Ю.Б.Маковскии</w:t>
      </w:r>
      <w:proofErr w:type="spellEnd"/>
      <w:r w:rsidRPr="00B011A7">
        <w:rPr>
          <w:rFonts w:eastAsiaTheme="minorEastAsia"/>
          <w:sz w:val="28"/>
          <w:szCs w:val="28"/>
        </w:rPr>
        <w:t>̆</w:t>
      </w:r>
      <w:r w:rsidR="00A25C97" w:rsidRPr="00B011A7">
        <w:rPr>
          <w:rFonts w:eastAsiaTheme="minorEastAsia"/>
          <w:sz w:val="28"/>
          <w:szCs w:val="28"/>
        </w:rPr>
        <w:t xml:space="preserve"> М</w:t>
      </w:r>
      <w:r w:rsidRPr="00B011A7">
        <w:rPr>
          <w:rFonts w:eastAsiaTheme="minorEastAsia"/>
          <w:sz w:val="28"/>
          <w:szCs w:val="28"/>
        </w:rPr>
        <w:t xml:space="preserve">.: </w:t>
      </w:r>
      <w:proofErr w:type="spellStart"/>
      <w:r w:rsidRPr="00B011A7">
        <w:rPr>
          <w:rFonts w:eastAsiaTheme="minorEastAsia"/>
          <w:sz w:val="28"/>
          <w:szCs w:val="28"/>
        </w:rPr>
        <w:t>Былина</w:t>
      </w:r>
      <w:proofErr w:type="spellEnd"/>
      <w:r w:rsidRPr="00B011A7">
        <w:rPr>
          <w:rFonts w:eastAsiaTheme="minorEastAsia"/>
          <w:sz w:val="28"/>
          <w:szCs w:val="28"/>
        </w:rPr>
        <w:t>, 2001</w:t>
      </w:r>
      <w:r w:rsidR="00A25C97" w:rsidRPr="00B011A7">
        <w:rPr>
          <w:rFonts w:eastAsiaTheme="minorEastAsia"/>
          <w:sz w:val="28"/>
          <w:szCs w:val="28"/>
        </w:rPr>
        <w:t>. 384с</w:t>
      </w:r>
      <w:r w:rsidRPr="00B011A7">
        <w:rPr>
          <w:rFonts w:eastAsiaTheme="minorEastAsia"/>
          <w:sz w:val="28"/>
          <w:szCs w:val="28"/>
        </w:rPr>
        <w:t xml:space="preserve">. </w:t>
      </w:r>
    </w:p>
    <w:p w:rsidR="007653CD" w:rsidRPr="00B011A7" w:rsidRDefault="007653CD" w:rsidP="0049415E">
      <w:pPr>
        <w:pStyle w:val="a6"/>
        <w:numPr>
          <w:ilvl w:val="0"/>
          <w:numId w:val="5"/>
        </w:numPr>
        <w:tabs>
          <w:tab w:val="clear" w:pos="360"/>
          <w:tab w:val="left" w:pos="0"/>
          <w:tab w:val="num" w:pos="426"/>
          <w:tab w:val="left" w:pos="851"/>
        </w:tabs>
        <w:spacing w:line="276" w:lineRule="auto"/>
        <w:ind w:left="0" w:firstLine="567"/>
        <w:rPr>
          <w:rFonts w:eastAsiaTheme="minorEastAsia"/>
          <w:sz w:val="28"/>
          <w:szCs w:val="28"/>
          <w:lang w:eastAsia="ru-RU"/>
        </w:rPr>
      </w:pPr>
      <w:proofErr w:type="spellStart"/>
      <w:r w:rsidRPr="00B011A7">
        <w:rPr>
          <w:rFonts w:eastAsiaTheme="minorEastAsia"/>
          <w:sz w:val="28"/>
          <w:szCs w:val="28"/>
          <w:lang w:eastAsia="ru-RU"/>
        </w:rPr>
        <w:t>Шелухін</w:t>
      </w:r>
      <w:proofErr w:type="spellEnd"/>
      <w:r w:rsidRPr="00B011A7">
        <w:rPr>
          <w:rFonts w:eastAsiaTheme="minorEastAsia"/>
          <w:sz w:val="28"/>
          <w:szCs w:val="28"/>
          <w:lang w:eastAsia="ru-RU"/>
        </w:rPr>
        <w:t xml:space="preserve"> М.Л., Антонюк О.І., </w:t>
      </w:r>
      <w:proofErr w:type="spellStart"/>
      <w:r w:rsidRPr="00B011A7">
        <w:rPr>
          <w:rFonts w:eastAsiaTheme="minorEastAsia"/>
          <w:sz w:val="28"/>
          <w:szCs w:val="28"/>
          <w:lang w:eastAsia="ru-RU"/>
        </w:rPr>
        <w:t>Вишнивецька</w:t>
      </w:r>
      <w:proofErr w:type="spellEnd"/>
      <w:r w:rsidRPr="00B011A7">
        <w:rPr>
          <w:rFonts w:eastAsiaTheme="minorEastAsia"/>
          <w:sz w:val="28"/>
          <w:szCs w:val="28"/>
          <w:lang w:eastAsia="ru-RU"/>
        </w:rPr>
        <w:t xml:space="preserve"> В.О. Транспортне право України: підручник для </w:t>
      </w:r>
      <w:proofErr w:type="spellStart"/>
      <w:r w:rsidRPr="00B011A7">
        <w:rPr>
          <w:rFonts w:eastAsiaTheme="minorEastAsia"/>
          <w:sz w:val="28"/>
          <w:szCs w:val="28"/>
          <w:lang w:eastAsia="ru-RU"/>
        </w:rPr>
        <w:t>студ</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вищ</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навч</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закл</w:t>
      </w:r>
      <w:proofErr w:type="spellEnd"/>
      <w:r w:rsidRPr="00B011A7">
        <w:rPr>
          <w:rFonts w:eastAsiaTheme="minorEastAsia"/>
          <w:sz w:val="28"/>
          <w:szCs w:val="28"/>
          <w:lang w:eastAsia="ru-RU"/>
        </w:rPr>
        <w:t xml:space="preserve">. / за ред. М.Л. </w:t>
      </w:r>
      <w:proofErr w:type="spellStart"/>
      <w:r w:rsidRPr="00B011A7">
        <w:rPr>
          <w:rFonts w:eastAsiaTheme="minorEastAsia"/>
          <w:sz w:val="28"/>
          <w:szCs w:val="28"/>
          <w:lang w:eastAsia="ru-RU"/>
        </w:rPr>
        <w:t>Шелухіна</w:t>
      </w:r>
      <w:proofErr w:type="spellEnd"/>
      <w:r w:rsidRPr="00B011A7">
        <w:rPr>
          <w:rFonts w:eastAsiaTheme="minorEastAsia"/>
          <w:sz w:val="28"/>
          <w:szCs w:val="28"/>
          <w:lang w:eastAsia="ru-RU"/>
        </w:rPr>
        <w:t>. Київ: ВД «Ін Юре», 2008. 896 с.</w:t>
      </w:r>
    </w:p>
    <w:p w:rsidR="00352D60" w:rsidRPr="00B011A7" w:rsidRDefault="00352D60" w:rsidP="0030473B">
      <w:pPr>
        <w:tabs>
          <w:tab w:val="left" w:pos="0"/>
          <w:tab w:val="num" w:pos="426"/>
          <w:tab w:val="left" w:pos="851"/>
        </w:tabs>
        <w:spacing w:line="276" w:lineRule="auto"/>
        <w:ind w:firstLine="567"/>
        <w:contextualSpacing/>
        <w:jc w:val="both"/>
        <w:rPr>
          <w:rFonts w:eastAsiaTheme="minorEastAsia"/>
          <w:sz w:val="28"/>
          <w:szCs w:val="28"/>
        </w:rPr>
      </w:pPr>
    </w:p>
    <w:p w:rsidR="001117E2" w:rsidRPr="00B011A7" w:rsidRDefault="001117E2" w:rsidP="0030473B">
      <w:pPr>
        <w:tabs>
          <w:tab w:val="left" w:pos="0"/>
        </w:tabs>
        <w:spacing w:line="276" w:lineRule="auto"/>
        <w:ind w:firstLine="567"/>
        <w:contextualSpacing/>
        <w:jc w:val="center"/>
        <w:rPr>
          <w:i/>
          <w:sz w:val="28"/>
          <w:szCs w:val="28"/>
        </w:rPr>
      </w:pPr>
      <w:r w:rsidRPr="00B011A7">
        <w:rPr>
          <w:i/>
          <w:sz w:val="28"/>
          <w:szCs w:val="28"/>
        </w:rPr>
        <w:t>Нормативні акти</w:t>
      </w:r>
    </w:p>
    <w:p w:rsidR="001117E2" w:rsidRPr="00B011A7" w:rsidRDefault="001117E2" w:rsidP="0049415E">
      <w:pPr>
        <w:numPr>
          <w:ilvl w:val="0"/>
          <w:numId w:val="6"/>
        </w:numPr>
        <w:tabs>
          <w:tab w:val="clear" w:pos="720"/>
          <w:tab w:val="left" w:pos="0"/>
          <w:tab w:val="num" w:pos="851"/>
          <w:tab w:val="left" w:pos="993"/>
        </w:tabs>
        <w:spacing w:line="276" w:lineRule="auto"/>
        <w:ind w:left="0" w:firstLine="567"/>
        <w:contextualSpacing/>
        <w:jc w:val="both"/>
        <w:rPr>
          <w:sz w:val="28"/>
          <w:szCs w:val="28"/>
        </w:rPr>
      </w:pPr>
      <w:r w:rsidRPr="00B011A7">
        <w:rPr>
          <w:sz w:val="28"/>
          <w:szCs w:val="28"/>
        </w:rPr>
        <w:t xml:space="preserve">Конституція України. Прийнята Верховною Радою України 28 червня 1996 р. / </w:t>
      </w:r>
      <w:r w:rsidR="007653CD" w:rsidRPr="00B011A7">
        <w:rPr>
          <w:sz w:val="28"/>
          <w:szCs w:val="28"/>
        </w:rPr>
        <w:t xml:space="preserve">Верховна Рада України. </w:t>
      </w:r>
      <w:r w:rsidRPr="00B011A7">
        <w:rPr>
          <w:i/>
          <w:sz w:val="28"/>
          <w:szCs w:val="28"/>
        </w:rPr>
        <w:t>Відомості Верховної Ради</w:t>
      </w:r>
      <w:r w:rsidRPr="00B011A7">
        <w:rPr>
          <w:sz w:val="28"/>
          <w:szCs w:val="28"/>
        </w:rPr>
        <w:t>. – 1996. – № 30. – Ст. 141.</w:t>
      </w:r>
    </w:p>
    <w:p w:rsidR="000073F4" w:rsidRPr="00B011A7" w:rsidRDefault="000073F4" w:rsidP="0049415E">
      <w:pPr>
        <w:numPr>
          <w:ilvl w:val="0"/>
          <w:numId w:val="6"/>
        </w:numPr>
        <w:tabs>
          <w:tab w:val="clear" w:pos="720"/>
          <w:tab w:val="left" w:pos="0"/>
          <w:tab w:val="num" w:pos="851"/>
          <w:tab w:val="left" w:pos="993"/>
        </w:tabs>
        <w:spacing w:line="276" w:lineRule="auto"/>
        <w:ind w:left="0" w:firstLine="567"/>
        <w:contextualSpacing/>
        <w:jc w:val="both"/>
        <w:rPr>
          <w:sz w:val="28"/>
          <w:szCs w:val="28"/>
        </w:rPr>
      </w:pPr>
      <w:r w:rsidRPr="00B011A7">
        <w:rPr>
          <w:sz w:val="28"/>
          <w:szCs w:val="28"/>
        </w:rPr>
        <w:t>Конвенція про договір міжнародного автомобільного перевезення вантажів 1956 р. / База даних «Законодавство України». URL: http://zakon2.rada.gov.ua/laws/show/995_234</w:t>
      </w:r>
    </w:p>
    <w:p w:rsidR="000073F4" w:rsidRPr="00B011A7" w:rsidRDefault="000073F4" w:rsidP="0049415E">
      <w:pPr>
        <w:numPr>
          <w:ilvl w:val="0"/>
          <w:numId w:val="6"/>
        </w:numPr>
        <w:tabs>
          <w:tab w:val="clear" w:pos="720"/>
          <w:tab w:val="left" w:pos="0"/>
          <w:tab w:val="num" w:pos="851"/>
          <w:tab w:val="left" w:pos="993"/>
        </w:tabs>
        <w:spacing w:line="276" w:lineRule="auto"/>
        <w:ind w:left="0" w:firstLine="567"/>
        <w:contextualSpacing/>
        <w:jc w:val="both"/>
        <w:rPr>
          <w:sz w:val="28"/>
          <w:szCs w:val="28"/>
        </w:rPr>
      </w:pPr>
      <w:r w:rsidRPr="00B011A7">
        <w:rPr>
          <w:sz w:val="28"/>
          <w:szCs w:val="28"/>
        </w:rPr>
        <w:t>Конвенція про дорожній рух від 08 листопада 1968 р. / База даних «Законодавство України». URL: http://zakon2.rada.gov.ua/laws/show/995_041.</w:t>
      </w:r>
    </w:p>
    <w:p w:rsidR="000073F4" w:rsidRPr="00B011A7" w:rsidRDefault="000073F4" w:rsidP="0049415E">
      <w:pPr>
        <w:numPr>
          <w:ilvl w:val="0"/>
          <w:numId w:val="6"/>
        </w:numPr>
        <w:tabs>
          <w:tab w:val="clear" w:pos="720"/>
          <w:tab w:val="left" w:pos="0"/>
          <w:tab w:val="num" w:pos="851"/>
          <w:tab w:val="left" w:pos="993"/>
        </w:tabs>
        <w:spacing w:line="276" w:lineRule="auto"/>
        <w:ind w:left="0" w:firstLine="567"/>
        <w:contextualSpacing/>
        <w:jc w:val="both"/>
        <w:rPr>
          <w:sz w:val="28"/>
          <w:szCs w:val="28"/>
        </w:rPr>
      </w:pPr>
      <w:r w:rsidRPr="00B011A7">
        <w:rPr>
          <w:sz w:val="28"/>
          <w:szCs w:val="28"/>
        </w:rPr>
        <w:t>Конвенція про міжнародні залізничні перевезення (КОТІФ) згідно з текстом Протоколу змін від 3 червня 1999 р. / База даних «Законодавство України». URL: http://zakon3.rada.gov.ua/laws/show/994_291.</w:t>
      </w:r>
    </w:p>
    <w:p w:rsidR="000073F4" w:rsidRPr="00B011A7" w:rsidRDefault="000073F4" w:rsidP="0049415E">
      <w:pPr>
        <w:numPr>
          <w:ilvl w:val="0"/>
          <w:numId w:val="6"/>
        </w:numPr>
        <w:tabs>
          <w:tab w:val="clear" w:pos="720"/>
          <w:tab w:val="left" w:pos="0"/>
          <w:tab w:val="num" w:pos="851"/>
          <w:tab w:val="left" w:pos="993"/>
        </w:tabs>
        <w:spacing w:line="276" w:lineRule="auto"/>
        <w:ind w:left="0" w:firstLine="567"/>
        <w:contextualSpacing/>
        <w:jc w:val="both"/>
        <w:rPr>
          <w:sz w:val="28"/>
          <w:szCs w:val="28"/>
        </w:rPr>
      </w:pPr>
      <w:r w:rsidRPr="00B011A7">
        <w:rPr>
          <w:sz w:val="28"/>
          <w:szCs w:val="28"/>
        </w:rPr>
        <w:t>Конвенція про міжнародну цивільну авіацію від 1944 р. / База даних «Законодавство України». URL: http://zakon2.rada.gov.ua/laws/show/995_038</w:t>
      </w:r>
    </w:p>
    <w:p w:rsidR="000073F4" w:rsidRPr="00B011A7" w:rsidRDefault="000073F4" w:rsidP="0049415E">
      <w:pPr>
        <w:numPr>
          <w:ilvl w:val="0"/>
          <w:numId w:val="6"/>
        </w:numPr>
        <w:tabs>
          <w:tab w:val="clear" w:pos="720"/>
          <w:tab w:val="left" w:pos="0"/>
          <w:tab w:val="num" w:pos="851"/>
          <w:tab w:val="left" w:pos="993"/>
        </w:tabs>
        <w:spacing w:line="276" w:lineRule="auto"/>
        <w:ind w:left="0" w:firstLine="567"/>
        <w:contextualSpacing/>
        <w:jc w:val="both"/>
        <w:rPr>
          <w:sz w:val="28"/>
          <w:szCs w:val="28"/>
        </w:rPr>
      </w:pPr>
      <w:r w:rsidRPr="00B011A7">
        <w:rPr>
          <w:sz w:val="28"/>
          <w:szCs w:val="28"/>
        </w:rPr>
        <w:t xml:space="preserve">Про транспорт: Закон України від 10 листопада 1994 р. 232/94-ВР / Верховна Рада України. </w:t>
      </w:r>
      <w:r w:rsidRPr="00B011A7">
        <w:rPr>
          <w:i/>
          <w:sz w:val="28"/>
          <w:szCs w:val="28"/>
        </w:rPr>
        <w:t>Відомості Верховної Ради України</w:t>
      </w:r>
      <w:r w:rsidRPr="00B011A7">
        <w:rPr>
          <w:sz w:val="28"/>
          <w:szCs w:val="28"/>
        </w:rPr>
        <w:t xml:space="preserve">. 1994. № 51. Ст. 446. </w:t>
      </w:r>
    </w:p>
    <w:p w:rsidR="008C2DE9" w:rsidRPr="00B011A7" w:rsidRDefault="008C2DE9" w:rsidP="0049415E">
      <w:pPr>
        <w:pStyle w:val="a6"/>
        <w:numPr>
          <w:ilvl w:val="0"/>
          <w:numId w:val="6"/>
        </w:numPr>
        <w:tabs>
          <w:tab w:val="clear" w:pos="720"/>
          <w:tab w:val="left" w:pos="0"/>
          <w:tab w:val="num" w:pos="851"/>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Повітряний кодекс України від 19 травня 2011 р. № 3393-VI / Верховна Рада України. </w:t>
      </w:r>
      <w:r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2011. № 48-49. Ст. 536.</w:t>
      </w:r>
    </w:p>
    <w:p w:rsidR="00C31042" w:rsidRPr="00B011A7" w:rsidRDefault="000073F4" w:rsidP="0049415E">
      <w:pPr>
        <w:numPr>
          <w:ilvl w:val="0"/>
          <w:numId w:val="6"/>
        </w:numPr>
        <w:tabs>
          <w:tab w:val="clear" w:pos="720"/>
          <w:tab w:val="left" w:pos="0"/>
          <w:tab w:val="num" w:pos="851"/>
          <w:tab w:val="left" w:pos="993"/>
        </w:tabs>
        <w:spacing w:line="276" w:lineRule="auto"/>
        <w:ind w:left="0" w:firstLine="567"/>
        <w:contextualSpacing/>
        <w:jc w:val="both"/>
        <w:rPr>
          <w:sz w:val="28"/>
          <w:szCs w:val="28"/>
        </w:rPr>
      </w:pPr>
      <w:r w:rsidRPr="00B011A7">
        <w:rPr>
          <w:sz w:val="28"/>
          <w:szCs w:val="28"/>
        </w:rPr>
        <w:lastRenderedPageBreak/>
        <w:t xml:space="preserve">Про автомобільний транспорт: Закон України від 05 квітня 2001 р. № 2344-III / Верховна Рада України. </w:t>
      </w:r>
      <w:r w:rsidRPr="00B011A7">
        <w:rPr>
          <w:i/>
          <w:sz w:val="28"/>
          <w:szCs w:val="28"/>
        </w:rPr>
        <w:t>Відомості Верховної Ради України</w:t>
      </w:r>
      <w:r w:rsidRPr="00B011A7">
        <w:rPr>
          <w:sz w:val="28"/>
          <w:szCs w:val="28"/>
        </w:rPr>
        <w:t>. 2001. № 22. Ст. 105.</w:t>
      </w:r>
    </w:p>
    <w:p w:rsidR="000073F4" w:rsidRPr="00B011A7" w:rsidRDefault="000073F4" w:rsidP="0049415E">
      <w:pPr>
        <w:numPr>
          <w:ilvl w:val="0"/>
          <w:numId w:val="6"/>
        </w:numPr>
        <w:tabs>
          <w:tab w:val="clear" w:pos="720"/>
          <w:tab w:val="left" w:pos="0"/>
          <w:tab w:val="num" w:pos="851"/>
          <w:tab w:val="left" w:pos="993"/>
        </w:tabs>
        <w:spacing w:line="276" w:lineRule="auto"/>
        <w:ind w:left="0" w:firstLine="567"/>
        <w:contextualSpacing/>
        <w:jc w:val="both"/>
        <w:rPr>
          <w:sz w:val="28"/>
          <w:szCs w:val="28"/>
        </w:rPr>
      </w:pPr>
      <w:r w:rsidRPr="00B011A7">
        <w:rPr>
          <w:sz w:val="28"/>
          <w:szCs w:val="28"/>
        </w:rPr>
        <w:t xml:space="preserve">Про дорожній рух: Закон України від 30 червня 1993 р. № 3353-XII / Верховна Рада України. </w:t>
      </w:r>
      <w:r w:rsidRPr="00B011A7">
        <w:rPr>
          <w:i/>
          <w:sz w:val="28"/>
          <w:szCs w:val="28"/>
        </w:rPr>
        <w:t>Відомості Верховної Ради України</w:t>
      </w:r>
      <w:r w:rsidRPr="00B011A7">
        <w:rPr>
          <w:sz w:val="28"/>
          <w:szCs w:val="28"/>
        </w:rPr>
        <w:t>. 1993. № 31. Ст. 338.</w:t>
      </w:r>
    </w:p>
    <w:p w:rsidR="001117E2" w:rsidRPr="00B011A7" w:rsidRDefault="000073F4" w:rsidP="0049415E">
      <w:pPr>
        <w:numPr>
          <w:ilvl w:val="0"/>
          <w:numId w:val="6"/>
        </w:numPr>
        <w:tabs>
          <w:tab w:val="clear" w:pos="720"/>
          <w:tab w:val="left" w:pos="0"/>
          <w:tab w:val="num" w:pos="851"/>
          <w:tab w:val="left" w:pos="993"/>
        </w:tabs>
        <w:spacing w:line="276" w:lineRule="auto"/>
        <w:ind w:left="0" w:firstLine="567"/>
        <w:contextualSpacing/>
        <w:jc w:val="both"/>
        <w:rPr>
          <w:sz w:val="28"/>
          <w:szCs w:val="28"/>
        </w:rPr>
      </w:pPr>
      <w:r w:rsidRPr="00B011A7">
        <w:rPr>
          <w:sz w:val="28"/>
          <w:szCs w:val="28"/>
        </w:rPr>
        <w:t xml:space="preserve">Про залізничний транспорт: Закон України від 04 липня 1996 р. № 273/96-ВР / Верховна Рада України. </w:t>
      </w:r>
      <w:r w:rsidRPr="00B011A7">
        <w:rPr>
          <w:i/>
          <w:sz w:val="28"/>
          <w:szCs w:val="28"/>
        </w:rPr>
        <w:t>Відомості Верховної Ради України</w:t>
      </w:r>
      <w:r w:rsidRPr="00B011A7">
        <w:rPr>
          <w:sz w:val="28"/>
          <w:szCs w:val="28"/>
        </w:rPr>
        <w:t>. 1996. № 40. Ст. 183.</w:t>
      </w:r>
    </w:p>
    <w:p w:rsidR="000073F4" w:rsidRPr="00B011A7" w:rsidRDefault="000073F4" w:rsidP="0049415E">
      <w:pPr>
        <w:numPr>
          <w:ilvl w:val="0"/>
          <w:numId w:val="6"/>
        </w:numPr>
        <w:tabs>
          <w:tab w:val="clear" w:pos="720"/>
          <w:tab w:val="left" w:pos="0"/>
          <w:tab w:val="num" w:pos="851"/>
          <w:tab w:val="left" w:pos="993"/>
        </w:tabs>
        <w:spacing w:line="276" w:lineRule="auto"/>
        <w:ind w:left="0" w:firstLine="567"/>
        <w:contextualSpacing/>
        <w:jc w:val="both"/>
        <w:rPr>
          <w:sz w:val="28"/>
          <w:szCs w:val="28"/>
        </w:rPr>
      </w:pPr>
      <w:r w:rsidRPr="00B011A7">
        <w:rPr>
          <w:sz w:val="28"/>
          <w:szCs w:val="28"/>
        </w:rPr>
        <w:t xml:space="preserve">Про транзит вантажів: Закон України від 20.10.1999 р. № 1172-XIV / Верховна Рада України. </w:t>
      </w:r>
      <w:r w:rsidRPr="00B011A7">
        <w:rPr>
          <w:i/>
          <w:sz w:val="28"/>
          <w:szCs w:val="28"/>
        </w:rPr>
        <w:t>Відомості Верховної Ради України</w:t>
      </w:r>
      <w:r w:rsidRPr="00B011A7">
        <w:rPr>
          <w:sz w:val="28"/>
          <w:szCs w:val="28"/>
        </w:rPr>
        <w:t>. 1999. № 51. Ст. 446.</w:t>
      </w:r>
    </w:p>
    <w:p w:rsidR="00D52C8C" w:rsidRPr="00B011A7" w:rsidRDefault="00D52C8C" w:rsidP="0049415E">
      <w:pPr>
        <w:numPr>
          <w:ilvl w:val="0"/>
          <w:numId w:val="6"/>
        </w:numPr>
        <w:tabs>
          <w:tab w:val="clear" w:pos="720"/>
          <w:tab w:val="left" w:pos="0"/>
          <w:tab w:val="num" w:pos="851"/>
          <w:tab w:val="left" w:pos="993"/>
        </w:tabs>
        <w:spacing w:line="276" w:lineRule="auto"/>
        <w:ind w:left="0" w:firstLine="567"/>
        <w:contextualSpacing/>
        <w:jc w:val="both"/>
        <w:rPr>
          <w:sz w:val="28"/>
          <w:szCs w:val="28"/>
        </w:rPr>
      </w:pPr>
      <w:r w:rsidRPr="00B011A7">
        <w:rPr>
          <w:sz w:val="28"/>
          <w:szCs w:val="28"/>
        </w:rPr>
        <w:t xml:space="preserve">Про трубопровідний транспорт: Закон України від 15 травня 1996 р. № 192/96-ВР / Верховна Рада України. URL: http://zakon3.rada.gov.ua/laws/show/192/96-вр </w:t>
      </w:r>
    </w:p>
    <w:p w:rsidR="000073F4" w:rsidRPr="00B011A7" w:rsidRDefault="000073F4" w:rsidP="0049415E">
      <w:pPr>
        <w:numPr>
          <w:ilvl w:val="0"/>
          <w:numId w:val="6"/>
        </w:numPr>
        <w:tabs>
          <w:tab w:val="clear" w:pos="720"/>
          <w:tab w:val="left" w:pos="0"/>
          <w:tab w:val="num" w:pos="851"/>
          <w:tab w:val="left" w:pos="993"/>
        </w:tabs>
        <w:spacing w:line="276" w:lineRule="auto"/>
        <w:ind w:left="0" w:firstLine="567"/>
        <w:contextualSpacing/>
        <w:jc w:val="both"/>
        <w:rPr>
          <w:sz w:val="28"/>
          <w:szCs w:val="28"/>
        </w:rPr>
      </w:pPr>
      <w:r w:rsidRPr="00B011A7">
        <w:rPr>
          <w:sz w:val="28"/>
          <w:szCs w:val="28"/>
        </w:rPr>
        <w:t xml:space="preserve">Про Правила дорожнього руху: Постанова Кабінету Міністрів України від 10 жовтня 2001 р. № 1306 / Кабінет Міністрів України. </w:t>
      </w:r>
      <w:r w:rsidRPr="00B011A7">
        <w:rPr>
          <w:i/>
          <w:sz w:val="28"/>
          <w:szCs w:val="28"/>
        </w:rPr>
        <w:t>Офіційний вісник України</w:t>
      </w:r>
      <w:r w:rsidRPr="00B011A7">
        <w:rPr>
          <w:sz w:val="28"/>
          <w:szCs w:val="28"/>
        </w:rPr>
        <w:t>. 2006. № 41. С. 35. Ст. 1852.</w:t>
      </w:r>
    </w:p>
    <w:p w:rsidR="001117E2" w:rsidRPr="00B011A7" w:rsidRDefault="001117E2" w:rsidP="0030473B">
      <w:pPr>
        <w:tabs>
          <w:tab w:val="left" w:pos="0"/>
          <w:tab w:val="left" w:pos="993"/>
        </w:tabs>
        <w:spacing w:line="276" w:lineRule="auto"/>
        <w:ind w:left="360" w:firstLine="567"/>
        <w:contextualSpacing/>
        <w:jc w:val="both"/>
        <w:rPr>
          <w:b/>
          <w:sz w:val="28"/>
          <w:szCs w:val="28"/>
        </w:rPr>
      </w:pPr>
    </w:p>
    <w:p w:rsidR="001117E2" w:rsidRPr="00B011A7" w:rsidRDefault="0030473B" w:rsidP="0030473B">
      <w:pPr>
        <w:tabs>
          <w:tab w:val="left" w:pos="0"/>
        </w:tabs>
        <w:spacing w:line="276" w:lineRule="auto"/>
        <w:ind w:firstLine="567"/>
        <w:contextualSpacing/>
        <w:jc w:val="both"/>
        <w:rPr>
          <w:rFonts w:eastAsiaTheme="minorEastAsia" w:cstheme="minorBidi"/>
          <w:b/>
          <w:sz w:val="28"/>
          <w:szCs w:val="28"/>
        </w:rPr>
      </w:pPr>
      <w:r w:rsidRPr="00B011A7">
        <w:rPr>
          <w:b/>
          <w:sz w:val="28"/>
          <w:szCs w:val="28"/>
        </w:rPr>
        <w:t>ТЕМА 3</w:t>
      </w:r>
      <w:r w:rsidR="001117E2" w:rsidRPr="00B011A7">
        <w:rPr>
          <w:b/>
          <w:sz w:val="28"/>
          <w:szCs w:val="28"/>
        </w:rPr>
        <w:t xml:space="preserve">. </w:t>
      </w:r>
      <w:r w:rsidR="001117E2" w:rsidRPr="00B011A7">
        <w:rPr>
          <w:rFonts w:eastAsiaTheme="minorEastAsia" w:cstheme="minorBidi"/>
          <w:b/>
          <w:sz w:val="28"/>
          <w:szCs w:val="28"/>
        </w:rPr>
        <w:t xml:space="preserve">ОРГАНІЗАЦІЙНО-ПРАВОВІ ОСНОВИ </w:t>
      </w:r>
      <w:r w:rsidR="009224F0" w:rsidRPr="00B011A7">
        <w:rPr>
          <w:rFonts w:eastAsiaTheme="minorEastAsia" w:cstheme="minorBidi"/>
          <w:b/>
          <w:sz w:val="28"/>
          <w:szCs w:val="28"/>
        </w:rPr>
        <w:t>ДІЯЛЬНОСТІ</w:t>
      </w:r>
      <w:r w:rsidR="001117E2" w:rsidRPr="00B011A7">
        <w:rPr>
          <w:rFonts w:eastAsiaTheme="minorEastAsia" w:cstheme="minorBidi"/>
          <w:b/>
          <w:sz w:val="28"/>
          <w:szCs w:val="28"/>
        </w:rPr>
        <w:t xml:space="preserve"> ТРАНСПОРТ</w:t>
      </w:r>
      <w:r w:rsidR="009224F0" w:rsidRPr="00B011A7">
        <w:rPr>
          <w:rFonts w:eastAsiaTheme="minorEastAsia" w:cstheme="minorBidi"/>
          <w:b/>
          <w:sz w:val="28"/>
          <w:szCs w:val="28"/>
        </w:rPr>
        <w:t>У</w:t>
      </w:r>
      <w:r w:rsidR="001117E2" w:rsidRPr="00B011A7">
        <w:rPr>
          <w:rFonts w:eastAsiaTheme="minorEastAsia" w:cstheme="minorBidi"/>
          <w:b/>
          <w:sz w:val="28"/>
          <w:szCs w:val="28"/>
        </w:rPr>
        <w:t xml:space="preserve"> В УКРАЇНІ</w:t>
      </w:r>
      <w:r w:rsidR="009224F0" w:rsidRPr="00B011A7">
        <w:rPr>
          <w:rFonts w:eastAsiaTheme="minorEastAsia" w:cstheme="minorBidi"/>
          <w:b/>
          <w:sz w:val="28"/>
          <w:szCs w:val="28"/>
        </w:rPr>
        <w:t xml:space="preserve"> </w:t>
      </w:r>
    </w:p>
    <w:p w:rsidR="009224F0" w:rsidRPr="00B011A7" w:rsidRDefault="009224F0" w:rsidP="0030473B">
      <w:pPr>
        <w:tabs>
          <w:tab w:val="left" w:pos="0"/>
        </w:tabs>
        <w:spacing w:line="276" w:lineRule="auto"/>
        <w:ind w:firstLine="567"/>
        <w:contextualSpacing/>
        <w:jc w:val="right"/>
        <w:rPr>
          <w:rFonts w:eastAsiaTheme="minorEastAsia" w:cstheme="minorBidi"/>
          <w:i/>
          <w:sz w:val="28"/>
          <w:szCs w:val="28"/>
        </w:rPr>
      </w:pPr>
      <w:r w:rsidRPr="00B011A7">
        <w:rPr>
          <w:rFonts w:eastAsiaTheme="minorEastAsia" w:cstheme="minorBidi"/>
          <w:i/>
          <w:sz w:val="28"/>
          <w:szCs w:val="28"/>
        </w:rPr>
        <w:t>Практичне заняття 1</w:t>
      </w:r>
    </w:p>
    <w:p w:rsidR="001117E2" w:rsidRPr="00B011A7" w:rsidRDefault="001117E2" w:rsidP="0049415E">
      <w:pPr>
        <w:numPr>
          <w:ilvl w:val="0"/>
          <w:numId w:val="4"/>
        </w:numPr>
        <w:tabs>
          <w:tab w:val="left" w:pos="0"/>
          <w:tab w:val="left" w:pos="851"/>
        </w:tabs>
        <w:spacing w:line="276" w:lineRule="auto"/>
        <w:ind w:left="0" w:firstLine="567"/>
        <w:contextualSpacing/>
        <w:jc w:val="both"/>
        <w:rPr>
          <w:rFonts w:eastAsiaTheme="minorEastAsia" w:cstheme="minorBidi"/>
          <w:sz w:val="28"/>
          <w:szCs w:val="28"/>
        </w:rPr>
      </w:pPr>
      <w:r w:rsidRPr="00B011A7">
        <w:rPr>
          <w:rFonts w:eastAsiaTheme="minorEastAsia" w:cstheme="minorBidi"/>
          <w:sz w:val="28"/>
          <w:szCs w:val="28"/>
        </w:rPr>
        <w:t xml:space="preserve">Поняття та структура транспортної̈ системи України. </w:t>
      </w:r>
    </w:p>
    <w:p w:rsidR="001117E2" w:rsidRPr="00B011A7" w:rsidRDefault="001117E2" w:rsidP="0049415E">
      <w:pPr>
        <w:numPr>
          <w:ilvl w:val="0"/>
          <w:numId w:val="4"/>
        </w:numPr>
        <w:tabs>
          <w:tab w:val="left" w:pos="0"/>
          <w:tab w:val="left" w:pos="851"/>
        </w:tabs>
        <w:spacing w:line="276" w:lineRule="auto"/>
        <w:ind w:left="0" w:firstLine="567"/>
        <w:contextualSpacing/>
        <w:jc w:val="both"/>
        <w:rPr>
          <w:rFonts w:eastAsiaTheme="minorEastAsia" w:cstheme="minorBidi"/>
          <w:sz w:val="28"/>
          <w:szCs w:val="28"/>
        </w:rPr>
      </w:pPr>
      <w:r w:rsidRPr="00B011A7">
        <w:rPr>
          <w:rFonts w:eastAsiaTheme="minorEastAsia" w:cstheme="minorBidi"/>
          <w:sz w:val="28"/>
          <w:szCs w:val="28"/>
        </w:rPr>
        <w:t xml:space="preserve">Мета, завдання та форми публічного адміністрування в галузі транспорту. </w:t>
      </w:r>
    </w:p>
    <w:p w:rsidR="001117E2" w:rsidRPr="00B011A7" w:rsidRDefault="001117E2" w:rsidP="0049415E">
      <w:pPr>
        <w:numPr>
          <w:ilvl w:val="0"/>
          <w:numId w:val="4"/>
        </w:numPr>
        <w:tabs>
          <w:tab w:val="left" w:pos="0"/>
          <w:tab w:val="left" w:pos="851"/>
        </w:tabs>
        <w:spacing w:line="276" w:lineRule="auto"/>
        <w:ind w:left="0" w:firstLine="567"/>
        <w:contextualSpacing/>
        <w:jc w:val="both"/>
        <w:rPr>
          <w:rFonts w:eastAsiaTheme="minorEastAsia" w:cstheme="minorBidi"/>
          <w:sz w:val="28"/>
          <w:szCs w:val="28"/>
        </w:rPr>
      </w:pPr>
      <w:r w:rsidRPr="00B011A7">
        <w:rPr>
          <w:rFonts w:eastAsiaTheme="minorEastAsia" w:cstheme="minorBidi"/>
          <w:sz w:val="28"/>
          <w:szCs w:val="28"/>
        </w:rPr>
        <w:t xml:space="preserve">Державні органи, що </w:t>
      </w:r>
      <w:proofErr w:type="spellStart"/>
      <w:r w:rsidRPr="00B011A7">
        <w:rPr>
          <w:rFonts w:eastAsiaTheme="minorEastAsia" w:cstheme="minorBidi"/>
          <w:sz w:val="28"/>
          <w:szCs w:val="28"/>
        </w:rPr>
        <w:t>здійснюють</w:t>
      </w:r>
      <w:proofErr w:type="spellEnd"/>
      <w:r w:rsidRPr="00B011A7">
        <w:rPr>
          <w:rFonts w:eastAsiaTheme="minorEastAsia" w:cstheme="minorBidi"/>
          <w:sz w:val="28"/>
          <w:szCs w:val="28"/>
        </w:rPr>
        <w:t xml:space="preserve"> управління транспортом: загальна характеристика</w:t>
      </w:r>
      <w:r w:rsidR="009224F0" w:rsidRPr="00B011A7">
        <w:rPr>
          <w:rFonts w:eastAsiaTheme="minorEastAsia" w:cstheme="minorBidi"/>
          <w:sz w:val="28"/>
          <w:szCs w:val="28"/>
        </w:rPr>
        <w:t>, класифікація</w:t>
      </w:r>
      <w:r w:rsidRPr="00B011A7">
        <w:rPr>
          <w:rFonts w:eastAsiaTheme="minorEastAsia" w:cstheme="minorBidi"/>
          <w:sz w:val="28"/>
          <w:szCs w:val="28"/>
        </w:rPr>
        <w:t>.</w:t>
      </w:r>
    </w:p>
    <w:p w:rsidR="009224F0" w:rsidRPr="00B011A7" w:rsidRDefault="009224F0" w:rsidP="0049415E">
      <w:pPr>
        <w:numPr>
          <w:ilvl w:val="0"/>
          <w:numId w:val="4"/>
        </w:numPr>
        <w:tabs>
          <w:tab w:val="left" w:pos="0"/>
          <w:tab w:val="left" w:pos="851"/>
        </w:tabs>
        <w:spacing w:line="276" w:lineRule="auto"/>
        <w:ind w:left="0" w:firstLine="567"/>
        <w:contextualSpacing/>
        <w:jc w:val="both"/>
        <w:rPr>
          <w:rFonts w:eastAsiaTheme="minorEastAsia" w:cstheme="minorBidi"/>
          <w:sz w:val="28"/>
          <w:szCs w:val="28"/>
        </w:rPr>
      </w:pPr>
      <w:r w:rsidRPr="00B011A7">
        <w:rPr>
          <w:rFonts w:eastAsiaTheme="minorEastAsia" w:cstheme="minorBidi"/>
          <w:sz w:val="28"/>
          <w:szCs w:val="28"/>
        </w:rPr>
        <w:t>Повноваження Кабінету Міністрів України у сфері транспорту.</w:t>
      </w:r>
    </w:p>
    <w:p w:rsidR="001117E2" w:rsidRPr="00B011A7" w:rsidRDefault="001117E2" w:rsidP="0049415E">
      <w:pPr>
        <w:numPr>
          <w:ilvl w:val="0"/>
          <w:numId w:val="4"/>
        </w:numPr>
        <w:tabs>
          <w:tab w:val="left" w:pos="0"/>
          <w:tab w:val="left" w:pos="851"/>
        </w:tabs>
        <w:spacing w:line="276" w:lineRule="auto"/>
        <w:ind w:left="0" w:firstLine="567"/>
        <w:contextualSpacing/>
        <w:jc w:val="both"/>
        <w:rPr>
          <w:rFonts w:eastAsiaTheme="minorEastAsia" w:cstheme="minorBidi"/>
          <w:sz w:val="28"/>
          <w:szCs w:val="28"/>
        </w:rPr>
      </w:pPr>
      <w:proofErr w:type="spellStart"/>
      <w:r w:rsidRPr="00B011A7">
        <w:rPr>
          <w:rFonts w:eastAsiaTheme="minorEastAsia" w:cstheme="minorBidi"/>
          <w:sz w:val="28"/>
          <w:szCs w:val="28"/>
        </w:rPr>
        <w:t>Мініфраструктури</w:t>
      </w:r>
      <w:proofErr w:type="spellEnd"/>
      <w:r w:rsidRPr="00B011A7">
        <w:rPr>
          <w:rFonts w:eastAsiaTheme="minorEastAsia" w:cstheme="minorBidi"/>
          <w:sz w:val="28"/>
          <w:szCs w:val="28"/>
        </w:rPr>
        <w:t>: структура,</w:t>
      </w:r>
      <w:r w:rsidR="009224F0" w:rsidRPr="00B011A7">
        <w:rPr>
          <w:rFonts w:eastAsiaTheme="minorEastAsia" w:cstheme="minorBidi"/>
          <w:sz w:val="28"/>
          <w:szCs w:val="28"/>
        </w:rPr>
        <w:t xml:space="preserve"> завдання,</w:t>
      </w:r>
      <w:r w:rsidRPr="00B011A7">
        <w:rPr>
          <w:rFonts w:eastAsiaTheme="minorEastAsia" w:cstheme="minorBidi"/>
          <w:sz w:val="28"/>
          <w:szCs w:val="28"/>
        </w:rPr>
        <w:t xml:space="preserve"> повноваження.</w:t>
      </w:r>
    </w:p>
    <w:p w:rsidR="009224F0" w:rsidRPr="00B011A7" w:rsidRDefault="009224F0" w:rsidP="0030473B">
      <w:pPr>
        <w:tabs>
          <w:tab w:val="left" w:pos="0"/>
          <w:tab w:val="left" w:pos="851"/>
        </w:tabs>
        <w:spacing w:line="276" w:lineRule="auto"/>
        <w:ind w:firstLine="567"/>
        <w:contextualSpacing/>
        <w:jc w:val="both"/>
        <w:rPr>
          <w:rFonts w:eastAsiaTheme="minorEastAsia" w:cstheme="minorBidi"/>
          <w:sz w:val="28"/>
          <w:szCs w:val="28"/>
        </w:rPr>
      </w:pPr>
    </w:p>
    <w:p w:rsidR="009224F0" w:rsidRPr="00B011A7" w:rsidRDefault="009224F0" w:rsidP="0030473B">
      <w:pPr>
        <w:tabs>
          <w:tab w:val="left" w:pos="0"/>
        </w:tabs>
        <w:spacing w:line="276" w:lineRule="auto"/>
        <w:ind w:firstLine="567"/>
        <w:contextualSpacing/>
        <w:jc w:val="center"/>
        <w:rPr>
          <w:i/>
          <w:sz w:val="28"/>
          <w:szCs w:val="28"/>
        </w:rPr>
      </w:pPr>
      <w:r w:rsidRPr="00B011A7">
        <w:rPr>
          <w:i/>
          <w:sz w:val="28"/>
          <w:szCs w:val="28"/>
        </w:rPr>
        <w:t>Література</w:t>
      </w:r>
    </w:p>
    <w:p w:rsidR="007653CD" w:rsidRPr="00B011A7" w:rsidRDefault="007653CD" w:rsidP="0049415E">
      <w:pPr>
        <w:pStyle w:val="a6"/>
        <w:numPr>
          <w:ilvl w:val="0"/>
          <w:numId w:val="10"/>
        </w:numPr>
        <w:tabs>
          <w:tab w:val="clear" w:pos="360"/>
          <w:tab w:val="left" w:pos="0"/>
          <w:tab w:val="num" w:pos="426"/>
          <w:tab w:val="left" w:pos="993"/>
        </w:tabs>
        <w:spacing w:line="276" w:lineRule="auto"/>
        <w:ind w:left="0" w:firstLine="567"/>
        <w:rPr>
          <w:rFonts w:eastAsiaTheme="minorEastAsia"/>
          <w:sz w:val="28"/>
          <w:szCs w:val="28"/>
          <w:lang w:eastAsia="ru-RU"/>
        </w:rPr>
      </w:pPr>
      <w:r w:rsidRPr="00B011A7">
        <w:rPr>
          <w:rFonts w:eastAsiaTheme="minorEastAsia"/>
          <w:sz w:val="28"/>
          <w:szCs w:val="28"/>
          <w:lang w:eastAsia="ru-RU"/>
        </w:rPr>
        <w:t xml:space="preserve">Адміністративне право України: словник термінів / за </w:t>
      </w:r>
      <w:proofErr w:type="spellStart"/>
      <w:r w:rsidRPr="00B011A7">
        <w:rPr>
          <w:rFonts w:eastAsiaTheme="minorEastAsia"/>
          <w:sz w:val="28"/>
          <w:szCs w:val="28"/>
          <w:lang w:eastAsia="ru-RU"/>
        </w:rPr>
        <w:t>заг</w:t>
      </w:r>
      <w:proofErr w:type="spellEnd"/>
      <w:r w:rsidRPr="00B011A7">
        <w:rPr>
          <w:rFonts w:eastAsiaTheme="minorEastAsia"/>
          <w:sz w:val="28"/>
          <w:szCs w:val="28"/>
          <w:lang w:eastAsia="ru-RU"/>
        </w:rPr>
        <w:t xml:space="preserve">. ред. Т.О. </w:t>
      </w:r>
      <w:proofErr w:type="spellStart"/>
      <w:r w:rsidRPr="00B011A7">
        <w:rPr>
          <w:rFonts w:eastAsiaTheme="minorEastAsia"/>
          <w:sz w:val="28"/>
          <w:szCs w:val="28"/>
          <w:lang w:eastAsia="ru-RU"/>
        </w:rPr>
        <w:t>Коломоєць</w:t>
      </w:r>
      <w:proofErr w:type="spellEnd"/>
      <w:r w:rsidRPr="00B011A7">
        <w:rPr>
          <w:rFonts w:eastAsiaTheme="minorEastAsia"/>
          <w:sz w:val="28"/>
          <w:szCs w:val="28"/>
          <w:lang w:eastAsia="ru-RU"/>
        </w:rPr>
        <w:t xml:space="preserve">, В.К. </w:t>
      </w:r>
      <w:proofErr w:type="spellStart"/>
      <w:r w:rsidRPr="00B011A7">
        <w:rPr>
          <w:rFonts w:eastAsiaTheme="minorEastAsia"/>
          <w:sz w:val="28"/>
          <w:szCs w:val="28"/>
          <w:lang w:eastAsia="ru-RU"/>
        </w:rPr>
        <w:t>Колпакова</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Держ</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вищ</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навч</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закл</w:t>
      </w:r>
      <w:proofErr w:type="spellEnd"/>
      <w:r w:rsidRPr="00B011A7">
        <w:rPr>
          <w:rFonts w:eastAsiaTheme="minorEastAsia"/>
          <w:sz w:val="28"/>
          <w:szCs w:val="28"/>
          <w:lang w:eastAsia="ru-RU"/>
        </w:rPr>
        <w:t>. «</w:t>
      </w:r>
      <w:proofErr w:type="spellStart"/>
      <w:r w:rsidRPr="00B011A7">
        <w:rPr>
          <w:rFonts w:eastAsiaTheme="minorEastAsia"/>
          <w:sz w:val="28"/>
          <w:szCs w:val="28"/>
          <w:lang w:eastAsia="ru-RU"/>
        </w:rPr>
        <w:t>Запоріз</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нац</w:t>
      </w:r>
      <w:proofErr w:type="spellEnd"/>
      <w:r w:rsidRPr="00B011A7">
        <w:rPr>
          <w:rFonts w:eastAsiaTheme="minorEastAsia"/>
          <w:sz w:val="28"/>
          <w:szCs w:val="28"/>
          <w:lang w:eastAsia="ru-RU"/>
        </w:rPr>
        <w:t xml:space="preserve">. ун-т». Київ: Ін Юре, 2014. 520 с. </w:t>
      </w:r>
    </w:p>
    <w:p w:rsidR="007653CD" w:rsidRPr="00B011A7" w:rsidRDefault="007653CD" w:rsidP="0049415E">
      <w:pPr>
        <w:numPr>
          <w:ilvl w:val="0"/>
          <w:numId w:val="10"/>
        </w:numPr>
        <w:tabs>
          <w:tab w:val="clear" w:pos="360"/>
          <w:tab w:val="left" w:pos="0"/>
          <w:tab w:val="num" w:pos="426"/>
          <w:tab w:val="left" w:pos="993"/>
        </w:tabs>
        <w:spacing w:line="276" w:lineRule="auto"/>
        <w:ind w:left="0" w:firstLine="567"/>
        <w:contextualSpacing/>
        <w:jc w:val="both"/>
        <w:rPr>
          <w:rFonts w:ascii="Times" w:eastAsiaTheme="minorEastAsia" w:hAnsi="Times"/>
          <w:sz w:val="28"/>
          <w:szCs w:val="28"/>
        </w:rPr>
      </w:pPr>
      <w:r w:rsidRPr="00B011A7">
        <w:rPr>
          <w:rFonts w:eastAsiaTheme="minorEastAsia"/>
          <w:sz w:val="28"/>
          <w:szCs w:val="28"/>
        </w:rPr>
        <w:t xml:space="preserve">Булгакова І.B., </w:t>
      </w:r>
      <w:proofErr w:type="spellStart"/>
      <w:r w:rsidRPr="00B011A7">
        <w:rPr>
          <w:rFonts w:eastAsiaTheme="minorEastAsia"/>
          <w:sz w:val="28"/>
          <w:szCs w:val="28"/>
        </w:rPr>
        <w:t>Клепікова</w:t>
      </w:r>
      <w:proofErr w:type="spellEnd"/>
      <w:r w:rsidRPr="00B011A7">
        <w:rPr>
          <w:rFonts w:eastAsiaTheme="minorEastAsia"/>
          <w:sz w:val="28"/>
          <w:szCs w:val="28"/>
        </w:rPr>
        <w:t xml:space="preserve"> O.B. Транспортне право України: </w:t>
      </w:r>
      <w:proofErr w:type="spellStart"/>
      <w:r w:rsidRPr="00B011A7">
        <w:rPr>
          <w:rFonts w:eastAsiaTheme="minorEastAsia"/>
          <w:sz w:val="28"/>
          <w:szCs w:val="28"/>
        </w:rPr>
        <w:t>Академічнии</w:t>
      </w:r>
      <w:proofErr w:type="spellEnd"/>
      <w:r w:rsidRPr="00B011A7">
        <w:rPr>
          <w:rFonts w:eastAsiaTheme="minorEastAsia"/>
          <w:sz w:val="28"/>
          <w:szCs w:val="28"/>
        </w:rPr>
        <w:t xml:space="preserve">̆ курс: </w:t>
      </w:r>
      <w:proofErr w:type="spellStart"/>
      <w:r w:rsidRPr="00B011A7">
        <w:rPr>
          <w:rFonts w:eastAsiaTheme="minorEastAsia"/>
          <w:sz w:val="28"/>
          <w:szCs w:val="28"/>
        </w:rPr>
        <w:t>Підруч</w:t>
      </w:r>
      <w:proofErr w:type="spellEnd"/>
      <w:r w:rsidRPr="00B011A7">
        <w:rPr>
          <w:rFonts w:eastAsiaTheme="minorEastAsia"/>
          <w:sz w:val="28"/>
          <w:szCs w:val="28"/>
        </w:rPr>
        <w:t xml:space="preserve">. для </w:t>
      </w:r>
      <w:proofErr w:type="spellStart"/>
      <w:r w:rsidRPr="00B011A7">
        <w:rPr>
          <w:rFonts w:eastAsiaTheme="minorEastAsia"/>
          <w:sz w:val="28"/>
          <w:szCs w:val="28"/>
        </w:rPr>
        <w:t>студ</w:t>
      </w:r>
      <w:proofErr w:type="spellEnd"/>
      <w:r w:rsidRPr="00B011A7">
        <w:rPr>
          <w:rFonts w:eastAsiaTheme="minorEastAsia"/>
          <w:sz w:val="28"/>
          <w:szCs w:val="28"/>
        </w:rPr>
        <w:t xml:space="preserve">. </w:t>
      </w:r>
      <w:proofErr w:type="spellStart"/>
      <w:r w:rsidRPr="00B011A7">
        <w:rPr>
          <w:rFonts w:eastAsiaTheme="minorEastAsia"/>
          <w:sz w:val="28"/>
          <w:szCs w:val="28"/>
        </w:rPr>
        <w:t>юр</w:t>
      </w:r>
      <w:proofErr w:type="spellEnd"/>
      <w:r w:rsidRPr="00B011A7">
        <w:rPr>
          <w:rFonts w:eastAsiaTheme="minorEastAsia"/>
          <w:sz w:val="28"/>
          <w:szCs w:val="28"/>
        </w:rPr>
        <w:t xml:space="preserve">. спец. виш. </w:t>
      </w:r>
      <w:proofErr w:type="spellStart"/>
      <w:r w:rsidRPr="00B011A7">
        <w:rPr>
          <w:rFonts w:eastAsiaTheme="minorEastAsia"/>
          <w:sz w:val="28"/>
          <w:szCs w:val="28"/>
        </w:rPr>
        <w:t>навч</w:t>
      </w:r>
      <w:proofErr w:type="spellEnd"/>
      <w:r w:rsidRPr="00B011A7">
        <w:rPr>
          <w:rFonts w:eastAsiaTheme="minorEastAsia"/>
          <w:sz w:val="28"/>
          <w:szCs w:val="28"/>
        </w:rPr>
        <w:t xml:space="preserve">. </w:t>
      </w:r>
      <w:proofErr w:type="spellStart"/>
      <w:r w:rsidRPr="00B011A7">
        <w:rPr>
          <w:rFonts w:eastAsiaTheme="minorEastAsia"/>
          <w:sz w:val="28"/>
          <w:szCs w:val="28"/>
        </w:rPr>
        <w:t>закл</w:t>
      </w:r>
      <w:proofErr w:type="spellEnd"/>
      <w:r w:rsidRPr="00B011A7">
        <w:rPr>
          <w:rFonts w:eastAsiaTheme="minorEastAsia"/>
          <w:sz w:val="28"/>
          <w:szCs w:val="28"/>
        </w:rPr>
        <w:t xml:space="preserve">. </w:t>
      </w:r>
      <w:r w:rsidR="00855A2D" w:rsidRPr="00B011A7">
        <w:rPr>
          <w:rFonts w:eastAsiaTheme="minorEastAsia"/>
          <w:sz w:val="28"/>
          <w:szCs w:val="28"/>
        </w:rPr>
        <w:t xml:space="preserve"> К.: </w:t>
      </w:r>
      <w:r w:rsidRPr="00B011A7">
        <w:rPr>
          <w:rFonts w:eastAsiaTheme="minorEastAsia"/>
          <w:sz w:val="28"/>
          <w:szCs w:val="28"/>
        </w:rPr>
        <w:t xml:space="preserve"> Концерн «</w:t>
      </w:r>
      <w:proofErr w:type="spellStart"/>
      <w:r w:rsidRPr="00B011A7">
        <w:rPr>
          <w:rFonts w:eastAsiaTheme="minorEastAsia"/>
          <w:sz w:val="28"/>
          <w:szCs w:val="28"/>
        </w:rPr>
        <w:t>Видавничии</w:t>
      </w:r>
      <w:proofErr w:type="spellEnd"/>
      <w:r w:rsidRPr="00B011A7">
        <w:rPr>
          <w:rFonts w:eastAsiaTheme="minorEastAsia"/>
          <w:sz w:val="28"/>
          <w:szCs w:val="28"/>
        </w:rPr>
        <w:t xml:space="preserve">̆ Дім «Ін Юре»», 2005. 536 с. </w:t>
      </w:r>
    </w:p>
    <w:p w:rsidR="007653CD" w:rsidRPr="00B011A7" w:rsidRDefault="007653CD" w:rsidP="0049415E">
      <w:pPr>
        <w:pStyle w:val="a6"/>
        <w:numPr>
          <w:ilvl w:val="0"/>
          <w:numId w:val="10"/>
        </w:numPr>
        <w:tabs>
          <w:tab w:val="clear" w:pos="360"/>
          <w:tab w:val="left" w:pos="0"/>
          <w:tab w:val="num" w:pos="426"/>
          <w:tab w:val="left" w:pos="993"/>
        </w:tabs>
        <w:spacing w:line="276" w:lineRule="auto"/>
        <w:ind w:left="0" w:firstLine="567"/>
        <w:rPr>
          <w:rFonts w:ascii="Times" w:eastAsiaTheme="minorEastAsia" w:hAnsi="Times"/>
          <w:sz w:val="28"/>
          <w:szCs w:val="28"/>
          <w:lang w:eastAsia="ru-RU"/>
        </w:rPr>
      </w:pPr>
      <w:proofErr w:type="spellStart"/>
      <w:r w:rsidRPr="00B011A7">
        <w:rPr>
          <w:rFonts w:ascii="Times" w:eastAsiaTheme="minorEastAsia" w:hAnsi="Times"/>
          <w:sz w:val="28"/>
          <w:szCs w:val="28"/>
          <w:lang w:eastAsia="ru-RU"/>
        </w:rPr>
        <w:t>Гіжевський</w:t>
      </w:r>
      <w:proofErr w:type="spellEnd"/>
      <w:r w:rsidRPr="00B011A7">
        <w:rPr>
          <w:rFonts w:ascii="Times" w:eastAsiaTheme="minorEastAsia" w:hAnsi="Times"/>
          <w:sz w:val="28"/>
          <w:szCs w:val="28"/>
          <w:lang w:eastAsia="ru-RU"/>
        </w:rPr>
        <w:t xml:space="preserve"> В.К., </w:t>
      </w:r>
      <w:proofErr w:type="spellStart"/>
      <w:r w:rsidRPr="00B011A7">
        <w:rPr>
          <w:rFonts w:ascii="Times" w:eastAsiaTheme="minorEastAsia" w:hAnsi="Times"/>
          <w:sz w:val="28"/>
          <w:szCs w:val="28"/>
          <w:lang w:eastAsia="ru-RU"/>
        </w:rPr>
        <w:t>Демський</w:t>
      </w:r>
      <w:proofErr w:type="spellEnd"/>
      <w:r w:rsidRPr="00B011A7">
        <w:rPr>
          <w:rFonts w:ascii="Times" w:eastAsiaTheme="minorEastAsia" w:hAnsi="Times"/>
          <w:sz w:val="28"/>
          <w:szCs w:val="28"/>
          <w:lang w:eastAsia="ru-RU"/>
        </w:rPr>
        <w:t xml:space="preserve"> Е.Ф., </w:t>
      </w:r>
      <w:proofErr w:type="spellStart"/>
      <w:r w:rsidRPr="00B011A7">
        <w:rPr>
          <w:rFonts w:ascii="Times" w:eastAsiaTheme="minorEastAsia" w:hAnsi="Times"/>
          <w:sz w:val="28"/>
          <w:szCs w:val="28"/>
          <w:lang w:eastAsia="ru-RU"/>
        </w:rPr>
        <w:t>Мілашевич</w:t>
      </w:r>
      <w:proofErr w:type="spellEnd"/>
      <w:r w:rsidRPr="00B011A7">
        <w:rPr>
          <w:rFonts w:ascii="Times" w:eastAsiaTheme="minorEastAsia" w:hAnsi="Times"/>
          <w:sz w:val="28"/>
          <w:szCs w:val="28"/>
          <w:lang w:eastAsia="ru-RU"/>
        </w:rPr>
        <w:t xml:space="preserve"> А.В. Транспортне право України: </w:t>
      </w:r>
      <w:proofErr w:type="spellStart"/>
      <w:r w:rsidRPr="00B011A7">
        <w:rPr>
          <w:rFonts w:ascii="Times" w:eastAsiaTheme="minorEastAsia" w:hAnsi="Times"/>
          <w:sz w:val="28"/>
          <w:szCs w:val="28"/>
          <w:lang w:eastAsia="ru-RU"/>
        </w:rPr>
        <w:t>підруч</w:t>
      </w:r>
      <w:proofErr w:type="spellEnd"/>
      <w:r w:rsidRPr="00B011A7">
        <w:rPr>
          <w:rFonts w:ascii="Times" w:eastAsiaTheme="minorEastAsia" w:hAnsi="Times"/>
          <w:sz w:val="28"/>
          <w:szCs w:val="28"/>
          <w:lang w:eastAsia="ru-RU"/>
        </w:rPr>
        <w:t xml:space="preserve">. Київ: </w:t>
      </w:r>
      <w:proofErr w:type="spellStart"/>
      <w:r w:rsidRPr="00B011A7">
        <w:rPr>
          <w:rFonts w:ascii="Times" w:eastAsiaTheme="minorEastAsia" w:hAnsi="Times"/>
          <w:sz w:val="28"/>
          <w:szCs w:val="28"/>
          <w:lang w:eastAsia="ru-RU"/>
        </w:rPr>
        <w:t>Атіка</w:t>
      </w:r>
      <w:proofErr w:type="spellEnd"/>
      <w:r w:rsidRPr="00B011A7">
        <w:rPr>
          <w:rFonts w:ascii="Times" w:eastAsiaTheme="minorEastAsia" w:hAnsi="Times"/>
          <w:sz w:val="28"/>
          <w:szCs w:val="28"/>
          <w:lang w:eastAsia="ru-RU"/>
        </w:rPr>
        <w:t xml:space="preserve">, 2010. 200 с. </w:t>
      </w:r>
    </w:p>
    <w:p w:rsidR="007653CD" w:rsidRPr="00B011A7" w:rsidRDefault="007653CD" w:rsidP="0049415E">
      <w:pPr>
        <w:numPr>
          <w:ilvl w:val="0"/>
          <w:numId w:val="10"/>
        </w:numPr>
        <w:tabs>
          <w:tab w:val="clear" w:pos="360"/>
          <w:tab w:val="left" w:pos="0"/>
          <w:tab w:val="num" w:pos="426"/>
          <w:tab w:val="left" w:pos="993"/>
        </w:tabs>
        <w:spacing w:line="276" w:lineRule="auto"/>
        <w:ind w:left="0" w:firstLine="567"/>
        <w:contextualSpacing/>
        <w:jc w:val="both"/>
        <w:rPr>
          <w:rFonts w:ascii="Times" w:eastAsiaTheme="minorEastAsia" w:hAnsi="Times"/>
          <w:sz w:val="28"/>
          <w:szCs w:val="28"/>
        </w:rPr>
      </w:pPr>
      <w:proofErr w:type="spellStart"/>
      <w:r w:rsidRPr="00B011A7">
        <w:rPr>
          <w:rFonts w:eastAsiaTheme="minorEastAsia"/>
          <w:sz w:val="28"/>
          <w:szCs w:val="28"/>
        </w:rPr>
        <w:lastRenderedPageBreak/>
        <w:t>Гіжевськии</w:t>
      </w:r>
      <w:proofErr w:type="spellEnd"/>
      <w:r w:rsidRPr="00B011A7">
        <w:rPr>
          <w:rFonts w:eastAsiaTheme="minorEastAsia"/>
          <w:sz w:val="28"/>
          <w:szCs w:val="28"/>
        </w:rPr>
        <w:t xml:space="preserve">̆ В.К., </w:t>
      </w:r>
      <w:proofErr w:type="spellStart"/>
      <w:r w:rsidRPr="00B011A7">
        <w:rPr>
          <w:rFonts w:eastAsiaTheme="minorEastAsia"/>
          <w:sz w:val="28"/>
          <w:szCs w:val="28"/>
        </w:rPr>
        <w:t>Мілашевич</w:t>
      </w:r>
      <w:proofErr w:type="spellEnd"/>
      <w:r w:rsidRPr="00B011A7">
        <w:rPr>
          <w:rFonts w:eastAsiaTheme="minorEastAsia"/>
          <w:sz w:val="28"/>
          <w:szCs w:val="28"/>
        </w:rPr>
        <w:t xml:space="preserve"> A.B. Правове регулювання транспортною системою України: Науково-практичне видання. К, 2000. 141с. </w:t>
      </w:r>
    </w:p>
    <w:p w:rsidR="007653CD" w:rsidRPr="00B011A7" w:rsidRDefault="007653CD" w:rsidP="0049415E">
      <w:pPr>
        <w:pStyle w:val="a6"/>
        <w:numPr>
          <w:ilvl w:val="0"/>
          <w:numId w:val="10"/>
        </w:numPr>
        <w:tabs>
          <w:tab w:val="clear" w:pos="360"/>
          <w:tab w:val="left" w:pos="0"/>
          <w:tab w:val="num" w:pos="426"/>
          <w:tab w:val="left" w:pos="993"/>
        </w:tabs>
        <w:spacing w:line="276" w:lineRule="auto"/>
        <w:ind w:left="0" w:firstLine="567"/>
        <w:rPr>
          <w:rFonts w:ascii="Times" w:eastAsiaTheme="minorEastAsia" w:hAnsi="Times"/>
          <w:sz w:val="28"/>
          <w:szCs w:val="28"/>
          <w:lang w:eastAsia="ru-RU"/>
        </w:rPr>
      </w:pPr>
      <w:proofErr w:type="spellStart"/>
      <w:r w:rsidRPr="00B011A7">
        <w:rPr>
          <w:rFonts w:ascii="Times" w:eastAsiaTheme="minorEastAsia" w:hAnsi="Times"/>
          <w:sz w:val="28"/>
          <w:szCs w:val="28"/>
          <w:lang w:eastAsia="ru-RU"/>
        </w:rPr>
        <w:t>Демський</w:t>
      </w:r>
      <w:proofErr w:type="spellEnd"/>
      <w:r w:rsidRPr="00B011A7">
        <w:rPr>
          <w:rFonts w:ascii="Times" w:eastAsiaTheme="minorEastAsia" w:hAnsi="Times"/>
          <w:sz w:val="28"/>
          <w:szCs w:val="28"/>
          <w:lang w:eastAsia="ru-RU"/>
        </w:rPr>
        <w:t xml:space="preserve"> Е.Ф., </w:t>
      </w:r>
      <w:proofErr w:type="spellStart"/>
      <w:r w:rsidRPr="00B011A7">
        <w:rPr>
          <w:rFonts w:ascii="Times" w:eastAsiaTheme="minorEastAsia" w:hAnsi="Times"/>
          <w:sz w:val="28"/>
          <w:szCs w:val="28"/>
          <w:lang w:eastAsia="ru-RU"/>
        </w:rPr>
        <w:t>Гіжевський</w:t>
      </w:r>
      <w:proofErr w:type="spellEnd"/>
      <w:r w:rsidRPr="00B011A7">
        <w:rPr>
          <w:rFonts w:ascii="Times" w:eastAsiaTheme="minorEastAsia" w:hAnsi="Times"/>
          <w:sz w:val="28"/>
          <w:szCs w:val="28"/>
          <w:lang w:eastAsia="ru-RU"/>
        </w:rPr>
        <w:t xml:space="preserve"> В.К. Транспортне право України: </w:t>
      </w:r>
      <w:proofErr w:type="spellStart"/>
      <w:r w:rsidRPr="00B011A7">
        <w:rPr>
          <w:rFonts w:ascii="Times" w:eastAsiaTheme="minorEastAsia" w:hAnsi="Times"/>
          <w:sz w:val="28"/>
          <w:szCs w:val="28"/>
          <w:lang w:eastAsia="ru-RU"/>
        </w:rPr>
        <w:t>навч</w:t>
      </w:r>
      <w:proofErr w:type="spellEnd"/>
      <w:r w:rsidRPr="00B011A7">
        <w:rPr>
          <w:rFonts w:ascii="Times" w:eastAsiaTheme="minorEastAsia" w:hAnsi="Times"/>
          <w:sz w:val="28"/>
          <w:szCs w:val="28"/>
          <w:lang w:eastAsia="ru-RU"/>
        </w:rPr>
        <w:t xml:space="preserve">. посібник / за </w:t>
      </w:r>
      <w:proofErr w:type="spellStart"/>
      <w:r w:rsidRPr="00B011A7">
        <w:rPr>
          <w:rFonts w:ascii="Times" w:eastAsiaTheme="minorEastAsia" w:hAnsi="Times"/>
          <w:sz w:val="28"/>
          <w:szCs w:val="28"/>
          <w:lang w:eastAsia="ru-RU"/>
        </w:rPr>
        <w:t>заг</w:t>
      </w:r>
      <w:proofErr w:type="spellEnd"/>
      <w:r w:rsidRPr="00B011A7">
        <w:rPr>
          <w:rFonts w:ascii="Times" w:eastAsiaTheme="minorEastAsia" w:hAnsi="Times"/>
          <w:sz w:val="28"/>
          <w:szCs w:val="28"/>
          <w:lang w:eastAsia="ru-RU"/>
        </w:rPr>
        <w:t xml:space="preserve">. ред. В.К. </w:t>
      </w:r>
      <w:proofErr w:type="spellStart"/>
      <w:r w:rsidRPr="00B011A7">
        <w:rPr>
          <w:rFonts w:ascii="Times" w:eastAsiaTheme="minorEastAsia" w:hAnsi="Times"/>
          <w:sz w:val="28"/>
          <w:szCs w:val="28"/>
          <w:lang w:eastAsia="ru-RU"/>
        </w:rPr>
        <w:t>Гіжевського</w:t>
      </w:r>
      <w:proofErr w:type="spellEnd"/>
      <w:r w:rsidRPr="00B011A7">
        <w:rPr>
          <w:rFonts w:ascii="Times" w:eastAsiaTheme="minorEastAsia" w:hAnsi="Times"/>
          <w:sz w:val="28"/>
          <w:szCs w:val="28"/>
          <w:lang w:eastAsia="ru-RU"/>
        </w:rPr>
        <w:t xml:space="preserve">, Е.Ф. </w:t>
      </w:r>
      <w:proofErr w:type="spellStart"/>
      <w:r w:rsidRPr="00B011A7">
        <w:rPr>
          <w:rFonts w:ascii="Times" w:eastAsiaTheme="minorEastAsia" w:hAnsi="Times"/>
          <w:sz w:val="28"/>
          <w:szCs w:val="28"/>
          <w:lang w:eastAsia="ru-RU"/>
        </w:rPr>
        <w:t>Демського</w:t>
      </w:r>
      <w:proofErr w:type="spellEnd"/>
      <w:r w:rsidRPr="00B011A7">
        <w:rPr>
          <w:rFonts w:ascii="Times" w:eastAsiaTheme="minorEastAsia" w:hAnsi="Times"/>
          <w:sz w:val="28"/>
          <w:szCs w:val="28"/>
          <w:lang w:eastAsia="ru-RU"/>
        </w:rPr>
        <w:t xml:space="preserve">. Київ: </w:t>
      </w:r>
      <w:proofErr w:type="spellStart"/>
      <w:r w:rsidRPr="00B011A7">
        <w:rPr>
          <w:rFonts w:ascii="Times" w:eastAsiaTheme="minorEastAsia" w:hAnsi="Times"/>
          <w:sz w:val="28"/>
          <w:szCs w:val="28"/>
          <w:lang w:eastAsia="ru-RU"/>
        </w:rPr>
        <w:t>Атіка</w:t>
      </w:r>
      <w:proofErr w:type="spellEnd"/>
      <w:r w:rsidRPr="00B011A7">
        <w:rPr>
          <w:rFonts w:ascii="Times" w:eastAsiaTheme="minorEastAsia" w:hAnsi="Times"/>
          <w:sz w:val="28"/>
          <w:szCs w:val="28"/>
          <w:lang w:eastAsia="ru-RU"/>
        </w:rPr>
        <w:t xml:space="preserve">, 2008. 292 с. </w:t>
      </w:r>
    </w:p>
    <w:p w:rsidR="007653CD" w:rsidRPr="00B011A7" w:rsidRDefault="007653CD" w:rsidP="0049415E">
      <w:pPr>
        <w:pStyle w:val="a6"/>
        <w:numPr>
          <w:ilvl w:val="0"/>
          <w:numId w:val="10"/>
        </w:numPr>
        <w:tabs>
          <w:tab w:val="clear" w:pos="360"/>
          <w:tab w:val="left" w:pos="0"/>
          <w:tab w:val="num" w:pos="426"/>
          <w:tab w:val="left" w:pos="993"/>
        </w:tabs>
        <w:spacing w:line="276" w:lineRule="auto"/>
        <w:ind w:left="0" w:firstLine="567"/>
        <w:rPr>
          <w:rFonts w:eastAsiaTheme="minorEastAsia"/>
          <w:sz w:val="28"/>
          <w:szCs w:val="28"/>
          <w:lang w:eastAsia="ru-RU"/>
        </w:rPr>
      </w:pPr>
      <w:proofErr w:type="spellStart"/>
      <w:r w:rsidRPr="00B011A7">
        <w:rPr>
          <w:rFonts w:eastAsiaTheme="minorEastAsia"/>
          <w:sz w:val="28"/>
          <w:szCs w:val="28"/>
          <w:lang w:eastAsia="ru-RU"/>
        </w:rPr>
        <w:t>Колпаков</w:t>
      </w:r>
      <w:proofErr w:type="spellEnd"/>
      <w:r w:rsidRPr="00B011A7">
        <w:rPr>
          <w:rFonts w:eastAsiaTheme="minorEastAsia"/>
          <w:sz w:val="28"/>
          <w:szCs w:val="28"/>
          <w:lang w:eastAsia="ru-RU"/>
        </w:rPr>
        <w:t xml:space="preserve"> В.К. Європейські стандарти адміністративного права. Адміністративне право і процес. 2014. № 3. Т. 1. С. 5–18.</w:t>
      </w:r>
    </w:p>
    <w:p w:rsidR="007653CD" w:rsidRPr="00B011A7" w:rsidRDefault="007653CD" w:rsidP="0049415E">
      <w:pPr>
        <w:pStyle w:val="a6"/>
        <w:numPr>
          <w:ilvl w:val="0"/>
          <w:numId w:val="10"/>
        </w:numPr>
        <w:tabs>
          <w:tab w:val="clear" w:pos="360"/>
          <w:tab w:val="left" w:pos="0"/>
          <w:tab w:val="num" w:pos="426"/>
          <w:tab w:val="left" w:pos="993"/>
        </w:tabs>
        <w:spacing w:line="276" w:lineRule="auto"/>
        <w:ind w:left="0" w:firstLine="567"/>
        <w:rPr>
          <w:rFonts w:eastAsiaTheme="minorEastAsia"/>
          <w:sz w:val="28"/>
          <w:szCs w:val="28"/>
          <w:lang w:eastAsia="ru-RU"/>
        </w:rPr>
      </w:pPr>
      <w:proofErr w:type="spellStart"/>
      <w:r w:rsidRPr="00B011A7">
        <w:rPr>
          <w:rFonts w:eastAsiaTheme="minorEastAsia"/>
          <w:sz w:val="28"/>
          <w:szCs w:val="28"/>
          <w:lang w:eastAsia="ru-RU"/>
        </w:rPr>
        <w:t>Мацелик</w:t>
      </w:r>
      <w:proofErr w:type="spellEnd"/>
      <w:r w:rsidRPr="00B011A7">
        <w:rPr>
          <w:rFonts w:eastAsiaTheme="minorEastAsia"/>
          <w:sz w:val="28"/>
          <w:szCs w:val="28"/>
          <w:lang w:eastAsia="ru-RU"/>
        </w:rPr>
        <w:t xml:space="preserve"> Т.О. Публічна адміністрація: питання </w:t>
      </w:r>
      <w:proofErr w:type="spellStart"/>
      <w:r w:rsidRPr="00B011A7">
        <w:rPr>
          <w:rFonts w:eastAsiaTheme="minorEastAsia"/>
          <w:sz w:val="28"/>
          <w:szCs w:val="28"/>
          <w:lang w:eastAsia="ru-RU"/>
        </w:rPr>
        <w:t>понятійно</w:t>
      </w:r>
      <w:proofErr w:type="spellEnd"/>
      <w:r w:rsidRPr="00B011A7">
        <w:rPr>
          <w:rFonts w:eastAsiaTheme="minorEastAsia"/>
          <w:sz w:val="28"/>
          <w:szCs w:val="28"/>
          <w:lang w:eastAsia="ru-RU"/>
        </w:rPr>
        <w:t xml:space="preserve">-категоріального апарату. </w:t>
      </w:r>
      <w:r w:rsidRPr="00B011A7">
        <w:rPr>
          <w:rFonts w:eastAsiaTheme="minorEastAsia"/>
          <w:i/>
          <w:sz w:val="28"/>
          <w:szCs w:val="28"/>
          <w:lang w:eastAsia="ru-RU"/>
        </w:rPr>
        <w:t>Часопис Київського університету права</w:t>
      </w:r>
      <w:r w:rsidRPr="00B011A7">
        <w:rPr>
          <w:rFonts w:eastAsiaTheme="minorEastAsia"/>
          <w:sz w:val="28"/>
          <w:szCs w:val="28"/>
          <w:lang w:eastAsia="ru-RU"/>
        </w:rPr>
        <w:t xml:space="preserve">. 2012. </w:t>
      </w:r>
      <w:proofErr w:type="spellStart"/>
      <w:r w:rsidRPr="00B011A7">
        <w:rPr>
          <w:rFonts w:eastAsiaTheme="minorEastAsia"/>
          <w:sz w:val="28"/>
          <w:szCs w:val="28"/>
          <w:lang w:eastAsia="ru-RU"/>
        </w:rPr>
        <w:t>Вип</w:t>
      </w:r>
      <w:proofErr w:type="spellEnd"/>
      <w:r w:rsidRPr="00B011A7">
        <w:rPr>
          <w:rFonts w:eastAsiaTheme="minorEastAsia"/>
          <w:sz w:val="28"/>
          <w:szCs w:val="28"/>
          <w:lang w:eastAsia="ru-RU"/>
        </w:rPr>
        <w:t>. 1. С. 135–138.</w:t>
      </w:r>
    </w:p>
    <w:p w:rsidR="007653CD" w:rsidRPr="00B011A7" w:rsidRDefault="007653CD" w:rsidP="0049415E">
      <w:pPr>
        <w:numPr>
          <w:ilvl w:val="0"/>
          <w:numId w:val="10"/>
        </w:numPr>
        <w:tabs>
          <w:tab w:val="clear" w:pos="360"/>
          <w:tab w:val="left" w:pos="0"/>
          <w:tab w:val="num" w:pos="426"/>
          <w:tab w:val="left" w:pos="993"/>
        </w:tabs>
        <w:spacing w:line="276" w:lineRule="auto"/>
        <w:ind w:left="0" w:firstLine="567"/>
        <w:contextualSpacing/>
        <w:jc w:val="both"/>
        <w:rPr>
          <w:rFonts w:ascii="Times" w:eastAsiaTheme="minorEastAsia" w:hAnsi="Times"/>
          <w:sz w:val="28"/>
          <w:szCs w:val="28"/>
        </w:rPr>
      </w:pPr>
      <w:r w:rsidRPr="00B011A7">
        <w:rPr>
          <w:rFonts w:eastAsiaTheme="minorEastAsia"/>
          <w:sz w:val="28"/>
          <w:szCs w:val="28"/>
        </w:rPr>
        <w:t xml:space="preserve">Транспортне право України: </w:t>
      </w:r>
      <w:proofErr w:type="spellStart"/>
      <w:r w:rsidRPr="00B011A7">
        <w:rPr>
          <w:rFonts w:eastAsiaTheme="minorEastAsia"/>
          <w:sz w:val="28"/>
          <w:szCs w:val="28"/>
        </w:rPr>
        <w:t>Навч</w:t>
      </w:r>
      <w:proofErr w:type="spellEnd"/>
      <w:r w:rsidRPr="00B011A7">
        <w:rPr>
          <w:rFonts w:eastAsiaTheme="minorEastAsia"/>
          <w:sz w:val="28"/>
          <w:szCs w:val="28"/>
        </w:rPr>
        <w:t xml:space="preserve">. </w:t>
      </w:r>
      <w:proofErr w:type="spellStart"/>
      <w:r w:rsidRPr="00B011A7">
        <w:rPr>
          <w:rFonts w:eastAsiaTheme="minorEastAsia"/>
          <w:sz w:val="28"/>
          <w:szCs w:val="28"/>
        </w:rPr>
        <w:t>посіб</w:t>
      </w:r>
      <w:proofErr w:type="spellEnd"/>
      <w:r w:rsidRPr="00B011A7">
        <w:rPr>
          <w:rFonts w:eastAsiaTheme="minorEastAsia"/>
          <w:sz w:val="28"/>
          <w:szCs w:val="28"/>
        </w:rPr>
        <w:t xml:space="preserve">. / </w:t>
      </w:r>
      <w:proofErr w:type="spellStart"/>
      <w:r w:rsidRPr="00B011A7">
        <w:rPr>
          <w:rFonts w:eastAsiaTheme="minorEastAsia"/>
          <w:sz w:val="28"/>
          <w:szCs w:val="28"/>
        </w:rPr>
        <w:t>Демськии</w:t>
      </w:r>
      <w:proofErr w:type="spellEnd"/>
      <w:r w:rsidRPr="00B011A7">
        <w:rPr>
          <w:rFonts w:eastAsiaTheme="minorEastAsia"/>
          <w:sz w:val="28"/>
          <w:szCs w:val="28"/>
        </w:rPr>
        <w:t xml:space="preserve">̆ Е.Ф., </w:t>
      </w:r>
      <w:proofErr w:type="spellStart"/>
      <w:r w:rsidRPr="00B011A7">
        <w:rPr>
          <w:rFonts w:eastAsiaTheme="minorEastAsia"/>
          <w:sz w:val="28"/>
          <w:szCs w:val="28"/>
        </w:rPr>
        <w:t>Гіжевськии</w:t>
      </w:r>
      <w:proofErr w:type="spellEnd"/>
      <w:r w:rsidRPr="00B011A7">
        <w:rPr>
          <w:rFonts w:eastAsiaTheme="minorEastAsia"/>
          <w:sz w:val="28"/>
          <w:szCs w:val="28"/>
        </w:rPr>
        <w:t xml:space="preserve">̆ В.К., </w:t>
      </w:r>
      <w:proofErr w:type="spellStart"/>
      <w:r w:rsidRPr="00B011A7">
        <w:rPr>
          <w:rFonts w:eastAsiaTheme="minorEastAsia"/>
          <w:sz w:val="28"/>
          <w:szCs w:val="28"/>
        </w:rPr>
        <w:t>Демськии</w:t>
      </w:r>
      <w:proofErr w:type="spellEnd"/>
      <w:r w:rsidRPr="00B011A7">
        <w:rPr>
          <w:rFonts w:eastAsiaTheme="minorEastAsia"/>
          <w:sz w:val="28"/>
          <w:szCs w:val="28"/>
        </w:rPr>
        <w:t xml:space="preserve">̆ С.Е., </w:t>
      </w:r>
      <w:proofErr w:type="spellStart"/>
      <w:r w:rsidRPr="00B011A7">
        <w:rPr>
          <w:rFonts w:eastAsiaTheme="minorEastAsia"/>
          <w:sz w:val="28"/>
          <w:szCs w:val="28"/>
        </w:rPr>
        <w:t>Мілашевич</w:t>
      </w:r>
      <w:proofErr w:type="spellEnd"/>
      <w:r w:rsidRPr="00B011A7">
        <w:rPr>
          <w:rFonts w:eastAsiaTheme="minorEastAsia"/>
          <w:sz w:val="28"/>
          <w:szCs w:val="28"/>
        </w:rPr>
        <w:t xml:space="preserve"> A.B.; За </w:t>
      </w:r>
      <w:proofErr w:type="spellStart"/>
      <w:r w:rsidRPr="00B011A7">
        <w:rPr>
          <w:rFonts w:eastAsiaTheme="minorEastAsia"/>
          <w:sz w:val="28"/>
          <w:szCs w:val="28"/>
        </w:rPr>
        <w:t>заг</w:t>
      </w:r>
      <w:proofErr w:type="spellEnd"/>
      <w:r w:rsidRPr="00B011A7">
        <w:rPr>
          <w:rFonts w:eastAsiaTheme="minorEastAsia"/>
          <w:sz w:val="28"/>
          <w:szCs w:val="28"/>
        </w:rPr>
        <w:t xml:space="preserve">. ред. В.К. </w:t>
      </w:r>
      <w:proofErr w:type="spellStart"/>
      <w:r w:rsidRPr="00B011A7">
        <w:rPr>
          <w:rFonts w:eastAsiaTheme="minorEastAsia"/>
          <w:sz w:val="28"/>
          <w:szCs w:val="28"/>
        </w:rPr>
        <w:t>Гіжевського</w:t>
      </w:r>
      <w:proofErr w:type="spellEnd"/>
      <w:r w:rsidRPr="00B011A7">
        <w:rPr>
          <w:rFonts w:eastAsiaTheme="minorEastAsia"/>
          <w:sz w:val="28"/>
          <w:szCs w:val="28"/>
        </w:rPr>
        <w:t xml:space="preserve">, Е.Ф. </w:t>
      </w:r>
      <w:proofErr w:type="spellStart"/>
      <w:r w:rsidRPr="00B011A7">
        <w:rPr>
          <w:rFonts w:eastAsiaTheme="minorEastAsia"/>
          <w:sz w:val="28"/>
          <w:szCs w:val="28"/>
        </w:rPr>
        <w:t>Демського</w:t>
      </w:r>
      <w:proofErr w:type="spellEnd"/>
      <w:r w:rsidRPr="00B011A7">
        <w:rPr>
          <w:rFonts w:eastAsiaTheme="minorEastAsia"/>
          <w:sz w:val="28"/>
          <w:szCs w:val="28"/>
        </w:rPr>
        <w:t xml:space="preserve">. К.: Юрінком Інтер, 2002. 416 с. </w:t>
      </w:r>
    </w:p>
    <w:p w:rsidR="007653CD" w:rsidRPr="00B011A7" w:rsidRDefault="007653CD" w:rsidP="0049415E">
      <w:pPr>
        <w:numPr>
          <w:ilvl w:val="0"/>
          <w:numId w:val="10"/>
        </w:numPr>
        <w:tabs>
          <w:tab w:val="clear" w:pos="360"/>
          <w:tab w:val="left" w:pos="0"/>
          <w:tab w:val="num" w:pos="426"/>
          <w:tab w:val="left" w:pos="993"/>
        </w:tabs>
        <w:spacing w:line="276" w:lineRule="auto"/>
        <w:ind w:left="0" w:firstLine="567"/>
        <w:contextualSpacing/>
        <w:jc w:val="both"/>
        <w:rPr>
          <w:rFonts w:eastAsiaTheme="minorEastAsia"/>
          <w:sz w:val="28"/>
          <w:szCs w:val="28"/>
        </w:rPr>
      </w:pPr>
      <w:r w:rsidRPr="00B011A7">
        <w:rPr>
          <w:rFonts w:eastAsiaTheme="minorEastAsia"/>
          <w:sz w:val="28"/>
          <w:szCs w:val="28"/>
        </w:rPr>
        <w:t xml:space="preserve"> Транспортне право. Хрестоматія з курсу: </w:t>
      </w:r>
      <w:proofErr w:type="spellStart"/>
      <w:r w:rsidRPr="00B011A7">
        <w:rPr>
          <w:rFonts w:eastAsiaTheme="minorEastAsia"/>
          <w:sz w:val="28"/>
          <w:szCs w:val="28"/>
        </w:rPr>
        <w:t>навч</w:t>
      </w:r>
      <w:proofErr w:type="spellEnd"/>
      <w:r w:rsidRPr="00B011A7">
        <w:rPr>
          <w:rFonts w:eastAsiaTheme="minorEastAsia"/>
          <w:sz w:val="28"/>
          <w:szCs w:val="28"/>
        </w:rPr>
        <w:t xml:space="preserve">. </w:t>
      </w:r>
      <w:proofErr w:type="spellStart"/>
      <w:r w:rsidRPr="00B011A7">
        <w:rPr>
          <w:rFonts w:eastAsiaTheme="minorEastAsia"/>
          <w:sz w:val="28"/>
          <w:szCs w:val="28"/>
        </w:rPr>
        <w:t>посіб</w:t>
      </w:r>
      <w:proofErr w:type="spellEnd"/>
      <w:r w:rsidRPr="00B011A7">
        <w:rPr>
          <w:rFonts w:eastAsiaTheme="minorEastAsia"/>
          <w:sz w:val="28"/>
          <w:szCs w:val="28"/>
        </w:rPr>
        <w:t xml:space="preserve">. / </w:t>
      </w:r>
      <w:proofErr w:type="spellStart"/>
      <w:r w:rsidRPr="00B011A7">
        <w:rPr>
          <w:rFonts w:eastAsiaTheme="minorEastAsia"/>
          <w:sz w:val="28"/>
          <w:szCs w:val="28"/>
        </w:rPr>
        <w:t>Одес</w:t>
      </w:r>
      <w:proofErr w:type="spellEnd"/>
      <w:r w:rsidRPr="00B011A7">
        <w:rPr>
          <w:rFonts w:eastAsiaTheme="minorEastAsia"/>
          <w:sz w:val="28"/>
          <w:szCs w:val="28"/>
        </w:rPr>
        <w:t xml:space="preserve">. </w:t>
      </w:r>
      <w:proofErr w:type="spellStart"/>
      <w:r w:rsidRPr="00B011A7">
        <w:rPr>
          <w:rFonts w:eastAsiaTheme="minorEastAsia"/>
          <w:sz w:val="28"/>
          <w:szCs w:val="28"/>
        </w:rPr>
        <w:t>нац</w:t>
      </w:r>
      <w:proofErr w:type="spellEnd"/>
      <w:r w:rsidRPr="00B011A7">
        <w:rPr>
          <w:rFonts w:eastAsiaTheme="minorEastAsia"/>
          <w:sz w:val="28"/>
          <w:szCs w:val="28"/>
        </w:rPr>
        <w:t xml:space="preserve">. мор. акад. ; [уклад. Б. В. Бабін]. О. : </w:t>
      </w:r>
      <w:proofErr w:type="spellStart"/>
      <w:r w:rsidRPr="00B011A7">
        <w:rPr>
          <w:rFonts w:eastAsiaTheme="minorEastAsia"/>
          <w:sz w:val="28"/>
          <w:szCs w:val="28"/>
        </w:rPr>
        <w:t>Букаєв</w:t>
      </w:r>
      <w:proofErr w:type="spellEnd"/>
      <w:r w:rsidRPr="00B011A7">
        <w:rPr>
          <w:rFonts w:eastAsiaTheme="minorEastAsia"/>
          <w:sz w:val="28"/>
          <w:szCs w:val="28"/>
        </w:rPr>
        <w:t xml:space="preserve"> Вадим Вікторович, 2013. 331 с.</w:t>
      </w:r>
    </w:p>
    <w:p w:rsidR="007653CD" w:rsidRPr="00B011A7" w:rsidRDefault="007653CD" w:rsidP="0049415E">
      <w:pPr>
        <w:numPr>
          <w:ilvl w:val="0"/>
          <w:numId w:val="10"/>
        </w:numPr>
        <w:tabs>
          <w:tab w:val="clear" w:pos="360"/>
          <w:tab w:val="left" w:pos="0"/>
          <w:tab w:val="num" w:pos="426"/>
          <w:tab w:val="left" w:pos="993"/>
        </w:tabs>
        <w:spacing w:line="276" w:lineRule="auto"/>
        <w:ind w:left="0" w:firstLine="567"/>
        <w:contextualSpacing/>
        <w:jc w:val="both"/>
        <w:rPr>
          <w:rFonts w:ascii="Times" w:eastAsiaTheme="minorEastAsia" w:hAnsi="Times"/>
          <w:sz w:val="28"/>
          <w:szCs w:val="28"/>
        </w:rPr>
      </w:pPr>
      <w:proofErr w:type="spellStart"/>
      <w:r w:rsidRPr="00B011A7">
        <w:rPr>
          <w:rFonts w:eastAsiaTheme="minorEastAsia"/>
          <w:sz w:val="28"/>
          <w:szCs w:val="28"/>
        </w:rPr>
        <w:t>Транспортное</w:t>
      </w:r>
      <w:proofErr w:type="spellEnd"/>
      <w:r w:rsidRPr="00B011A7">
        <w:rPr>
          <w:rFonts w:eastAsiaTheme="minorEastAsia"/>
          <w:sz w:val="28"/>
          <w:szCs w:val="28"/>
        </w:rPr>
        <w:t xml:space="preserve"> право: </w:t>
      </w:r>
      <w:proofErr w:type="spellStart"/>
      <w:r w:rsidRPr="00B011A7">
        <w:rPr>
          <w:rFonts w:eastAsiaTheme="minorEastAsia"/>
          <w:sz w:val="28"/>
          <w:szCs w:val="28"/>
        </w:rPr>
        <w:t>Учебное</w:t>
      </w:r>
      <w:proofErr w:type="spellEnd"/>
      <w:r w:rsidRPr="00B011A7">
        <w:rPr>
          <w:rFonts w:eastAsiaTheme="minorEastAsia"/>
          <w:sz w:val="28"/>
          <w:szCs w:val="28"/>
        </w:rPr>
        <w:t xml:space="preserve"> </w:t>
      </w:r>
      <w:proofErr w:type="spellStart"/>
      <w:r w:rsidRPr="00B011A7">
        <w:rPr>
          <w:rFonts w:eastAsiaTheme="minorEastAsia"/>
          <w:sz w:val="28"/>
          <w:szCs w:val="28"/>
        </w:rPr>
        <w:t>пособие</w:t>
      </w:r>
      <w:proofErr w:type="spellEnd"/>
      <w:r w:rsidRPr="00B011A7">
        <w:rPr>
          <w:rFonts w:eastAsiaTheme="minorEastAsia"/>
          <w:sz w:val="28"/>
          <w:szCs w:val="28"/>
        </w:rPr>
        <w:t xml:space="preserve"> / </w:t>
      </w:r>
      <w:proofErr w:type="spellStart"/>
      <w:r w:rsidRPr="00B011A7">
        <w:rPr>
          <w:rFonts w:eastAsiaTheme="minorEastAsia"/>
          <w:sz w:val="28"/>
          <w:szCs w:val="28"/>
        </w:rPr>
        <w:t>О.В.Сиваков</w:t>
      </w:r>
      <w:proofErr w:type="spellEnd"/>
      <w:r w:rsidRPr="00B011A7">
        <w:rPr>
          <w:rFonts w:eastAsiaTheme="minorEastAsia"/>
          <w:sz w:val="28"/>
          <w:szCs w:val="28"/>
        </w:rPr>
        <w:t xml:space="preserve">, </w:t>
      </w:r>
      <w:proofErr w:type="spellStart"/>
      <w:r w:rsidRPr="00B011A7">
        <w:rPr>
          <w:rFonts w:eastAsiaTheme="minorEastAsia"/>
          <w:sz w:val="28"/>
          <w:szCs w:val="28"/>
        </w:rPr>
        <w:t>В.Г.Ермолаев</w:t>
      </w:r>
      <w:proofErr w:type="spellEnd"/>
      <w:r w:rsidRPr="00B011A7">
        <w:rPr>
          <w:rFonts w:eastAsiaTheme="minorEastAsia"/>
          <w:sz w:val="28"/>
          <w:szCs w:val="28"/>
        </w:rPr>
        <w:t xml:space="preserve">, </w:t>
      </w:r>
      <w:proofErr w:type="spellStart"/>
      <w:r w:rsidRPr="00B011A7">
        <w:rPr>
          <w:rFonts w:eastAsiaTheme="minorEastAsia"/>
          <w:sz w:val="28"/>
          <w:szCs w:val="28"/>
        </w:rPr>
        <w:t>Ю.Б.Маковскии</w:t>
      </w:r>
      <w:proofErr w:type="spellEnd"/>
      <w:r w:rsidRPr="00B011A7">
        <w:rPr>
          <w:rFonts w:eastAsiaTheme="minorEastAsia"/>
          <w:sz w:val="28"/>
          <w:szCs w:val="28"/>
        </w:rPr>
        <w:t xml:space="preserve">̆ М.: </w:t>
      </w:r>
      <w:proofErr w:type="spellStart"/>
      <w:r w:rsidRPr="00B011A7">
        <w:rPr>
          <w:rFonts w:eastAsiaTheme="minorEastAsia"/>
          <w:sz w:val="28"/>
          <w:szCs w:val="28"/>
        </w:rPr>
        <w:t>Былина</w:t>
      </w:r>
      <w:proofErr w:type="spellEnd"/>
      <w:r w:rsidRPr="00B011A7">
        <w:rPr>
          <w:rFonts w:eastAsiaTheme="minorEastAsia"/>
          <w:sz w:val="28"/>
          <w:szCs w:val="28"/>
        </w:rPr>
        <w:t xml:space="preserve">, 2001. 384с. </w:t>
      </w:r>
    </w:p>
    <w:p w:rsidR="007653CD" w:rsidRPr="00B011A7" w:rsidRDefault="007653CD" w:rsidP="0049415E">
      <w:pPr>
        <w:pStyle w:val="a6"/>
        <w:numPr>
          <w:ilvl w:val="0"/>
          <w:numId w:val="10"/>
        </w:numPr>
        <w:tabs>
          <w:tab w:val="clear" w:pos="360"/>
          <w:tab w:val="left" w:pos="0"/>
          <w:tab w:val="num" w:pos="426"/>
          <w:tab w:val="left" w:pos="993"/>
        </w:tabs>
        <w:spacing w:line="276" w:lineRule="auto"/>
        <w:ind w:left="0" w:firstLine="567"/>
        <w:rPr>
          <w:rFonts w:eastAsiaTheme="minorEastAsia"/>
          <w:sz w:val="28"/>
          <w:szCs w:val="28"/>
          <w:lang w:eastAsia="ru-RU"/>
        </w:rPr>
      </w:pPr>
      <w:proofErr w:type="spellStart"/>
      <w:r w:rsidRPr="00B011A7">
        <w:rPr>
          <w:rFonts w:eastAsiaTheme="minorEastAsia"/>
          <w:sz w:val="28"/>
          <w:szCs w:val="28"/>
          <w:lang w:eastAsia="ru-RU"/>
        </w:rPr>
        <w:t>Шелухін</w:t>
      </w:r>
      <w:proofErr w:type="spellEnd"/>
      <w:r w:rsidRPr="00B011A7">
        <w:rPr>
          <w:rFonts w:eastAsiaTheme="minorEastAsia"/>
          <w:sz w:val="28"/>
          <w:szCs w:val="28"/>
          <w:lang w:eastAsia="ru-RU"/>
        </w:rPr>
        <w:t xml:space="preserve"> М.Л., Антонюк О.І., </w:t>
      </w:r>
      <w:proofErr w:type="spellStart"/>
      <w:r w:rsidRPr="00B011A7">
        <w:rPr>
          <w:rFonts w:eastAsiaTheme="minorEastAsia"/>
          <w:sz w:val="28"/>
          <w:szCs w:val="28"/>
          <w:lang w:eastAsia="ru-RU"/>
        </w:rPr>
        <w:t>Вишнивецька</w:t>
      </w:r>
      <w:proofErr w:type="spellEnd"/>
      <w:r w:rsidRPr="00B011A7">
        <w:rPr>
          <w:rFonts w:eastAsiaTheme="minorEastAsia"/>
          <w:sz w:val="28"/>
          <w:szCs w:val="28"/>
          <w:lang w:eastAsia="ru-RU"/>
        </w:rPr>
        <w:t xml:space="preserve"> В.О. Транспортне право України: підручник для </w:t>
      </w:r>
      <w:proofErr w:type="spellStart"/>
      <w:r w:rsidRPr="00B011A7">
        <w:rPr>
          <w:rFonts w:eastAsiaTheme="minorEastAsia"/>
          <w:sz w:val="28"/>
          <w:szCs w:val="28"/>
          <w:lang w:eastAsia="ru-RU"/>
        </w:rPr>
        <w:t>студ</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вищ</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навч</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закл</w:t>
      </w:r>
      <w:proofErr w:type="spellEnd"/>
      <w:r w:rsidRPr="00B011A7">
        <w:rPr>
          <w:rFonts w:eastAsiaTheme="minorEastAsia"/>
          <w:sz w:val="28"/>
          <w:szCs w:val="28"/>
          <w:lang w:eastAsia="ru-RU"/>
        </w:rPr>
        <w:t xml:space="preserve">. / за ред. М.Л. </w:t>
      </w:r>
      <w:proofErr w:type="spellStart"/>
      <w:r w:rsidRPr="00B011A7">
        <w:rPr>
          <w:rFonts w:eastAsiaTheme="minorEastAsia"/>
          <w:sz w:val="28"/>
          <w:szCs w:val="28"/>
          <w:lang w:eastAsia="ru-RU"/>
        </w:rPr>
        <w:t>Шелухіна</w:t>
      </w:r>
      <w:proofErr w:type="spellEnd"/>
      <w:r w:rsidRPr="00B011A7">
        <w:rPr>
          <w:rFonts w:eastAsiaTheme="minorEastAsia"/>
          <w:sz w:val="28"/>
          <w:szCs w:val="28"/>
          <w:lang w:eastAsia="ru-RU"/>
        </w:rPr>
        <w:t>. Київ: ВД «Ін Юре», 2008. 896 с.</w:t>
      </w:r>
    </w:p>
    <w:p w:rsidR="00352D60" w:rsidRPr="00B011A7" w:rsidRDefault="00352D60" w:rsidP="0030473B">
      <w:pPr>
        <w:tabs>
          <w:tab w:val="left" w:pos="0"/>
        </w:tabs>
        <w:spacing w:line="276" w:lineRule="auto"/>
        <w:ind w:left="360" w:firstLine="567"/>
        <w:contextualSpacing/>
        <w:jc w:val="both"/>
        <w:rPr>
          <w:rFonts w:eastAsiaTheme="minorEastAsia"/>
          <w:sz w:val="28"/>
          <w:szCs w:val="28"/>
        </w:rPr>
      </w:pPr>
    </w:p>
    <w:p w:rsidR="00352D60" w:rsidRPr="00B011A7" w:rsidRDefault="00352D60" w:rsidP="0030473B">
      <w:pPr>
        <w:tabs>
          <w:tab w:val="left" w:pos="0"/>
        </w:tabs>
        <w:spacing w:line="276" w:lineRule="auto"/>
        <w:ind w:firstLine="567"/>
        <w:contextualSpacing/>
        <w:jc w:val="center"/>
        <w:rPr>
          <w:i/>
          <w:sz w:val="28"/>
          <w:szCs w:val="28"/>
        </w:rPr>
      </w:pPr>
      <w:r w:rsidRPr="00B011A7">
        <w:rPr>
          <w:i/>
          <w:sz w:val="28"/>
          <w:szCs w:val="28"/>
        </w:rPr>
        <w:t>Нормативні акти</w:t>
      </w:r>
    </w:p>
    <w:p w:rsidR="00352D60" w:rsidRPr="00B011A7" w:rsidRDefault="007653CD" w:rsidP="0049415E">
      <w:pPr>
        <w:pStyle w:val="a6"/>
        <w:numPr>
          <w:ilvl w:val="0"/>
          <w:numId w:val="11"/>
        </w:numPr>
        <w:tabs>
          <w:tab w:val="clear" w:pos="720"/>
          <w:tab w:val="left" w:pos="0"/>
          <w:tab w:val="num" w:pos="851"/>
        </w:tabs>
        <w:spacing w:line="276" w:lineRule="auto"/>
        <w:ind w:left="0" w:firstLine="567"/>
        <w:rPr>
          <w:rFonts w:eastAsia="Times New Roman"/>
          <w:sz w:val="28"/>
          <w:szCs w:val="28"/>
          <w:lang w:eastAsia="ru-RU"/>
        </w:rPr>
      </w:pPr>
      <w:r w:rsidRPr="00B011A7">
        <w:rPr>
          <w:sz w:val="28"/>
          <w:szCs w:val="28"/>
        </w:rPr>
        <w:t xml:space="preserve">Конституція України. Прийнята Верховною Радою України 28 червня 1996 р. / Верховна Рада України. </w:t>
      </w:r>
      <w:r w:rsidRPr="00B011A7">
        <w:rPr>
          <w:i/>
          <w:sz w:val="28"/>
          <w:szCs w:val="28"/>
        </w:rPr>
        <w:t>Відомості Верховної Ради</w:t>
      </w:r>
      <w:r w:rsidR="00A25C97" w:rsidRPr="00B011A7">
        <w:rPr>
          <w:sz w:val="28"/>
          <w:szCs w:val="28"/>
        </w:rPr>
        <w:t>. – 1996. – № 30. – Ст. 141</w:t>
      </w:r>
      <w:r w:rsidR="00352D60" w:rsidRPr="00B011A7">
        <w:rPr>
          <w:sz w:val="28"/>
          <w:szCs w:val="28"/>
        </w:rPr>
        <w:t xml:space="preserve">. </w:t>
      </w:r>
    </w:p>
    <w:p w:rsidR="00D52C8C" w:rsidRPr="00B011A7" w:rsidRDefault="00352D60" w:rsidP="0049415E">
      <w:pPr>
        <w:pStyle w:val="a6"/>
        <w:numPr>
          <w:ilvl w:val="0"/>
          <w:numId w:val="11"/>
        </w:numPr>
        <w:tabs>
          <w:tab w:val="clear" w:pos="720"/>
          <w:tab w:val="left" w:pos="0"/>
          <w:tab w:val="num" w:pos="851"/>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транспорт: Закон України від 10 листопада 1994 р. 232/94-ВР / Верховна Рада України. </w:t>
      </w:r>
      <w:r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xml:space="preserve">. 1994. № 51. Ст. 446. </w:t>
      </w:r>
    </w:p>
    <w:p w:rsidR="008C2DE9" w:rsidRPr="00B011A7" w:rsidRDefault="008C2DE9" w:rsidP="0049415E">
      <w:pPr>
        <w:pStyle w:val="a6"/>
        <w:numPr>
          <w:ilvl w:val="0"/>
          <w:numId w:val="11"/>
        </w:numPr>
        <w:tabs>
          <w:tab w:val="clear" w:pos="720"/>
          <w:tab w:val="left" w:pos="0"/>
          <w:tab w:val="num" w:pos="851"/>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Повітряний кодекс України від 19 травня 2011 р. № 3393-VI / Верховна Рада України. </w:t>
      </w:r>
      <w:r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2011. № 48-49. Ст. 536.</w:t>
      </w:r>
    </w:p>
    <w:p w:rsidR="00D52C8C" w:rsidRPr="00B011A7" w:rsidRDefault="00D52C8C" w:rsidP="0049415E">
      <w:pPr>
        <w:pStyle w:val="a6"/>
        <w:numPr>
          <w:ilvl w:val="0"/>
          <w:numId w:val="11"/>
        </w:numPr>
        <w:tabs>
          <w:tab w:val="clear" w:pos="720"/>
          <w:tab w:val="left" w:pos="0"/>
          <w:tab w:val="num" w:pos="851"/>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автомобільний транспорт: Закон України від 05 квітня 2001 р. № 2344-III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xml:space="preserve">. 2001. № 22. Ст. 105. </w:t>
      </w:r>
    </w:p>
    <w:p w:rsidR="00D52C8C" w:rsidRPr="00B011A7" w:rsidRDefault="00D52C8C" w:rsidP="0049415E">
      <w:pPr>
        <w:pStyle w:val="a6"/>
        <w:numPr>
          <w:ilvl w:val="0"/>
          <w:numId w:val="11"/>
        </w:numPr>
        <w:tabs>
          <w:tab w:val="clear" w:pos="720"/>
          <w:tab w:val="left" w:pos="0"/>
          <w:tab w:val="num" w:pos="851"/>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дорожній рух: Закон України від 30 червня 1993 р. № 3353-XII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1993. № 31. Ст. 338.</w:t>
      </w:r>
    </w:p>
    <w:p w:rsidR="00D42B51" w:rsidRPr="00B011A7" w:rsidRDefault="00D42B51" w:rsidP="0049415E">
      <w:pPr>
        <w:pStyle w:val="a6"/>
        <w:numPr>
          <w:ilvl w:val="0"/>
          <w:numId w:val="11"/>
        </w:numPr>
        <w:tabs>
          <w:tab w:val="clear" w:pos="720"/>
          <w:tab w:val="left" w:pos="0"/>
          <w:tab w:val="num" w:pos="851"/>
        </w:tabs>
        <w:spacing w:line="276" w:lineRule="auto"/>
        <w:ind w:left="0" w:firstLine="567"/>
        <w:rPr>
          <w:rFonts w:eastAsia="Times New Roman"/>
          <w:sz w:val="28"/>
          <w:szCs w:val="28"/>
          <w:lang w:eastAsia="ru-RU"/>
        </w:rPr>
      </w:pPr>
      <w:r w:rsidRPr="00B011A7">
        <w:rPr>
          <w:rFonts w:eastAsia="Times New Roman"/>
          <w:sz w:val="28"/>
          <w:szCs w:val="28"/>
          <w:lang w:eastAsia="ru-RU"/>
        </w:rPr>
        <w:t>Про Кабінет Міністрів України: Закон України від</w:t>
      </w:r>
      <w:r w:rsidR="00620108" w:rsidRPr="00B011A7">
        <w:rPr>
          <w:rFonts w:eastAsia="Times New Roman"/>
          <w:sz w:val="28"/>
          <w:szCs w:val="28"/>
          <w:lang w:eastAsia="ru-RU"/>
        </w:rPr>
        <w:t xml:space="preserve"> 27.02.2014 № 794-VII</w:t>
      </w:r>
      <w:r w:rsidR="00A436EA" w:rsidRPr="00B011A7">
        <w:rPr>
          <w:rFonts w:eastAsia="Times New Roman"/>
          <w:sz w:val="28"/>
          <w:szCs w:val="28"/>
          <w:lang w:eastAsia="ru-RU"/>
        </w:rPr>
        <w:t xml:space="preserve"> / Верховна Рада України. </w:t>
      </w:r>
      <w:r w:rsidR="00A25C97" w:rsidRPr="00B011A7">
        <w:rPr>
          <w:rFonts w:eastAsia="Times New Roman"/>
          <w:i/>
          <w:sz w:val="28"/>
          <w:szCs w:val="28"/>
          <w:lang w:eastAsia="ru-RU"/>
        </w:rPr>
        <w:t>Відомості Верховної Ради України</w:t>
      </w:r>
      <w:r w:rsidR="00A436EA" w:rsidRPr="00B011A7">
        <w:rPr>
          <w:rFonts w:eastAsia="Times New Roman"/>
          <w:sz w:val="28"/>
          <w:szCs w:val="28"/>
          <w:lang w:eastAsia="ru-RU"/>
        </w:rPr>
        <w:t>.</w:t>
      </w:r>
      <w:r w:rsidR="00A436EA" w:rsidRPr="00B011A7">
        <w:rPr>
          <w:sz w:val="28"/>
          <w:szCs w:val="28"/>
        </w:rPr>
        <w:t xml:space="preserve"> </w:t>
      </w:r>
      <w:r w:rsidR="00A436EA" w:rsidRPr="00B011A7">
        <w:rPr>
          <w:rFonts w:eastAsia="Times New Roman"/>
          <w:sz w:val="28"/>
          <w:szCs w:val="28"/>
          <w:lang w:eastAsia="ru-RU"/>
        </w:rPr>
        <w:t>2014. № 13. Ст. 222.</w:t>
      </w:r>
    </w:p>
    <w:p w:rsidR="00D52C8C" w:rsidRPr="00B011A7" w:rsidRDefault="00D52C8C" w:rsidP="0049415E">
      <w:pPr>
        <w:pStyle w:val="a6"/>
        <w:numPr>
          <w:ilvl w:val="0"/>
          <w:numId w:val="11"/>
        </w:numPr>
        <w:tabs>
          <w:tab w:val="clear" w:pos="720"/>
          <w:tab w:val="left" w:pos="0"/>
          <w:tab w:val="num" w:pos="851"/>
        </w:tabs>
        <w:spacing w:line="276" w:lineRule="auto"/>
        <w:ind w:left="0" w:firstLine="567"/>
        <w:rPr>
          <w:rFonts w:eastAsia="Times New Roman"/>
          <w:sz w:val="28"/>
          <w:szCs w:val="28"/>
          <w:lang w:eastAsia="ru-RU"/>
        </w:rPr>
      </w:pPr>
      <w:r w:rsidRPr="00B011A7">
        <w:rPr>
          <w:rFonts w:eastAsia="Times New Roman"/>
          <w:sz w:val="28"/>
          <w:szCs w:val="28"/>
          <w:lang w:eastAsia="ru-RU"/>
        </w:rPr>
        <w:lastRenderedPageBreak/>
        <w:t xml:space="preserve">Про залізничний транспорт: Закон України від 04 липня 1996 р. № 273/96-ВР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1996. № 40. Ст. 183.</w:t>
      </w:r>
    </w:p>
    <w:p w:rsidR="00D42B51" w:rsidRPr="00B011A7" w:rsidRDefault="00D42B51" w:rsidP="0049415E">
      <w:pPr>
        <w:pStyle w:val="a6"/>
        <w:numPr>
          <w:ilvl w:val="0"/>
          <w:numId w:val="11"/>
        </w:numPr>
        <w:tabs>
          <w:tab w:val="clear" w:pos="720"/>
          <w:tab w:val="left" w:pos="0"/>
          <w:tab w:val="num" w:pos="851"/>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затвердження Положення про Міністерство інфраструктури України: Постанова Кабінету Міністрів України від 30 червня 2015 р. № 460 / Кабінет Міністрів України. </w:t>
      </w:r>
      <w:r w:rsidR="00A25C97" w:rsidRPr="00B011A7">
        <w:rPr>
          <w:rFonts w:eastAsia="Times New Roman"/>
          <w:i/>
          <w:sz w:val="28"/>
          <w:szCs w:val="28"/>
          <w:lang w:eastAsia="ru-RU"/>
        </w:rPr>
        <w:t>Офіційний вісник України</w:t>
      </w:r>
      <w:r w:rsidRPr="00B011A7">
        <w:rPr>
          <w:rFonts w:eastAsia="Times New Roman"/>
          <w:sz w:val="28"/>
          <w:szCs w:val="28"/>
          <w:lang w:eastAsia="ru-RU"/>
        </w:rPr>
        <w:t>. 2015. № 54. С. 82. Ст. 1755.</w:t>
      </w:r>
    </w:p>
    <w:p w:rsidR="009224F0" w:rsidRPr="00B011A7" w:rsidRDefault="009224F0" w:rsidP="0030473B">
      <w:pPr>
        <w:tabs>
          <w:tab w:val="left" w:pos="0"/>
          <w:tab w:val="left" w:pos="851"/>
        </w:tabs>
        <w:spacing w:line="276" w:lineRule="auto"/>
        <w:ind w:firstLine="567"/>
        <w:contextualSpacing/>
        <w:jc w:val="both"/>
        <w:rPr>
          <w:rFonts w:eastAsiaTheme="minorEastAsia" w:cstheme="minorBidi"/>
          <w:sz w:val="28"/>
          <w:szCs w:val="28"/>
        </w:rPr>
      </w:pPr>
    </w:p>
    <w:p w:rsidR="009224F0" w:rsidRPr="00B011A7" w:rsidRDefault="009224F0" w:rsidP="008A17CD">
      <w:pPr>
        <w:tabs>
          <w:tab w:val="left" w:pos="0"/>
        </w:tabs>
        <w:spacing w:line="276" w:lineRule="auto"/>
        <w:ind w:left="6380"/>
        <w:contextualSpacing/>
        <w:rPr>
          <w:rFonts w:eastAsiaTheme="minorEastAsia" w:cstheme="minorBidi"/>
          <w:i/>
          <w:sz w:val="28"/>
          <w:szCs w:val="28"/>
        </w:rPr>
      </w:pPr>
      <w:r w:rsidRPr="00B011A7">
        <w:rPr>
          <w:rFonts w:eastAsiaTheme="minorEastAsia" w:cstheme="minorBidi"/>
          <w:i/>
          <w:sz w:val="28"/>
          <w:szCs w:val="28"/>
        </w:rPr>
        <w:t>Практичне заняття 2</w:t>
      </w:r>
    </w:p>
    <w:p w:rsidR="009224F0" w:rsidRPr="00B011A7" w:rsidRDefault="009224F0" w:rsidP="0030473B">
      <w:pPr>
        <w:tabs>
          <w:tab w:val="left" w:pos="0"/>
          <w:tab w:val="left" w:pos="851"/>
        </w:tabs>
        <w:spacing w:line="276" w:lineRule="auto"/>
        <w:ind w:firstLine="567"/>
        <w:contextualSpacing/>
        <w:jc w:val="both"/>
        <w:rPr>
          <w:rFonts w:eastAsiaTheme="minorEastAsia" w:cstheme="minorBidi"/>
          <w:sz w:val="28"/>
          <w:szCs w:val="28"/>
        </w:rPr>
      </w:pPr>
    </w:p>
    <w:p w:rsidR="001117E2" w:rsidRPr="00B011A7" w:rsidRDefault="001117E2" w:rsidP="0049415E">
      <w:pPr>
        <w:numPr>
          <w:ilvl w:val="0"/>
          <w:numId w:val="9"/>
        </w:numPr>
        <w:tabs>
          <w:tab w:val="left" w:pos="0"/>
          <w:tab w:val="left" w:pos="851"/>
        </w:tabs>
        <w:spacing w:line="276" w:lineRule="auto"/>
        <w:ind w:left="0" w:firstLine="567"/>
        <w:contextualSpacing/>
        <w:jc w:val="both"/>
        <w:rPr>
          <w:rFonts w:eastAsiaTheme="minorEastAsia" w:cstheme="minorBidi"/>
          <w:sz w:val="28"/>
          <w:szCs w:val="28"/>
        </w:rPr>
      </w:pPr>
      <w:r w:rsidRPr="00B011A7">
        <w:rPr>
          <w:rFonts w:eastAsiaTheme="minorEastAsia" w:cstheme="minorBidi"/>
          <w:sz w:val="28"/>
          <w:szCs w:val="28"/>
        </w:rPr>
        <w:t xml:space="preserve">Структура та повноваження </w:t>
      </w:r>
      <w:proofErr w:type="spellStart"/>
      <w:r w:rsidRPr="00B011A7">
        <w:rPr>
          <w:rFonts w:eastAsiaTheme="minorEastAsia" w:cstheme="minorBidi"/>
          <w:sz w:val="28"/>
          <w:szCs w:val="28"/>
        </w:rPr>
        <w:t>Укртрансбезпеки</w:t>
      </w:r>
      <w:proofErr w:type="spellEnd"/>
      <w:r w:rsidRPr="00B011A7">
        <w:rPr>
          <w:rFonts w:eastAsiaTheme="minorEastAsia" w:cstheme="minorBidi"/>
          <w:sz w:val="28"/>
          <w:szCs w:val="28"/>
        </w:rPr>
        <w:t>.</w:t>
      </w:r>
    </w:p>
    <w:p w:rsidR="001117E2" w:rsidRPr="00B011A7" w:rsidRDefault="001117E2" w:rsidP="0049415E">
      <w:pPr>
        <w:numPr>
          <w:ilvl w:val="0"/>
          <w:numId w:val="9"/>
        </w:numPr>
        <w:tabs>
          <w:tab w:val="left" w:pos="0"/>
          <w:tab w:val="left" w:pos="851"/>
        </w:tabs>
        <w:spacing w:line="276" w:lineRule="auto"/>
        <w:ind w:left="0" w:firstLine="567"/>
        <w:contextualSpacing/>
        <w:jc w:val="both"/>
        <w:rPr>
          <w:rFonts w:eastAsiaTheme="minorEastAsia" w:cstheme="minorBidi"/>
          <w:sz w:val="28"/>
          <w:szCs w:val="28"/>
        </w:rPr>
      </w:pPr>
      <w:proofErr w:type="spellStart"/>
      <w:r w:rsidRPr="00B011A7">
        <w:rPr>
          <w:rFonts w:eastAsiaTheme="minorEastAsia" w:cstheme="minorBidi"/>
          <w:sz w:val="28"/>
          <w:szCs w:val="28"/>
        </w:rPr>
        <w:t>Державіаслужба</w:t>
      </w:r>
      <w:proofErr w:type="spellEnd"/>
      <w:r w:rsidRPr="00B011A7">
        <w:rPr>
          <w:rFonts w:eastAsiaTheme="minorEastAsia" w:cstheme="minorBidi"/>
          <w:sz w:val="28"/>
          <w:szCs w:val="28"/>
        </w:rPr>
        <w:t>: структура, повноваження.</w:t>
      </w:r>
    </w:p>
    <w:p w:rsidR="001117E2" w:rsidRPr="00B011A7" w:rsidRDefault="001117E2" w:rsidP="0049415E">
      <w:pPr>
        <w:numPr>
          <w:ilvl w:val="0"/>
          <w:numId w:val="9"/>
        </w:numPr>
        <w:tabs>
          <w:tab w:val="left" w:pos="0"/>
          <w:tab w:val="left" w:pos="851"/>
        </w:tabs>
        <w:spacing w:line="276" w:lineRule="auto"/>
        <w:ind w:left="0" w:firstLine="567"/>
        <w:contextualSpacing/>
        <w:jc w:val="both"/>
        <w:rPr>
          <w:rFonts w:eastAsiaTheme="minorEastAsia" w:cstheme="minorBidi"/>
          <w:sz w:val="28"/>
          <w:szCs w:val="28"/>
        </w:rPr>
      </w:pPr>
      <w:r w:rsidRPr="00B011A7">
        <w:rPr>
          <w:rFonts w:eastAsiaTheme="minorEastAsia" w:cstheme="minorBidi"/>
          <w:sz w:val="28"/>
          <w:szCs w:val="28"/>
        </w:rPr>
        <w:t xml:space="preserve">Правовий статус </w:t>
      </w:r>
      <w:proofErr w:type="spellStart"/>
      <w:r w:rsidRPr="00B011A7">
        <w:rPr>
          <w:rFonts w:eastAsiaTheme="minorEastAsia" w:cstheme="minorBidi"/>
          <w:sz w:val="28"/>
          <w:szCs w:val="28"/>
        </w:rPr>
        <w:t>Укравтодору</w:t>
      </w:r>
      <w:proofErr w:type="spellEnd"/>
      <w:r w:rsidRPr="00B011A7">
        <w:rPr>
          <w:rFonts w:eastAsiaTheme="minorEastAsia" w:cstheme="minorBidi"/>
          <w:sz w:val="28"/>
          <w:szCs w:val="28"/>
        </w:rPr>
        <w:t>.</w:t>
      </w:r>
    </w:p>
    <w:p w:rsidR="009224F0" w:rsidRPr="00B011A7" w:rsidRDefault="009224F0" w:rsidP="0049415E">
      <w:pPr>
        <w:numPr>
          <w:ilvl w:val="0"/>
          <w:numId w:val="9"/>
        </w:numPr>
        <w:tabs>
          <w:tab w:val="left" w:pos="0"/>
          <w:tab w:val="left" w:pos="851"/>
        </w:tabs>
        <w:spacing w:line="276" w:lineRule="auto"/>
        <w:ind w:left="0" w:firstLine="567"/>
        <w:contextualSpacing/>
        <w:jc w:val="both"/>
        <w:rPr>
          <w:rFonts w:eastAsiaTheme="minorEastAsia" w:cstheme="minorBidi"/>
          <w:sz w:val="28"/>
          <w:szCs w:val="28"/>
        </w:rPr>
      </w:pPr>
      <w:r w:rsidRPr="00B011A7">
        <w:rPr>
          <w:rFonts w:eastAsiaTheme="minorEastAsia"/>
          <w:sz w:val="28"/>
          <w:szCs w:val="28"/>
        </w:rPr>
        <w:t>Повноваження Міністерства енергетики та вугільної промисловості України та Міністерства оборони України у сфері управління трубопровідним транспортом.</w:t>
      </w:r>
    </w:p>
    <w:p w:rsidR="001117E2" w:rsidRPr="00B011A7" w:rsidRDefault="001117E2" w:rsidP="0049415E">
      <w:pPr>
        <w:numPr>
          <w:ilvl w:val="0"/>
          <w:numId w:val="9"/>
        </w:numPr>
        <w:tabs>
          <w:tab w:val="left" w:pos="0"/>
          <w:tab w:val="left" w:pos="851"/>
        </w:tabs>
        <w:spacing w:line="276" w:lineRule="auto"/>
        <w:ind w:left="0" w:firstLine="567"/>
        <w:contextualSpacing/>
        <w:jc w:val="both"/>
        <w:rPr>
          <w:rFonts w:eastAsiaTheme="minorEastAsia" w:cstheme="minorBidi"/>
          <w:sz w:val="28"/>
          <w:szCs w:val="28"/>
        </w:rPr>
      </w:pPr>
      <w:r w:rsidRPr="00B011A7">
        <w:rPr>
          <w:rFonts w:eastAsiaTheme="minorEastAsia" w:cstheme="minorBidi"/>
          <w:sz w:val="28"/>
          <w:szCs w:val="28"/>
        </w:rPr>
        <w:t>Повноваження органів місцевого самоврядування в управлінні місцевим пасажирським транспортом.</w:t>
      </w:r>
    </w:p>
    <w:p w:rsidR="002B2C1F" w:rsidRPr="00B011A7" w:rsidRDefault="002B2C1F" w:rsidP="0030473B">
      <w:pPr>
        <w:tabs>
          <w:tab w:val="left" w:pos="0"/>
        </w:tabs>
        <w:spacing w:line="276" w:lineRule="auto"/>
        <w:ind w:firstLine="567"/>
        <w:contextualSpacing/>
        <w:jc w:val="both"/>
        <w:rPr>
          <w:i/>
          <w:sz w:val="28"/>
          <w:szCs w:val="28"/>
        </w:rPr>
      </w:pPr>
    </w:p>
    <w:p w:rsidR="00D52C8C" w:rsidRPr="00B011A7" w:rsidRDefault="00D52C8C" w:rsidP="0030473B">
      <w:pPr>
        <w:tabs>
          <w:tab w:val="left" w:pos="0"/>
        </w:tabs>
        <w:spacing w:line="276" w:lineRule="auto"/>
        <w:ind w:firstLine="567"/>
        <w:contextualSpacing/>
        <w:jc w:val="center"/>
        <w:rPr>
          <w:i/>
          <w:sz w:val="28"/>
          <w:szCs w:val="28"/>
        </w:rPr>
      </w:pPr>
      <w:r w:rsidRPr="00B011A7">
        <w:rPr>
          <w:i/>
          <w:sz w:val="28"/>
          <w:szCs w:val="28"/>
        </w:rPr>
        <w:t>Література</w:t>
      </w:r>
    </w:p>
    <w:p w:rsidR="00A25C97" w:rsidRPr="00B011A7" w:rsidRDefault="00A25C97" w:rsidP="0049415E">
      <w:pPr>
        <w:pStyle w:val="a6"/>
        <w:numPr>
          <w:ilvl w:val="0"/>
          <w:numId w:val="25"/>
        </w:numPr>
        <w:tabs>
          <w:tab w:val="clear" w:pos="360"/>
          <w:tab w:val="left" w:pos="0"/>
          <w:tab w:val="num" w:pos="426"/>
          <w:tab w:val="left" w:pos="993"/>
        </w:tabs>
        <w:spacing w:line="276" w:lineRule="auto"/>
        <w:ind w:left="0" w:firstLine="567"/>
        <w:rPr>
          <w:rFonts w:eastAsiaTheme="minorEastAsia"/>
          <w:sz w:val="28"/>
          <w:szCs w:val="28"/>
          <w:lang w:eastAsia="ru-RU"/>
        </w:rPr>
      </w:pPr>
      <w:r w:rsidRPr="00B011A7">
        <w:rPr>
          <w:rFonts w:eastAsiaTheme="minorEastAsia"/>
          <w:sz w:val="28"/>
          <w:szCs w:val="28"/>
          <w:lang w:eastAsia="ru-RU"/>
        </w:rPr>
        <w:t xml:space="preserve">Адміністративне право України: словник термінів / за </w:t>
      </w:r>
      <w:proofErr w:type="spellStart"/>
      <w:r w:rsidRPr="00B011A7">
        <w:rPr>
          <w:rFonts w:eastAsiaTheme="minorEastAsia"/>
          <w:sz w:val="28"/>
          <w:szCs w:val="28"/>
          <w:lang w:eastAsia="ru-RU"/>
        </w:rPr>
        <w:t>заг</w:t>
      </w:r>
      <w:proofErr w:type="spellEnd"/>
      <w:r w:rsidRPr="00B011A7">
        <w:rPr>
          <w:rFonts w:eastAsiaTheme="minorEastAsia"/>
          <w:sz w:val="28"/>
          <w:szCs w:val="28"/>
          <w:lang w:eastAsia="ru-RU"/>
        </w:rPr>
        <w:t xml:space="preserve">. ред. Т.О. </w:t>
      </w:r>
      <w:proofErr w:type="spellStart"/>
      <w:r w:rsidRPr="00B011A7">
        <w:rPr>
          <w:rFonts w:eastAsiaTheme="minorEastAsia"/>
          <w:sz w:val="28"/>
          <w:szCs w:val="28"/>
          <w:lang w:eastAsia="ru-RU"/>
        </w:rPr>
        <w:t>Коломоєць</w:t>
      </w:r>
      <w:proofErr w:type="spellEnd"/>
      <w:r w:rsidRPr="00B011A7">
        <w:rPr>
          <w:rFonts w:eastAsiaTheme="minorEastAsia"/>
          <w:sz w:val="28"/>
          <w:szCs w:val="28"/>
          <w:lang w:eastAsia="ru-RU"/>
        </w:rPr>
        <w:t xml:space="preserve">, В.К. </w:t>
      </w:r>
      <w:proofErr w:type="spellStart"/>
      <w:r w:rsidRPr="00B011A7">
        <w:rPr>
          <w:rFonts w:eastAsiaTheme="minorEastAsia"/>
          <w:sz w:val="28"/>
          <w:szCs w:val="28"/>
          <w:lang w:eastAsia="ru-RU"/>
        </w:rPr>
        <w:t>Колпакова</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Держ</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вищ</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навч</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закл</w:t>
      </w:r>
      <w:proofErr w:type="spellEnd"/>
      <w:r w:rsidRPr="00B011A7">
        <w:rPr>
          <w:rFonts w:eastAsiaTheme="minorEastAsia"/>
          <w:sz w:val="28"/>
          <w:szCs w:val="28"/>
          <w:lang w:eastAsia="ru-RU"/>
        </w:rPr>
        <w:t>. «</w:t>
      </w:r>
      <w:proofErr w:type="spellStart"/>
      <w:r w:rsidRPr="00B011A7">
        <w:rPr>
          <w:rFonts w:eastAsiaTheme="minorEastAsia"/>
          <w:sz w:val="28"/>
          <w:szCs w:val="28"/>
          <w:lang w:eastAsia="ru-RU"/>
        </w:rPr>
        <w:t>Запоріз</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нац</w:t>
      </w:r>
      <w:proofErr w:type="spellEnd"/>
      <w:r w:rsidRPr="00B011A7">
        <w:rPr>
          <w:rFonts w:eastAsiaTheme="minorEastAsia"/>
          <w:sz w:val="28"/>
          <w:szCs w:val="28"/>
          <w:lang w:eastAsia="ru-RU"/>
        </w:rPr>
        <w:t xml:space="preserve">. ун-т». Київ: Ін Юре, 2014. 520 с. </w:t>
      </w:r>
    </w:p>
    <w:p w:rsidR="00A25C97" w:rsidRPr="00B011A7" w:rsidRDefault="00A25C97" w:rsidP="0049415E">
      <w:pPr>
        <w:numPr>
          <w:ilvl w:val="0"/>
          <w:numId w:val="25"/>
        </w:numPr>
        <w:tabs>
          <w:tab w:val="clear" w:pos="360"/>
          <w:tab w:val="left" w:pos="0"/>
          <w:tab w:val="num" w:pos="426"/>
          <w:tab w:val="left" w:pos="993"/>
        </w:tabs>
        <w:spacing w:line="276" w:lineRule="auto"/>
        <w:ind w:left="0" w:firstLine="567"/>
        <w:contextualSpacing/>
        <w:jc w:val="both"/>
        <w:rPr>
          <w:rFonts w:ascii="Times" w:eastAsiaTheme="minorEastAsia" w:hAnsi="Times"/>
          <w:sz w:val="28"/>
          <w:szCs w:val="28"/>
        </w:rPr>
      </w:pPr>
      <w:r w:rsidRPr="00B011A7">
        <w:rPr>
          <w:rFonts w:eastAsiaTheme="minorEastAsia"/>
          <w:sz w:val="28"/>
          <w:szCs w:val="28"/>
        </w:rPr>
        <w:t xml:space="preserve">Булгакова І.B., </w:t>
      </w:r>
      <w:proofErr w:type="spellStart"/>
      <w:r w:rsidRPr="00B011A7">
        <w:rPr>
          <w:rFonts w:eastAsiaTheme="minorEastAsia"/>
          <w:sz w:val="28"/>
          <w:szCs w:val="28"/>
        </w:rPr>
        <w:t>Клепікова</w:t>
      </w:r>
      <w:proofErr w:type="spellEnd"/>
      <w:r w:rsidRPr="00B011A7">
        <w:rPr>
          <w:rFonts w:eastAsiaTheme="minorEastAsia"/>
          <w:sz w:val="28"/>
          <w:szCs w:val="28"/>
        </w:rPr>
        <w:t xml:space="preserve"> O.B. Транспортне право України: </w:t>
      </w:r>
      <w:proofErr w:type="spellStart"/>
      <w:r w:rsidRPr="00B011A7">
        <w:rPr>
          <w:rFonts w:eastAsiaTheme="minorEastAsia"/>
          <w:sz w:val="28"/>
          <w:szCs w:val="28"/>
        </w:rPr>
        <w:t>Академічнии</w:t>
      </w:r>
      <w:proofErr w:type="spellEnd"/>
      <w:r w:rsidRPr="00B011A7">
        <w:rPr>
          <w:rFonts w:eastAsiaTheme="minorEastAsia"/>
          <w:sz w:val="28"/>
          <w:szCs w:val="28"/>
        </w:rPr>
        <w:t xml:space="preserve">̆ курс: </w:t>
      </w:r>
      <w:proofErr w:type="spellStart"/>
      <w:r w:rsidRPr="00B011A7">
        <w:rPr>
          <w:rFonts w:eastAsiaTheme="minorEastAsia"/>
          <w:sz w:val="28"/>
          <w:szCs w:val="28"/>
        </w:rPr>
        <w:t>Підруч</w:t>
      </w:r>
      <w:proofErr w:type="spellEnd"/>
      <w:r w:rsidRPr="00B011A7">
        <w:rPr>
          <w:rFonts w:eastAsiaTheme="minorEastAsia"/>
          <w:sz w:val="28"/>
          <w:szCs w:val="28"/>
        </w:rPr>
        <w:t xml:space="preserve">. для </w:t>
      </w:r>
      <w:proofErr w:type="spellStart"/>
      <w:r w:rsidRPr="00B011A7">
        <w:rPr>
          <w:rFonts w:eastAsiaTheme="minorEastAsia"/>
          <w:sz w:val="28"/>
          <w:szCs w:val="28"/>
        </w:rPr>
        <w:t>студ</w:t>
      </w:r>
      <w:proofErr w:type="spellEnd"/>
      <w:r w:rsidRPr="00B011A7">
        <w:rPr>
          <w:rFonts w:eastAsiaTheme="minorEastAsia"/>
          <w:sz w:val="28"/>
          <w:szCs w:val="28"/>
        </w:rPr>
        <w:t xml:space="preserve">. </w:t>
      </w:r>
      <w:proofErr w:type="spellStart"/>
      <w:r w:rsidRPr="00B011A7">
        <w:rPr>
          <w:rFonts w:eastAsiaTheme="minorEastAsia"/>
          <w:sz w:val="28"/>
          <w:szCs w:val="28"/>
        </w:rPr>
        <w:t>юр</w:t>
      </w:r>
      <w:proofErr w:type="spellEnd"/>
      <w:r w:rsidRPr="00B011A7">
        <w:rPr>
          <w:rFonts w:eastAsiaTheme="minorEastAsia"/>
          <w:sz w:val="28"/>
          <w:szCs w:val="28"/>
        </w:rPr>
        <w:t xml:space="preserve">. спец. виш. </w:t>
      </w:r>
      <w:proofErr w:type="spellStart"/>
      <w:r w:rsidRPr="00B011A7">
        <w:rPr>
          <w:rFonts w:eastAsiaTheme="minorEastAsia"/>
          <w:sz w:val="28"/>
          <w:szCs w:val="28"/>
        </w:rPr>
        <w:t>навч</w:t>
      </w:r>
      <w:proofErr w:type="spellEnd"/>
      <w:r w:rsidRPr="00B011A7">
        <w:rPr>
          <w:rFonts w:eastAsiaTheme="minorEastAsia"/>
          <w:sz w:val="28"/>
          <w:szCs w:val="28"/>
        </w:rPr>
        <w:t xml:space="preserve">. </w:t>
      </w:r>
      <w:proofErr w:type="spellStart"/>
      <w:r w:rsidRPr="00B011A7">
        <w:rPr>
          <w:rFonts w:eastAsiaTheme="minorEastAsia"/>
          <w:sz w:val="28"/>
          <w:szCs w:val="28"/>
        </w:rPr>
        <w:t>закл</w:t>
      </w:r>
      <w:proofErr w:type="spellEnd"/>
      <w:r w:rsidRPr="00B011A7">
        <w:rPr>
          <w:rFonts w:eastAsiaTheme="minorEastAsia"/>
          <w:sz w:val="28"/>
          <w:szCs w:val="28"/>
        </w:rPr>
        <w:t>. К.: Концерн «</w:t>
      </w:r>
      <w:proofErr w:type="spellStart"/>
      <w:r w:rsidRPr="00B011A7">
        <w:rPr>
          <w:rFonts w:eastAsiaTheme="minorEastAsia"/>
          <w:sz w:val="28"/>
          <w:szCs w:val="28"/>
        </w:rPr>
        <w:t>Видавничии</w:t>
      </w:r>
      <w:proofErr w:type="spellEnd"/>
      <w:r w:rsidRPr="00B011A7">
        <w:rPr>
          <w:rFonts w:eastAsiaTheme="minorEastAsia"/>
          <w:sz w:val="28"/>
          <w:szCs w:val="28"/>
        </w:rPr>
        <w:t xml:space="preserve">̆ Дім «Ін Юре»», 2005. 536 с. </w:t>
      </w:r>
    </w:p>
    <w:p w:rsidR="00A25C97" w:rsidRPr="00B011A7" w:rsidRDefault="00A25C97" w:rsidP="0049415E">
      <w:pPr>
        <w:pStyle w:val="a6"/>
        <w:numPr>
          <w:ilvl w:val="0"/>
          <w:numId w:val="25"/>
        </w:numPr>
        <w:tabs>
          <w:tab w:val="clear" w:pos="360"/>
          <w:tab w:val="left" w:pos="0"/>
          <w:tab w:val="num" w:pos="426"/>
          <w:tab w:val="left" w:pos="993"/>
        </w:tabs>
        <w:spacing w:line="276" w:lineRule="auto"/>
        <w:ind w:left="0" w:firstLine="567"/>
        <w:rPr>
          <w:rFonts w:ascii="Times" w:eastAsiaTheme="minorEastAsia" w:hAnsi="Times"/>
          <w:sz w:val="28"/>
          <w:szCs w:val="28"/>
          <w:lang w:eastAsia="ru-RU"/>
        </w:rPr>
      </w:pPr>
      <w:proofErr w:type="spellStart"/>
      <w:r w:rsidRPr="00B011A7">
        <w:rPr>
          <w:rFonts w:ascii="Times" w:eastAsiaTheme="minorEastAsia" w:hAnsi="Times"/>
          <w:sz w:val="28"/>
          <w:szCs w:val="28"/>
          <w:lang w:eastAsia="ru-RU"/>
        </w:rPr>
        <w:t>Гіжевський</w:t>
      </w:r>
      <w:proofErr w:type="spellEnd"/>
      <w:r w:rsidRPr="00B011A7">
        <w:rPr>
          <w:rFonts w:ascii="Times" w:eastAsiaTheme="minorEastAsia" w:hAnsi="Times"/>
          <w:sz w:val="28"/>
          <w:szCs w:val="28"/>
          <w:lang w:eastAsia="ru-RU"/>
        </w:rPr>
        <w:t xml:space="preserve"> В.К., </w:t>
      </w:r>
      <w:proofErr w:type="spellStart"/>
      <w:r w:rsidRPr="00B011A7">
        <w:rPr>
          <w:rFonts w:ascii="Times" w:eastAsiaTheme="minorEastAsia" w:hAnsi="Times"/>
          <w:sz w:val="28"/>
          <w:szCs w:val="28"/>
          <w:lang w:eastAsia="ru-RU"/>
        </w:rPr>
        <w:t>Демський</w:t>
      </w:r>
      <w:proofErr w:type="spellEnd"/>
      <w:r w:rsidRPr="00B011A7">
        <w:rPr>
          <w:rFonts w:ascii="Times" w:eastAsiaTheme="minorEastAsia" w:hAnsi="Times"/>
          <w:sz w:val="28"/>
          <w:szCs w:val="28"/>
          <w:lang w:eastAsia="ru-RU"/>
        </w:rPr>
        <w:t xml:space="preserve"> Е.Ф., </w:t>
      </w:r>
      <w:proofErr w:type="spellStart"/>
      <w:r w:rsidRPr="00B011A7">
        <w:rPr>
          <w:rFonts w:ascii="Times" w:eastAsiaTheme="minorEastAsia" w:hAnsi="Times"/>
          <w:sz w:val="28"/>
          <w:szCs w:val="28"/>
          <w:lang w:eastAsia="ru-RU"/>
        </w:rPr>
        <w:t>Мілашевич</w:t>
      </w:r>
      <w:proofErr w:type="spellEnd"/>
      <w:r w:rsidRPr="00B011A7">
        <w:rPr>
          <w:rFonts w:ascii="Times" w:eastAsiaTheme="minorEastAsia" w:hAnsi="Times"/>
          <w:sz w:val="28"/>
          <w:szCs w:val="28"/>
          <w:lang w:eastAsia="ru-RU"/>
        </w:rPr>
        <w:t xml:space="preserve"> А.В. Транспортне право України: </w:t>
      </w:r>
      <w:proofErr w:type="spellStart"/>
      <w:r w:rsidRPr="00B011A7">
        <w:rPr>
          <w:rFonts w:ascii="Times" w:eastAsiaTheme="minorEastAsia" w:hAnsi="Times"/>
          <w:sz w:val="28"/>
          <w:szCs w:val="28"/>
          <w:lang w:eastAsia="ru-RU"/>
        </w:rPr>
        <w:t>підруч</w:t>
      </w:r>
      <w:proofErr w:type="spellEnd"/>
      <w:r w:rsidRPr="00B011A7">
        <w:rPr>
          <w:rFonts w:ascii="Times" w:eastAsiaTheme="minorEastAsia" w:hAnsi="Times"/>
          <w:sz w:val="28"/>
          <w:szCs w:val="28"/>
          <w:lang w:eastAsia="ru-RU"/>
        </w:rPr>
        <w:t xml:space="preserve">. Київ: </w:t>
      </w:r>
      <w:proofErr w:type="spellStart"/>
      <w:r w:rsidRPr="00B011A7">
        <w:rPr>
          <w:rFonts w:ascii="Times" w:eastAsiaTheme="minorEastAsia" w:hAnsi="Times"/>
          <w:sz w:val="28"/>
          <w:szCs w:val="28"/>
          <w:lang w:eastAsia="ru-RU"/>
        </w:rPr>
        <w:t>Атіка</w:t>
      </w:r>
      <w:proofErr w:type="spellEnd"/>
      <w:r w:rsidRPr="00B011A7">
        <w:rPr>
          <w:rFonts w:ascii="Times" w:eastAsiaTheme="minorEastAsia" w:hAnsi="Times"/>
          <w:sz w:val="28"/>
          <w:szCs w:val="28"/>
          <w:lang w:eastAsia="ru-RU"/>
        </w:rPr>
        <w:t xml:space="preserve">, 2010. 200 с. </w:t>
      </w:r>
    </w:p>
    <w:p w:rsidR="00A25C97" w:rsidRPr="00B011A7" w:rsidRDefault="00A25C97" w:rsidP="0049415E">
      <w:pPr>
        <w:numPr>
          <w:ilvl w:val="0"/>
          <w:numId w:val="25"/>
        </w:numPr>
        <w:tabs>
          <w:tab w:val="clear" w:pos="360"/>
          <w:tab w:val="left" w:pos="0"/>
          <w:tab w:val="num" w:pos="426"/>
          <w:tab w:val="left" w:pos="993"/>
        </w:tabs>
        <w:spacing w:line="276" w:lineRule="auto"/>
        <w:ind w:left="0" w:firstLine="567"/>
        <w:contextualSpacing/>
        <w:jc w:val="both"/>
        <w:rPr>
          <w:rFonts w:ascii="Times" w:eastAsiaTheme="minorEastAsia" w:hAnsi="Times"/>
          <w:sz w:val="28"/>
          <w:szCs w:val="28"/>
        </w:rPr>
      </w:pPr>
      <w:proofErr w:type="spellStart"/>
      <w:r w:rsidRPr="00B011A7">
        <w:rPr>
          <w:rFonts w:eastAsiaTheme="minorEastAsia"/>
          <w:sz w:val="28"/>
          <w:szCs w:val="28"/>
        </w:rPr>
        <w:t>Гіжевськии</w:t>
      </w:r>
      <w:proofErr w:type="spellEnd"/>
      <w:r w:rsidRPr="00B011A7">
        <w:rPr>
          <w:rFonts w:eastAsiaTheme="minorEastAsia"/>
          <w:sz w:val="28"/>
          <w:szCs w:val="28"/>
        </w:rPr>
        <w:t xml:space="preserve">̆ В.К., </w:t>
      </w:r>
      <w:proofErr w:type="spellStart"/>
      <w:r w:rsidRPr="00B011A7">
        <w:rPr>
          <w:rFonts w:eastAsiaTheme="minorEastAsia"/>
          <w:sz w:val="28"/>
          <w:szCs w:val="28"/>
        </w:rPr>
        <w:t>Мілашевич</w:t>
      </w:r>
      <w:proofErr w:type="spellEnd"/>
      <w:r w:rsidRPr="00B011A7">
        <w:rPr>
          <w:rFonts w:eastAsiaTheme="minorEastAsia"/>
          <w:sz w:val="28"/>
          <w:szCs w:val="28"/>
        </w:rPr>
        <w:t xml:space="preserve"> A.B. Правове регулювання транспортною системою України: Науково-</w:t>
      </w:r>
      <w:proofErr w:type="spellStart"/>
      <w:r w:rsidRPr="00B011A7">
        <w:rPr>
          <w:rFonts w:eastAsiaTheme="minorEastAsia"/>
          <w:sz w:val="28"/>
          <w:szCs w:val="28"/>
        </w:rPr>
        <w:t>практпчпе</w:t>
      </w:r>
      <w:proofErr w:type="spellEnd"/>
      <w:r w:rsidRPr="00B011A7">
        <w:rPr>
          <w:rFonts w:eastAsiaTheme="minorEastAsia"/>
          <w:sz w:val="28"/>
          <w:szCs w:val="28"/>
        </w:rPr>
        <w:t xml:space="preserve"> видання. К, 2000. 141с. </w:t>
      </w:r>
    </w:p>
    <w:p w:rsidR="00A25C97" w:rsidRPr="00B011A7" w:rsidRDefault="00A25C97" w:rsidP="0049415E">
      <w:pPr>
        <w:pStyle w:val="a6"/>
        <w:numPr>
          <w:ilvl w:val="0"/>
          <w:numId w:val="25"/>
        </w:numPr>
        <w:tabs>
          <w:tab w:val="clear" w:pos="360"/>
          <w:tab w:val="left" w:pos="0"/>
          <w:tab w:val="num" w:pos="426"/>
          <w:tab w:val="left" w:pos="993"/>
        </w:tabs>
        <w:spacing w:line="276" w:lineRule="auto"/>
        <w:ind w:left="0" w:firstLine="567"/>
        <w:rPr>
          <w:rFonts w:ascii="Times" w:eastAsiaTheme="minorEastAsia" w:hAnsi="Times"/>
          <w:sz w:val="28"/>
          <w:szCs w:val="28"/>
          <w:lang w:eastAsia="ru-RU"/>
        </w:rPr>
      </w:pPr>
      <w:proofErr w:type="spellStart"/>
      <w:r w:rsidRPr="00B011A7">
        <w:rPr>
          <w:rFonts w:ascii="Times" w:eastAsiaTheme="minorEastAsia" w:hAnsi="Times"/>
          <w:sz w:val="28"/>
          <w:szCs w:val="28"/>
          <w:lang w:eastAsia="ru-RU"/>
        </w:rPr>
        <w:t>Демський</w:t>
      </w:r>
      <w:proofErr w:type="spellEnd"/>
      <w:r w:rsidRPr="00B011A7">
        <w:rPr>
          <w:rFonts w:ascii="Times" w:eastAsiaTheme="minorEastAsia" w:hAnsi="Times"/>
          <w:sz w:val="28"/>
          <w:szCs w:val="28"/>
          <w:lang w:eastAsia="ru-RU"/>
        </w:rPr>
        <w:t xml:space="preserve"> Е.Ф., </w:t>
      </w:r>
      <w:proofErr w:type="spellStart"/>
      <w:r w:rsidRPr="00B011A7">
        <w:rPr>
          <w:rFonts w:ascii="Times" w:eastAsiaTheme="minorEastAsia" w:hAnsi="Times"/>
          <w:sz w:val="28"/>
          <w:szCs w:val="28"/>
          <w:lang w:eastAsia="ru-RU"/>
        </w:rPr>
        <w:t>Гіжевський</w:t>
      </w:r>
      <w:proofErr w:type="spellEnd"/>
      <w:r w:rsidRPr="00B011A7">
        <w:rPr>
          <w:rFonts w:ascii="Times" w:eastAsiaTheme="minorEastAsia" w:hAnsi="Times"/>
          <w:sz w:val="28"/>
          <w:szCs w:val="28"/>
          <w:lang w:eastAsia="ru-RU"/>
        </w:rPr>
        <w:t xml:space="preserve"> В.К. Транспортне право України: </w:t>
      </w:r>
      <w:proofErr w:type="spellStart"/>
      <w:r w:rsidRPr="00B011A7">
        <w:rPr>
          <w:rFonts w:ascii="Times" w:eastAsiaTheme="minorEastAsia" w:hAnsi="Times"/>
          <w:sz w:val="28"/>
          <w:szCs w:val="28"/>
          <w:lang w:eastAsia="ru-RU"/>
        </w:rPr>
        <w:t>навч</w:t>
      </w:r>
      <w:proofErr w:type="spellEnd"/>
      <w:r w:rsidRPr="00B011A7">
        <w:rPr>
          <w:rFonts w:ascii="Times" w:eastAsiaTheme="minorEastAsia" w:hAnsi="Times"/>
          <w:sz w:val="28"/>
          <w:szCs w:val="28"/>
          <w:lang w:eastAsia="ru-RU"/>
        </w:rPr>
        <w:t xml:space="preserve">. посібник / за </w:t>
      </w:r>
      <w:proofErr w:type="spellStart"/>
      <w:r w:rsidRPr="00B011A7">
        <w:rPr>
          <w:rFonts w:ascii="Times" w:eastAsiaTheme="minorEastAsia" w:hAnsi="Times"/>
          <w:sz w:val="28"/>
          <w:szCs w:val="28"/>
          <w:lang w:eastAsia="ru-RU"/>
        </w:rPr>
        <w:t>заг</w:t>
      </w:r>
      <w:proofErr w:type="spellEnd"/>
      <w:r w:rsidRPr="00B011A7">
        <w:rPr>
          <w:rFonts w:ascii="Times" w:eastAsiaTheme="minorEastAsia" w:hAnsi="Times"/>
          <w:sz w:val="28"/>
          <w:szCs w:val="28"/>
          <w:lang w:eastAsia="ru-RU"/>
        </w:rPr>
        <w:t xml:space="preserve">. ред. В.К. </w:t>
      </w:r>
      <w:proofErr w:type="spellStart"/>
      <w:r w:rsidRPr="00B011A7">
        <w:rPr>
          <w:rFonts w:ascii="Times" w:eastAsiaTheme="minorEastAsia" w:hAnsi="Times"/>
          <w:sz w:val="28"/>
          <w:szCs w:val="28"/>
          <w:lang w:eastAsia="ru-RU"/>
        </w:rPr>
        <w:t>Гіжевського</w:t>
      </w:r>
      <w:proofErr w:type="spellEnd"/>
      <w:r w:rsidRPr="00B011A7">
        <w:rPr>
          <w:rFonts w:ascii="Times" w:eastAsiaTheme="minorEastAsia" w:hAnsi="Times"/>
          <w:sz w:val="28"/>
          <w:szCs w:val="28"/>
          <w:lang w:eastAsia="ru-RU"/>
        </w:rPr>
        <w:t xml:space="preserve">, Е.Ф. </w:t>
      </w:r>
      <w:proofErr w:type="spellStart"/>
      <w:r w:rsidRPr="00B011A7">
        <w:rPr>
          <w:rFonts w:ascii="Times" w:eastAsiaTheme="minorEastAsia" w:hAnsi="Times"/>
          <w:sz w:val="28"/>
          <w:szCs w:val="28"/>
          <w:lang w:eastAsia="ru-RU"/>
        </w:rPr>
        <w:t>Демського</w:t>
      </w:r>
      <w:proofErr w:type="spellEnd"/>
      <w:r w:rsidRPr="00B011A7">
        <w:rPr>
          <w:rFonts w:ascii="Times" w:eastAsiaTheme="minorEastAsia" w:hAnsi="Times"/>
          <w:sz w:val="28"/>
          <w:szCs w:val="28"/>
          <w:lang w:eastAsia="ru-RU"/>
        </w:rPr>
        <w:t xml:space="preserve">. Київ: </w:t>
      </w:r>
      <w:proofErr w:type="spellStart"/>
      <w:r w:rsidRPr="00B011A7">
        <w:rPr>
          <w:rFonts w:ascii="Times" w:eastAsiaTheme="minorEastAsia" w:hAnsi="Times"/>
          <w:sz w:val="28"/>
          <w:szCs w:val="28"/>
          <w:lang w:eastAsia="ru-RU"/>
        </w:rPr>
        <w:t>Атіка</w:t>
      </w:r>
      <w:proofErr w:type="spellEnd"/>
      <w:r w:rsidRPr="00B011A7">
        <w:rPr>
          <w:rFonts w:ascii="Times" w:eastAsiaTheme="minorEastAsia" w:hAnsi="Times"/>
          <w:sz w:val="28"/>
          <w:szCs w:val="28"/>
          <w:lang w:eastAsia="ru-RU"/>
        </w:rPr>
        <w:t xml:space="preserve">, 2008. 292 с. </w:t>
      </w:r>
    </w:p>
    <w:p w:rsidR="00A25C97" w:rsidRPr="00B011A7" w:rsidRDefault="00A25C97" w:rsidP="0049415E">
      <w:pPr>
        <w:pStyle w:val="a6"/>
        <w:numPr>
          <w:ilvl w:val="0"/>
          <w:numId w:val="25"/>
        </w:numPr>
        <w:tabs>
          <w:tab w:val="clear" w:pos="360"/>
          <w:tab w:val="left" w:pos="0"/>
          <w:tab w:val="num" w:pos="426"/>
          <w:tab w:val="left" w:pos="993"/>
        </w:tabs>
        <w:spacing w:line="276" w:lineRule="auto"/>
        <w:ind w:left="0" w:firstLine="567"/>
        <w:rPr>
          <w:rFonts w:eastAsiaTheme="minorEastAsia"/>
          <w:sz w:val="28"/>
          <w:szCs w:val="28"/>
          <w:lang w:eastAsia="ru-RU"/>
        </w:rPr>
      </w:pPr>
      <w:proofErr w:type="spellStart"/>
      <w:r w:rsidRPr="00B011A7">
        <w:rPr>
          <w:rFonts w:eastAsiaTheme="minorEastAsia"/>
          <w:sz w:val="28"/>
          <w:szCs w:val="28"/>
          <w:lang w:eastAsia="ru-RU"/>
        </w:rPr>
        <w:t>Колпаков</w:t>
      </w:r>
      <w:proofErr w:type="spellEnd"/>
      <w:r w:rsidRPr="00B011A7">
        <w:rPr>
          <w:rFonts w:eastAsiaTheme="minorEastAsia"/>
          <w:sz w:val="28"/>
          <w:szCs w:val="28"/>
          <w:lang w:eastAsia="ru-RU"/>
        </w:rPr>
        <w:t xml:space="preserve"> В.К. Європейські стандарти адміністративного права. </w:t>
      </w:r>
      <w:r w:rsidRPr="00B011A7">
        <w:rPr>
          <w:rFonts w:eastAsiaTheme="minorEastAsia"/>
          <w:i/>
          <w:sz w:val="28"/>
          <w:szCs w:val="28"/>
          <w:lang w:eastAsia="ru-RU"/>
        </w:rPr>
        <w:t>Адміністративне право і процес</w:t>
      </w:r>
      <w:r w:rsidRPr="00B011A7">
        <w:rPr>
          <w:rFonts w:eastAsiaTheme="minorEastAsia"/>
          <w:sz w:val="28"/>
          <w:szCs w:val="28"/>
          <w:lang w:eastAsia="ru-RU"/>
        </w:rPr>
        <w:t>. 2014. № 3. Т. 1. С. 5–18.</w:t>
      </w:r>
    </w:p>
    <w:p w:rsidR="00A25C97" w:rsidRPr="00B011A7" w:rsidRDefault="00A25C97" w:rsidP="0049415E">
      <w:pPr>
        <w:pStyle w:val="a6"/>
        <w:numPr>
          <w:ilvl w:val="0"/>
          <w:numId w:val="25"/>
        </w:numPr>
        <w:tabs>
          <w:tab w:val="clear" w:pos="360"/>
          <w:tab w:val="left" w:pos="0"/>
          <w:tab w:val="num" w:pos="426"/>
          <w:tab w:val="left" w:pos="993"/>
        </w:tabs>
        <w:spacing w:line="276" w:lineRule="auto"/>
        <w:ind w:left="0" w:firstLine="567"/>
        <w:rPr>
          <w:rFonts w:eastAsiaTheme="minorEastAsia"/>
          <w:sz w:val="28"/>
          <w:szCs w:val="28"/>
          <w:lang w:eastAsia="ru-RU"/>
        </w:rPr>
      </w:pPr>
      <w:proofErr w:type="spellStart"/>
      <w:r w:rsidRPr="00B011A7">
        <w:rPr>
          <w:rFonts w:eastAsiaTheme="minorEastAsia"/>
          <w:sz w:val="28"/>
          <w:szCs w:val="28"/>
          <w:lang w:eastAsia="ru-RU"/>
        </w:rPr>
        <w:t>Мацелик</w:t>
      </w:r>
      <w:proofErr w:type="spellEnd"/>
      <w:r w:rsidRPr="00B011A7">
        <w:rPr>
          <w:rFonts w:eastAsiaTheme="minorEastAsia"/>
          <w:sz w:val="28"/>
          <w:szCs w:val="28"/>
          <w:lang w:eastAsia="ru-RU"/>
        </w:rPr>
        <w:t xml:space="preserve"> Т.О. Публічна адміністрація: питання </w:t>
      </w:r>
      <w:proofErr w:type="spellStart"/>
      <w:r w:rsidRPr="00B011A7">
        <w:rPr>
          <w:rFonts w:eastAsiaTheme="minorEastAsia"/>
          <w:sz w:val="28"/>
          <w:szCs w:val="28"/>
          <w:lang w:eastAsia="ru-RU"/>
        </w:rPr>
        <w:t>понятійно</w:t>
      </w:r>
      <w:proofErr w:type="spellEnd"/>
      <w:r w:rsidRPr="00B011A7">
        <w:rPr>
          <w:rFonts w:eastAsiaTheme="minorEastAsia"/>
          <w:sz w:val="28"/>
          <w:szCs w:val="28"/>
          <w:lang w:eastAsia="ru-RU"/>
        </w:rPr>
        <w:t xml:space="preserve">-категоріального апарату. </w:t>
      </w:r>
      <w:r w:rsidRPr="00B011A7">
        <w:rPr>
          <w:rFonts w:eastAsiaTheme="minorEastAsia"/>
          <w:i/>
          <w:sz w:val="28"/>
          <w:szCs w:val="28"/>
          <w:lang w:eastAsia="ru-RU"/>
        </w:rPr>
        <w:t>Часопис Київського університету права</w:t>
      </w:r>
      <w:r w:rsidRPr="00B011A7">
        <w:rPr>
          <w:rFonts w:eastAsiaTheme="minorEastAsia"/>
          <w:sz w:val="28"/>
          <w:szCs w:val="28"/>
          <w:lang w:eastAsia="ru-RU"/>
        </w:rPr>
        <w:t xml:space="preserve">. 2012. </w:t>
      </w:r>
      <w:proofErr w:type="spellStart"/>
      <w:r w:rsidRPr="00B011A7">
        <w:rPr>
          <w:rFonts w:eastAsiaTheme="minorEastAsia"/>
          <w:sz w:val="28"/>
          <w:szCs w:val="28"/>
          <w:lang w:eastAsia="ru-RU"/>
        </w:rPr>
        <w:t>Вип</w:t>
      </w:r>
      <w:proofErr w:type="spellEnd"/>
      <w:r w:rsidRPr="00B011A7">
        <w:rPr>
          <w:rFonts w:eastAsiaTheme="minorEastAsia"/>
          <w:sz w:val="28"/>
          <w:szCs w:val="28"/>
          <w:lang w:eastAsia="ru-RU"/>
        </w:rPr>
        <w:t>. 1. С. 135–138.</w:t>
      </w:r>
    </w:p>
    <w:p w:rsidR="00A25C97" w:rsidRPr="00B011A7" w:rsidRDefault="00A25C97" w:rsidP="0049415E">
      <w:pPr>
        <w:numPr>
          <w:ilvl w:val="0"/>
          <w:numId w:val="25"/>
        </w:numPr>
        <w:tabs>
          <w:tab w:val="clear" w:pos="360"/>
          <w:tab w:val="left" w:pos="0"/>
          <w:tab w:val="num" w:pos="426"/>
          <w:tab w:val="left" w:pos="993"/>
        </w:tabs>
        <w:spacing w:line="276" w:lineRule="auto"/>
        <w:ind w:left="0" w:firstLine="567"/>
        <w:contextualSpacing/>
        <w:jc w:val="both"/>
        <w:rPr>
          <w:rFonts w:ascii="Times" w:eastAsiaTheme="minorEastAsia" w:hAnsi="Times"/>
          <w:sz w:val="28"/>
          <w:szCs w:val="28"/>
        </w:rPr>
      </w:pPr>
      <w:r w:rsidRPr="00B011A7">
        <w:rPr>
          <w:rFonts w:eastAsiaTheme="minorEastAsia"/>
          <w:sz w:val="28"/>
          <w:szCs w:val="28"/>
        </w:rPr>
        <w:lastRenderedPageBreak/>
        <w:t xml:space="preserve">Транспортне право України: </w:t>
      </w:r>
      <w:proofErr w:type="spellStart"/>
      <w:r w:rsidRPr="00B011A7">
        <w:rPr>
          <w:rFonts w:eastAsiaTheme="minorEastAsia"/>
          <w:sz w:val="28"/>
          <w:szCs w:val="28"/>
        </w:rPr>
        <w:t>Навч</w:t>
      </w:r>
      <w:proofErr w:type="spellEnd"/>
      <w:r w:rsidRPr="00B011A7">
        <w:rPr>
          <w:rFonts w:eastAsiaTheme="minorEastAsia"/>
          <w:sz w:val="28"/>
          <w:szCs w:val="28"/>
        </w:rPr>
        <w:t xml:space="preserve">. </w:t>
      </w:r>
      <w:proofErr w:type="spellStart"/>
      <w:r w:rsidRPr="00B011A7">
        <w:rPr>
          <w:rFonts w:eastAsiaTheme="minorEastAsia"/>
          <w:sz w:val="28"/>
          <w:szCs w:val="28"/>
        </w:rPr>
        <w:t>посіб</w:t>
      </w:r>
      <w:proofErr w:type="spellEnd"/>
      <w:r w:rsidRPr="00B011A7">
        <w:rPr>
          <w:rFonts w:eastAsiaTheme="minorEastAsia"/>
          <w:sz w:val="28"/>
          <w:szCs w:val="28"/>
        </w:rPr>
        <w:t xml:space="preserve">. / </w:t>
      </w:r>
      <w:proofErr w:type="spellStart"/>
      <w:r w:rsidRPr="00B011A7">
        <w:rPr>
          <w:rFonts w:eastAsiaTheme="minorEastAsia"/>
          <w:sz w:val="28"/>
          <w:szCs w:val="28"/>
        </w:rPr>
        <w:t>Демськии</w:t>
      </w:r>
      <w:proofErr w:type="spellEnd"/>
      <w:r w:rsidRPr="00B011A7">
        <w:rPr>
          <w:rFonts w:eastAsiaTheme="minorEastAsia"/>
          <w:sz w:val="28"/>
          <w:szCs w:val="28"/>
        </w:rPr>
        <w:t xml:space="preserve">̆ Е.Ф., </w:t>
      </w:r>
      <w:proofErr w:type="spellStart"/>
      <w:r w:rsidRPr="00B011A7">
        <w:rPr>
          <w:rFonts w:eastAsiaTheme="minorEastAsia"/>
          <w:sz w:val="28"/>
          <w:szCs w:val="28"/>
        </w:rPr>
        <w:t>Гіжевськии</w:t>
      </w:r>
      <w:proofErr w:type="spellEnd"/>
      <w:r w:rsidRPr="00B011A7">
        <w:rPr>
          <w:rFonts w:eastAsiaTheme="minorEastAsia"/>
          <w:sz w:val="28"/>
          <w:szCs w:val="28"/>
        </w:rPr>
        <w:t xml:space="preserve">̆ В.К., </w:t>
      </w:r>
      <w:proofErr w:type="spellStart"/>
      <w:r w:rsidRPr="00B011A7">
        <w:rPr>
          <w:rFonts w:eastAsiaTheme="minorEastAsia"/>
          <w:sz w:val="28"/>
          <w:szCs w:val="28"/>
        </w:rPr>
        <w:t>Демськии</w:t>
      </w:r>
      <w:proofErr w:type="spellEnd"/>
      <w:r w:rsidRPr="00B011A7">
        <w:rPr>
          <w:rFonts w:eastAsiaTheme="minorEastAsia"/>
          <w:sz w:val="28"/>
          <w:szCs w:val="28"/>
        </w:rPr>
        <w:t xml:space="preserve">̆ С.Е., </w:t>
      </w:r>
      <w:proofErr w:type="spellStart"/>
      <w:r w:rsidR="00855A2D" w:rsidRPr="00B011A7">
        <w:rPr>
          <w:rFonts w:eastAsiaTheme="minorEastAsia"/>
          <w:sz w:val="28"/>
          <w:szCs w:val="28"/>
        </w:rPr>
        <w:t>Мілашевич</w:t>
      </w:r>
      <w:proofErr w:type="spellEnd"/>
      <w:r w:rsidR="00855A2D" w:rsidRPr="00B011A7">
        <w:rPr>
          <w:rFonts w:eastAsiaTheme="minorEastAsia"/>
          <w:sz w:val="28"/>
          <w:szCs w:val="28"/>
        </w:rPr>
        <w:t xml:space="preserve"> </w:t>
      </w:r>
      <w:r w:rsidRPr="00B011A7">
        <w:rPr>
          <w:rFonts w:eastAsiaTheme="minorEastAsia"/>
          <w:sz w:val="28"/>
          <w:szCs w:val="28"/>
        </w:rPr>
        <w:t xml:space="preserve"> A.B.; За </w:t>
      </w:r>
      <w:proofErr w:type="spellStart"/>
      <w:r w:rsidRPr="00B011A7">
        <w:rPr>
          <w:rFonts w:eastAsiaTheme="minorEastAsia"/>
          <w:sz w:val="28"/>
          <w:szCs w:val="28"/>
        </w:rPr>
        <w:t>заг</w:t>
      </w:r>
      <w:proofErr w:type="spellEnd"/>
      <w:r w:rsidRPr="00B011A7">
        <w:rPr>
          <w:rFonts w:eastAsiaTheme="minorEastAsia"/>
          <w:sz w:val="28"/>
          <w:szCs w:val="28"/>
        </w:rPr>
        <w:t xml:space="preserve">. ред. В.К. </w:t>
      </w:r>
      <w:proofErr w:type="spellStart"/>
      <w:r w:rsidRPr="00B011A7">
        <w:rPr>
          <w:rFonts w:eastAsiaTheme="minorEastAsia"/>
          <w:sz w:val="28"/>
          <w:szCs w:val="28"/>
        </w:rPr>
        <w:t>Гіжевського</w:t>
      </w:r>
      <w:proofErr w:type="spellEnd"/>
      <w:r w:rsidRPr="00B011A7">
        <w:rPr>
          <w:rFonts w:eastAsiaTheme="minorEastAsia"/>
          <w:sz w:val="28"/>
          <w:szCs w:val="28"/>
        </w:rPr>
        <w:t xml:space="preserve">, Е.Ф. </w:t>
      </w:r>
      <w:proofErr w:type="spellStart"/>
      <w:r w:rsidRPr="00B011A7">
        <w:rPr>
          <w:rFonts w:eastAsiaTheme="minorEastAsia"/>
          <w:sz w:val="28"/>
          <w:szCs w:val="28"/>
        </w:rPr>
        <w:t>Демського</w:t>
      </w:r>
      <w:proofErr w:type="spellEnd"/>
      <w:r w:rsidRPr="00B011A7">
        <w:rPr>
          <w:rFonts w:eastAsiaTheme="minorEastAsia"/>
          <w:sz w:val="28"/>
          <w:szCs w:val="28"/>
        </w:rPr>
        <w:t xml:space="preserve">. К.: Юрінком Інтер, 2002. 416 с. </w:t>
      </w:r>
    </w:p>
    <w:p w:rsidR="00A25C97" w:rsidRPr="00B011A7" w:rsidRDefault="00A25C97" w:rsidP="0049415E">
      <w:pPr>
        <w:numPr>
          <w:ilvl w:val="0"/>
          <w:numId w:val="25"/>
        </w:numPr>
        <w:tabs>
          <w:tab w:val="clear" w:pos="360"/>
          <w:tab w:val="left" w:pos="0"/>
          <w:tab w:val="num" w:pos="426"/>
          <w:tab w:val="left" w:pos="993"/>
        </w:tabs>
        <w:spacing w:line="276" w:lineRule="auto"/>
        <w:ind w:left="0" w:firstLine="567"/>
        <w:contextualSpacing/>
        <w:jc w:val="both"/>
        <w:rPr>
          <w:rFonts w:eastAsiaTheme="minorEastAsia"/>
          <w:sz w:val="28"/>
          <w:szCs w:val="28"/>
        </w:rPr>
      </w:pPr>
      <w:r w:rsidRPr="00B011A7">
        <w:rPr>
          <w:rFonts w:eastAsiaTheme="minorEastAsia"/>
          <w:sz w:val="28"/>
          <w:szCs w:val="28"/>
        </w:rPr>
        <w:t xml:space="preserve"> Транспортне право. Хрестоматія з курсу: </w:t>
      </w:r>
      <w:proofErr w:type="spellStart"/>
      <w:r w:rsidRPr="00B011A7">
        <w:rPr>
          <w:rFonts w:eastAsiaTheme="minorEastAsia"/>
          <w:sz w:val="28"/>
          <w:szCs w:val="28"/>
        </w:rPr>
        <w:t>навч</w:t>
      </w:r>
      <w:proofErr w:type="spellEnd"/>
      <w:r w:rsidRPr="00B011A7">
        <w:rPr>
          <w:rFonts w:eastAsiaTheme="minorEastAsia"/>
          <w:sz w:val="28"/>
          <w:szCs w:val="28"/>
        </w:rPr>
        <w:t xml:space="preserve">. </w:t>
      </w:r>
      <w:proofErr w:type="spellStart"/>
      <w:r w:rsidRPr="00B011A7">
        <w:rPr>
          <w:rFonts w:eastAsiaTheme="minorEastAsia"/>
          <w:sz w:val="28"/>
          <w:szCs w:val="28"/>
        </w:rPr>
        <w:t>посіб</w:t>
      </w:r>
      <w:proofErr w:type="spellEnd"/>
      <w:r w:rsidRPr="00B011A7">
        <w:rPr>
          <w:rFonts w:eastAsiaTheme="minorEastAsia"/>
          <w:sz w:val="28"/>
          <w:szCs w:val="28"/>
        </w:rPr>
        <w:t xml:space="preserve">. / </w:t>
      </w:r>
      <w:proofErr w:type="spellStart"/>
      <w:r w:rsidRPr="00B011A7">
        <w:rPr>
          <w:rFonts w:eastAsiaTheme="minorEastAsia"/>
          <w:sz w:val="28"/>
          <w:szCs w:val="28"/>
        </w:rPr>
        <w:t>Одес</w:t>
      </w:r>
      <w:proofErr w:type="spellEnd"/>
      <w:r w:rsidRPr="00B011A7">
        <w:rPr>
          <w:rFonts w:eastAsiaTheme="minorEastAsia"/>
          <w:sz w:val="28"/>
          <w:szCs w:val="28"/>
        </w:rPr>
        <w:t xml:space="preserve">. </w:t>
      </w:r>
      <w:proofErr w:type="spellStart"/>
      <w:r w:rsidRPr="00B011A7">
        <w:rPr>
          <w:rFonts w:eastAsiaTheme="minorEastAsia"/>
          <w:sz w:val="28"/>
          <w:szCs w:val="28"/>
        </w:rPr>
        <w:t>нац</w:t>
      </w:r>
      <w:proofErr w:type="spellEnd"/>
      <w:r w:rsidRPr="00B011A7">
        <w:rPr>
          <w:rFonts w:eastAsiaTheme="minorEastAsia"/>
          <w:sz w:val="28"/>
          <w:szCs w:val="28"/>
        </w:rPr>
        <w:t xml:space="preserve">. мор. акад. ; [уклад. Б. В. Бабін]. О.: </w:t>
      </w:r>
      <w:proofErr w:type="spellStart"/>
      <w:r w:rsidRPr="00B011A7">
        <w:rPr>
          <w:rFonts w:eastAsiaTheme="minorEastAsia"/>
          <w:sz w:val="28"/>
          <w:szCs w:val="28"/>
        </w:rPr>
        <w:t>Букаєв</w:t>
      </w:r>
      <w:proofErr w:type="spellEnd"/>
      <w:r w:rsidRPr="00B011A7">
        <w:rPr>
          <w:rFonts w:eastAsiaTheme="minorEastAsia"/>
          <w:sz w:val="28"/>
          <w:szCs w:val="28"/>
        </w:rPr>
        <w:t xml:space="preserve"> Вадим Вікторович, 2013. 331 с.</w:t>
      </w:r>
    </w:p>
    <w:p w:rsidR="00A25C97" w:rsidRPr="00B011A7" w:rsidRDefault="00A25C97" w:rsidP="0049415E">
      <w:pPr>
        <w:numPr>
          <w:ilvl w:val="0"/>
          <w:numId w:val="25"/>
        </w:numPr>
        <w:tabs>
          <w:tab w:val="clear" w:pos="360"/>
          <w:tab w:val="left" w:pos="0"/>
          <w:tab w:val="num" w:pos="426"/>
          <w:tab w:val="left" w:pos="993"/>
        </w:tabs>
        <w:spacing w:line="276" w:lineRule="auto"/>
        <w:ind w:left="0" w:firstLine="567"/>
        <w:contextualSpacing/>
        <w:jc w:val="both"/>
        <w:rPr>
          <w:rFonts w:ascii="Times" w:eastAsiaTheme="minorEastAsia" w:hAnsi="Times"/>
          <w:sz w:val="28"/>
          <w:szCs w:val="28"/>
        </w:rPr>
      </w:pPr>
      <w:proofErr w:type="spellStart"/>
      <w:r w:rsidRPr="00B011A7">
        <w:rPr>
          <w:rFonts w:eastAsiaTheme="minorEastAsia"/>
          <w:sz w:val="28"/>
          <w:szCs w:val="28"/>
        </w:rPr>
        <w:t>Транспортное</w:t>
      </w:r>
      <w:proofErr w:type="spellEnd"/>
      <w:r w:rsidRPr="00B011A7">
        <w:rPr>
          <w:rFonts w:eastAsiaTheme="minorEastAsia"/>
          <w:sz w:val="28"/>
          <w:szCs w:val="28"/>
        </w:rPr>
        <w:t xml:space="preserve"> право: </w:t>
      </w:r>
      <w:proofErr w:type="spellStart"/>
      <w:r w:rsidRPr="00B011A7">
        <w:rPr>
          <w:rFonts w:eastAsiaTheme="minorEastAsia"/>
          <w:sz w:val="28"/>
          <w:szCs w:val="28"/>
        </w:rPr>
        <w:t>Учебное</w:t>
      </w:r>
      <w:proofErr w:type="spellEnd"/>
      <w:r w:rsidRPr="00B011A7">
        <w:rPr>
          <w:rFonts w:eastAsiaTheme="minorEastAsia"/>
          <w:sz w:val="28"/>
          <w:szCs w:val="28"/>
        </w:rPr>
        <w:t xml:space="preserve"> </w:t>
      </w:r>
      <w:proofErr w:type="spellStart"/>
      <w:r w:rsidRPr="00B011A7">
        <w:rPr>
          <w:rFonts w:eastAsiaTheme="minorEastAsia"/>
          <w:sz w:val="28"/>
          <w:szCs w:val="28"/>
        </w:rPr>
        <w:t>пособие</w:t>
      </w:r>
      <w:proofErr w:type="spellEnd"/>
      <w:r w:rsidRPr="00B011A7">
        <w:rPr>
          <w:rFonts w:eastAsiaTheme="minorEastAsia"/>
          <w:sz w:val="28"/>
          <w:szCs w:val="28"/>
        </w:rPr>
        <w:t xml:space="preserve"> /</w:t>
      </w:r>
      <w:proofErr w:type="spellStart"/>
      <w:r w:rsidRPr="00B011A7">
        <w:rPr>
          <w:rFonts w:eastAsiaTheme="minorEastAsia"/>
          <w:sz w:val="28"/>
          <w:szCs w:val="28"/>
        </w:rPr>
        <w:t>О.В.Сиваков</w:t>
      </w:r>
      <w:proofErr w:type="spellEnd"/>
      <w:r w:rsidRPr="00B011A7">
        <w:rPr>
          <w:rFonts w:eastAsiaTheme="minorEastAsia"/>
          <w:sz w:val="28"/>
          <w:szCs w:val="28"/>
        </w:rPr>
        <w:t xml:space="preserve">, </w:t>
      </w:r>
      <w:proofErr w:type="spellStart"/>
      <w:r w:rsidRPr="00B011A7">
        <w:rPr>
          <w:rFonts w:eastAsiaTheme="minorEastAsia"/>
          <w:sz w:val="28"/>
          <w:szCs w:val="28"/>
        </w:rPr>
        <w:t>В.Г.Ермолаев</w:t>
      </w:r>
      <w:proofErr w:type="spellEnd"/>
      <w:r w:rsidRPr="00B011A7">
        <w:rPr>
          <w:rFonts w:eastAsiaTheme="minorEastAsia"/>
          <w:sz w:val="28"/>
          <w:szCs w:val="28"/>
        </w:rPr>
        <w:t xml:space="preserve">, </w:t>
      </w:r>
      <w:proofErr w:type="spellStart"/>
      <w:r w:rsidRPr="00B011A7">
        <w:rPr>
          <w:rFonts w:eastAsiaTheme="minorEastAsia"/>
          <w:sz w:val="28"/>
          <w:szCs w:val="28"/>
        </w:rPr>
        <w:t>Ю.Б.Маковскии</w:t>
      </w:r>
      <w:proofErr w:type="spellEnd"/>
      <w:r w:rsidRPr="00B011A7">
        <w:rPr>
          <w:rFonts w:eastAsiaTheme="minorEastAsia"/>
          <w:sz w:val="28"/>
          <w:szCs w:val="28"/>
        </w:rPr>
        <w:t xml:space="preserve">̆ М.: </w:t>
      </w:r>
      <w:proofErr w:type="spellStart"/>
      <w:r w:rsidRPr="00B011A7">
        <w:rPr>
          <w:rFonts w:eastAsiaTheme="minorEastAsia"/>
          <w:sz w:val="28"/>
          <w:szCs w:val="28"/>
        </w:rPr>
        <w:t>Былина</w:t>
      </w:r>
      <w:proofErr w:type="spellEnd"/>
      <w:r w:rsidRPr="00B011A7">
        <w:rPr>
          <w:rFonts w:eastAsiaTheme="minorEastAsia"/>
          <w:sz w:val="28"/>
          <w:szCs w:val="28"/>
        </w:rPr>
        <w:t xml:space="preserve">, 2001. 384с. </w:t>
      </w:r>
    </w:p>
    <w:p w:rsidR="00A25C97" w:rsidRPr="00B011A7" w:rsidRDefault="00A25C97" w:rsidP="0049415E">
      <w:pPr>
        <w:pStyle w:val="a6"/>
        <w:numPr>
          <w:ilvl w:val="0"/>
          <w:numId w:val="25"/>
        </w:numPr>
        <w:tabs>
          <w:tab w:val="clear" w:pos="360"/>
          <w:tab w:val="left" w:pos="0"/>
          <w:tab w:val="num" w:pos="426"/>
          <w:tab w:val="left" w:pos="993"/>
        </w:tabs>
        <w:spacing w:line="276" w:lineRule="auto"/>
        <w:ind w:left="0" w:firstLine="567"/>
        <w:rPr>
          <w:rFonts w:eastAsiaTheme="minorEastAsia"/>
          <w:sz w:val="28"/>
          <w:szCs w:val="28"/>
          <w:lang w:eastAsia="ru-RU"/>
        </w:rPr>
      </w:pPr>
      <w:proofErr w:type="spellStart"/>
      <w:r w:rsidRPr="00B011A7">
        <w:rPr>
          <w:rFonts w:eastAsiaTheme="minorEastAsia"/>
          <w:sz w:val="28"/>
          <w:szCs w:val="28"/>
          <w:lang w:eastAsia="ru-RU"/>
        </w:rPr>
        <w:t>Шелухін</w:t>
      </w:r>
      <w:proofErr w:type="spellEnd"/>
      <w:r w:rsidRPr="00B011A7">
        <w:rPr>
          <w:rFonts w:eastAsiaTheme="minorEastAsia"/>
          <w:sz w:val="28"/>
          <w:szCs w:val="28"/>
          <w:lang w:eastAsia="ru-RU"/>
        </w:rPr>
        <w:t xml:space="preserve"> М.Л., Антонюк О.І., </w:t>
      </w:r>
      <w:proofErr w:type="spellStart"/>
      <w:r w:rsidRPr="00B011A7">
        <w:rPr>
          <w:rFonts w:eastAsiaTheme="minorEastAsia"/>
          <w:sz w:val="28"/>
          <w:szCs w:val="28"/>
          <w:lang w:eastAsia="ru-RU"/>
        </w:rPr>
        <w:t>Вишнивецька</w:t>
      </w:r>
      <w:proofErr w:type="spellEnd"/>
      <w:r w:rsidRPr="00B011A7">
        <w:rPr>
          <w:rFonts w:eastAsiaTheme="minorEastAsia"/>
          <w:sz w:val="28"/>
          <w:szCs w:val="28"/>
          <w:lang w:eastAsia="ru-RU"/>
        </w:rPr>
        <w:t xml:space="preserve"> В.О. Транспортне право України: підручник для </w:t>
      </w:r>
      <w:proofErr w:type="spellStart"/>
      <w:r w:rsidRPr="00B011A7">
        <w:rPr>
          <w:rFonts w:eastAsiaTheme="minorEastAsia"/>
          <w:sz w:val="28"/>
          <w:szCs w:val="28"/>
          <w:lang w:eastAsia="ru-RU"/>
        </w:rPr>
        <w:t>студ</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вищ</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навч</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закл</w:t>
      </w:r>
      <w:proofErr w:type="spellEnd"/>
      <w:r w:rsidRPr="00B011A7">
        <w:rPr>
          <w:rFonts w:eastAsiaTheme="minorEastAsia"/>
          <w:sz w:val="28"/>
          <w:szCs w:val="28"/>
          <w:lang w:eastAsia="ru-RU"/>
        </w:rPr>
        <w:t xml:space="preserve">. / за ред. М.Л. </w:t>
      </w:r>
      <w:proofErr w:type="spellStart"/>
      <w:r w:rsidRPr="00B011A7">
        <w:rPr>
          <w:rFonts w:eastAsiaTheme="minorEastAsia"/>
          <w:sz w:val="28"/>
          <w:szCs w:val="28"/>
          <w:lang w:eastAsia="ru-RU"/>
        </w:rPr>
        <w:t>Шелухіна</w:t>
      </w:r>
      <w:proofErr w:type="spellEnd"/>
      <w:r w:rsidRPr="00B011A7">
        <w:rPr>
          <w:rFonts w:eastAsiaTheme="minorEastAsia"/>
          <w:sz w:val="28"/>
          <w:szCs w:val="28"/>
          <w:lang w:eastAsia="ru-RU"/>
        </w:rPr>
        <w:t>. Київ: ВД «Ін Юре», 2008. 896 с.</w:t>
      </w:r>
    </w:p>
    <w:p w:rsidR="00D52C8C" w:rsidRPr="00B011A7" w:rsidRDefault="00D52C8C" w:rsidP="0030473B">
      <w:pPr>
        <w:tabs>
          <w:tab w:val="left" w:pos="0"/>
        </w:tabs>
        <w:spacing w:line="276" w:lineRule="auto"/>
        <w:ind w:left="360" w:firstLine="567"/>
        <w:contextualSpacing/>
        <w:jc w:val="both"/>
        <w:rPr>
          <w:rFonts w:eastAsiaTheme="minorEastAsia"/>
          <w:sz w:val="28"/>
          <w:szCs w:val="28"/>
        </w:rPr>
      </w:pPr>
    </w:p>
    <w:p w:rsidR="00D52C8C" w:rsidRPr="00B011A7" w:rsidRDefault="00D52C8C" w:rsidP="008A17CD">
      <w:pPr>
        <w:tabs>
          <w:tab w:val="left" w:pos="0"/>
        </w:tabs>
        <w:spacing w:line="276" w:lineRule="auto"/>
        <w:ind w:firstLine="567"/>
        <w:contextualSpacing/>
        <w:jc w:val="center"/>
        <w:rPr>
          <w:i/>
          <w:sz w:val="28"/>
          <w:szCs w:val="28"/>
        </w:rPr>
      </w:pPr>
      <w:r w:rsidRPr="00B011A7">
        <w:rPr>
          <w:i/>
          <w:sz w:val="28"/>
          <w:szCs w:val="28"/>
        </w:rPr>
        <w:t>Нормативні акти</w:t>
      </w:r>
    </w:p>
    <w:p w:rsidR="00D52C8C" w:rsidRPr="00B011A7" w:rsidRDefault="002564A0"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sz w:val="28"/>
          <w:szCs w:val="28"/>
        </w:rPr>
        <w:t xml:space="preserve">Конституція України. Прийнята Верховною Радою України 28 червня 1996 р. / Верховна Рада України. </w:t>
      </w:r>
      <w:r w:rsidRPr="00B011A7">
        <w:rPr>
          <w:i/>
          <w:sz w:val="28"/>
          <w:szCs w:val="28"/>
        </w:rPr>
        <w:t>Відомості Верховної Ради</w:t>
      </w:r>
      <w:r w:rsidRPr="00B011A7">
        <w:rPr>
          <w:sz w:val="28"/>
          <w:szCs w:val="28"/>
        </w:rPr>
        <w:t>. – 1996. – № 30. – Ст. 141</w:t>
      </w:r>
      <w:r w:rsidR="00D52C8C" w:rsidRPr="00B011A7">
        <w:rPr>
          <w:sz w:val="28"/>
          <w:szCs w:val="28"/>
        </w:rPr>
        <w:t xml:space="preserve">. </w:t>
      </w:r>
    </w:p>
    <w:p w:rsidR="00D52C8C" w:rsidRPr="00B011A7" w:rsidRDefault="00D52C8C"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транспорт: Закон України від 10 листопада 1994 р. 232/94-ВР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xml:space="preserve">. 1994. № 51. Ст. 446. </w:t>
      </w:r>
    </w:p>
    <w:p w:rsidR="008C2DE9" w:rsidRPr="00B011A7" w:rsidRDefault="008C2DE9"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Повітряний кодекс України від 19 травня 2011 р. № 3393-VI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2011. № 48-49. Ст. 536.</w:t>
      </w:r>
    </w:p>
    <w:p w:rsidR="00D52C8C" w:rsidRPr="00B011A7" w:rsidRDefault="00D52C8C"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автомобільний транспорт: Закон України від 05 квітня 2001 р. № 2344-III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xml:space="preserve">. 2001. № 22. Ст. 105. </w:t>
      </w:r>
    </w:p>
    <w:p w:rsidR="00D52C8C" w:rsidRPr="00B011A7" w:rsidRDefault="00D52C8C"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дорожній рух: Закон України від 30 червня 1993 р. № 3353-XII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1993. № 31. Ст. 338.</w:t>
      </w:r>
    </w:p>
    <w:p w:rsidR="00D52C8C" w:rsidRPr="00B011A7" w:rsidRDefault="00D52C8C"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залізничний транспорт: Закон України від 04 липня 1996 р. № 273/96-ВР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1996. № 40. Ст. 183.</w:t>
      </w:r>
    </w:p>
    <w:p w:rsidR="00A9247C" w:rsidRPr="00B011A7" w:rsidRDefault="00A9247C"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трубопровідний транспорт: Закон України від 15 травня 1996 р. № 192/96-ВР / Верховна Рада України. URL: http://zakon3.rada.gov.ua/laws/show/192/96-вр </w:t>
      </w:r>
    </w:p>
    <w:p w:rsidR="00407984" w:rsidRPr="00B011A7" w:rsidRDefault="00407984"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міський електричний транспорт: Закон України від 29.06.2004 № 1914-IV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2004. № 51. Ст. 548.</w:t>
      </w:r>
    </w:p>
    <w:p w:rsidR="00407984" w:rsidRPr="00B011A7" w:rsidRDefault="00407984"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місцеве самоврядування в Україні: Закон України від 21.05.1997 № 280/97-ВР / Верховна Рада України. </w:t>
      </w:r>
      <w:r w:rsidRPr="00B011A7">
        <w:rPr>
          <w:rFonts w:eastAsia="Times New Roman"/>
          <w:i/>
          <w:sz w:val="28"/>
          <w:szCs w:val="28"/>
          <w:lang w:eastAsia="ru-RU"/>
        </w:rPr>
        <w:t>Відомості Верховної Ради України</w:t>
      </w:r>
      <w:r w:rsidRPr="00B011A7">
        <w:rPr>
          <w:rFonts w:eastAsia="Times New Roman"/>
          <w:sz w:val="28"/>
          <w:szCs w:val="28"/>
          <w:lang w:eastAsia="ru-RU"/>
        </w:rPr>
        <w:t>. 1997. № 24. Ст. 170.</w:t>
      </w:r>
    </w:p>
    <w:p w:rsidR="00407984" w:rsidRPr="00B011A7" w:rsidRDefault="00407984"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lastRenderedPageBreak/>
        <w:t xml:space="preserve">Про Національну комісію, що здійснює державне регулювання у сферах енергетики та комунальних послуг: Закон України  від 22.09.2016 № 1540-VIII / Верховна Рада України. Відомості </w:t>
      </w:r>
      <w:r w:rsidRPr="00B011A7">
        <w:rPr>
          <w:rFonts w:eastAsia="Times New Roman"/>
          <w:i/>
          <w:sz w:val="28"/>
          <w:szCs w:val="28"/>
          <w:lang w:eastAsia="ru-RU"/>
        </w:rPr>
        <w:t>Верховної Ради України</w:t>
      </w:r>
      <w:r w:rsidRPr="00B011A7">
        <w:rPr>
          <w:rFonts w:eastAsia="Times New Roman"/>
          <w:sz w:val="28"/>
          <w:szCs w:val="28"/>
          <w:lang w:eastAsia="ru-RU"/>
        </w:rPr>
        <w:t>.</w:t>
      </w:r>
      <w:r w:rsidRPr="00B011A7">
        <w:rPr>
          <w:sz w:val="28"/>
          <w:szCs w:val="28"/>
        </w:rPr>
        <w:t xml:space="preserve"> </w:t>
      </w:r>
      <w:r w:rsidRPr="00B011A7">
        <w:rPr>
          <w:rFonts w:eastAsia="Times New Roman"/>
          <w:sz w:val="28"/>
          <w:szCs w:val="28"/>
          <w:lang w:eastAsia="ru-RU"/>
        </w:rPr>
        <w:t>2016. № 51. Ст.833.</w:t>
      </w:r>
    </w:p>
    <w:p w:rsidR="00407984" w:rsidRPr="00B011A7" w:rsidRDefault="00407984"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затвердження Положення про Міністерство енергетики та вугільної промисловості України: Постанова Кабінету Міністрів України від 29 березня 2017 р. № 208/ Кабінет Міністрів України. </w:t>
      </w:r>
      <w:r w:rsidR="00A25C97" w:rsidRPr="00B011A7">
        <w:rPr>
          <w:rFonts w:eastAsia="Times New Roman"/>
          <w:i/>
          <w:sz w:val="28"/>
          <w:szCs w:val="28"/>
          <w:lang w:eastAsia="ru-RU"/>
        </w:rPr>
        <w:t>Офіційний вісник України</w:t>
      </w:r>
      <w:r w:rsidRPr="00B011A7">
        <w:rPr>
          <w:rFonts w:eastAsia="Times New Roman"/>
          <w:sz w:val="28"/>
          <w:szCs w:val="28"/>
          <w:lang w:eastAsia="ru-RU"/>
        </w:rPr>
        <w:t>.</w:t>
      </w:r>
      <w:r w:rsidRPr="00B011A7">
        <w:rPr>
          <w:sz w:val="28"/>
          <w:szCs w:val="28"/>
        </w:rPr>
        <w:t xml:space="preserve"> </w:t>
      </w:r>
      <w:r w:rsidRPr="00B011A7">
        <w:rPr>
          <w:rFonts w:eastAsia="Times New Roman"/>
          <w:sz w:val="28"/>
          <w:szCs w:val="28"/>
          <w:lang w:eastAsia="ru-RU"/>
        </w:rPr>
        <w:t>2017. № 29. Ст. 861.</w:t>
      </w:r>
    </w:p>
    <w:p w:rsidR="00407984" w:rsidRPr="00B011A7" w:rsidRDefault="00407984"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затвердження Положення про Міністерство оборони України: Постанова Кабінету Міністрів України від 26 листопада 2014 р. № 671 / Кабінет Міністрів України. </w:t>
      </w:r>
      <w:r w:rsidR="00A25C97" w:rsidRPr="00B011A7">
        <w:rPr>
          <w:rFonts w:eastAsia="Times New Roman"/>
          <w:i/>
          <w:sz w:val="28"/>
          <w:szCs w:val="28"/>
          <w:lang w:eastAsia="ru-RU"/>
        </w:rPr>
        <w:t>Офіційний вісник України</w:t>
      </w:r>
      <w:r w:rsidRPr="00B011A7">
        <w:rPr>
          <w:rFonts w:eastAsia="Times New Roman"/>
          <w:sz w:val="28"/>
          <w:szCs w:val="28"/>
          <w:lang w:eastAsia="ru-RU"/>
        </w:rPr>
        <w:t>. 2014. № 97. Ст. 2796.</w:t>
      </w:r>
    </w:p>
    <w:p w:rsidR="00D52C8C" w:rsidRPr="00B011A7" w:rsidRDefault="00D52C8C"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затвердження Положення про Міністерство інфраструктури України: Постанова Кабінету Міністрів України від 30 червня 2015 р. № 460 / Кабінет Міністрів України. </w:t>
      </w:r>
      <w:r w:rsidR="00A25C97" w:rsidRPr="00B011A7">
        <w:rPr>
          <w:rFonts w:eastAsia="Times New Roman"/>
          <w:i/>
          <w:sz w:val="28"/>
          <w:szCs w:val="28"/>
          <w:lang w:eastAsia="ru-RU"/>
        </w:rPr>
        <w:t>Офіційний вісник України</w:t>
      </w:r>
      <w:r w:rsidRPr="00B011A7">
        <w:rPr>
          <w:rFonts w:eastAsia="Times New Roman"/>
          <w:sz w:val="28"/>
          <w:szCs w:val="28"/>
          <w:lang w:eastAsia="ru-RU"/>
        </w:rPr>
        <w:t>. 2015. № 54. С. 82. Ст. 1755.</w:t>
      </w:r>
    </w:p>
    <w:p w:rsidR="00D42B51" w:rsidRPr="00B011A7" w:rsidRDefault="00D42B51"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sz w:val="28"/>
          <w:szCs w:val="28"/>
        </w:rPr>
        <w:t xml:space="preserve">Положення про Державну авіаційну службу України: Постанова Кабінету Міністрів України від 8 жовтня 2014 р. / Кабінет Міністрів України. </w:t>
      </w:r>
      <w:r w:rsidR="00A25C97" w:rsidRPr="00B011A7">
        <w:rPr>
          <w:i/>
          <w:sz w:val="28"/>
          <w:szCs w:val="28"/>
        </w:rPr>
        <w:t>Офіційний вісник України</w:t>
      </w:r>
      <w:r w:rsidRPr="00B011A7">
        <w:rPr>
          <w:sz w:val="28"/>
          <w:szCs w:val="28"/>
        </w:rPr>
        <w:t xml:space="preserve">. 2014. № 82. С. 63. Ст. 2332. </w:t>
      </w:r>
    </w:p>
    <w:p w:rsidR="00D42B51" w:rsidRPr="00B011A7" w:rsidRDefault="00D42B51"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затвердження Положення про Державну службу України з безпеки на транспорті: Постанова КМ України від 11 лютого 2015 р. № 103// </w:t>
      </w:r>
      <w:r w:rsidR="00A25C97" w:rsidRPr="00B011A7">
        <w:rPr>
          <w:rFonts w:eastAsia="Times New Roman"/>
          <w:i/>
          <w:sz w:val="28"/>
          <w:szCs w:val="28"/>
          <w:lang w:eastAsia="ru-RU"/>
        </w:rPr>
        <w:t>Офіційний вісник України</w:t>
      </w:r>
      <w:r w:rsidRPr="00B011A7">
        <w:rPr>
          <w:rFonts w:eastAsia="Times New Roman"/>
          <w:sz w:val="28"/>
          <w:szCs w:val="28"/>
          <w:lang w:eastAsia="ru-RU"/>
        </w:rPr>
        <w:t>. 2015. № 22. Ст. 604.</w:t>
      </w:r>
    </w:p>
    <w:p w:rsidR="00D42B51" w:rsidRPr="00B011A7" w:rsidRDefault="00D42B51" w:rsidP="0049415E">
      <w:pPr>
        <w:pStyle w:val="a6"/>
        <w:numPr>
          <w:ilvl w:val="0"/>
          <w:numId w:val="12"/>
        </w:numPr>
        <w:tabs>
          <w:tab w:val="clear" w:pos="720"/>
          <w:tab w:val="left" w:pos="0"/>
          <w:tab w:val="num"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затвердження Положення про Державне агентство автомобільних доріг України: Постанова КМ України від 10 вересня 2014 р. № 43 // </w:t>
      </w:r>
      <w:r w:rsidR="00A25C97" w:rsidRPr="00B011A7">
        <w:rPr>
          <w:rFonts w:eastAsia="Times New Roman"/>
          <w:i/>
          <w:sz w:val="28"/>
          <w:szCs w:val="28"/>
          <w:lang w:eastAsia="ru-RU"/>
        </w:rPr>
        <w:t>Офіційний вісник України</w:t>
      </w:r>
      <w:r w:rsidRPr="00B011A7">
        <w:rPr>
          <w:rFonts w:eastAsia="Times New Roman"/>
          <w:sz w:val="28"/>
          <w:szCs w:val="28"/>
          <w:lang w:eastAsia="ru-RU"/>
        </w:rPr>
        <w:t>. 2014. № 75. Т. 3.Ст. 2128.</w:t>
      </w:r>
    </w:p>
    <w:p w:rsidR="002564A0" w:rsidRPr="00B011A7" w:rsidRDefault="002564A0" w:rsidP="0030473B">
      <w:pPr>
        <w:tabs>
          <w:tab w:val="left" w:pos="0"/>
        </w:tabs>
        <w:spacing w:line="276" w:lineRule="auto"/>
        <w:ind w:firstLine="567"/>
        <w:contextualSpacing/>
        <w:jc w:val="both"/>
        <w:rPr>
          <w:b/>
          <w:sz w:val="28"/>
          <w:szCs w:val="28"/>
        </w:rPr>
      </w:pPr>
    </w:p>
    <w:p w:rsidR="001117E2" w:rsidRPr="00B011A7" w:rsidRDefault="008A17CD" w:rsidP="0030473B">
      <w:pPr>
        <w:tabs>
          <w:tab w:val="left" w:pos="0"/>
        </w:tabs>
        <w:spacing w:line="276" w:lineRule="auto"/>
        <w:ind w:firstLine="567"/>
        <w:contextualSpacing/>
        <w:jc w:val="both"/>
        <w:rPr>
          <w:rFonts w:eastAsiaTheme="minorEastAsia" w:cstheme="minorBidi"/>
          <w:b/>
          <w:sz w:val="28"/>
          <w:szCs w:val="28"/>
        </w:rPr>
      </w:pPr>
      <w:r w:rsidRPr="00B011A7">
        <w:rPr>
          <w:b/>
          <w:sz w:val="28"/>
          <w:szCs w:val="28"/>
        </w:rPr>
        <w:t>ТЕМА 4</w:t>
      </w:r>
      <w:r w:rsidR="001117E2" w:rsidRPr="00B011A7">
        <w:rPr>
          <w:b/>
          <w:sz w:val="28"/>
          <w:szCs w:val="28"/>
        </w:rPr>
        <w:t xml:space="preserve">. </w:t>
      </w:r>
      <w:r w:rsidR="001117E2" w:rsidRPr="00B011A7">
        <w:rPr>
          <w:rFonts w:eastAsiaTheme="minorEastAsia" w:cstheme="minorBidi"/>
          <w:b/>
          <w:sz w:val="28"/>
          <w:szCs w:val="28"/>
        </w:rPr>
        <w:t>ДОГОВІРНІ ЗАСАДИ ЗДІЙСНЕННЯ ТРАНСПОРТНОЇ ДІЯЛЬНОСТІ</w:t>
      </w:r>
    </w:p>
    <w:p w:rsidR="00DD3F57" w:rsidRPr="00B011A7" w:rsidRDefault="00DD3F57" w:rsidP="0049415E">
      <w:pPr>
        <w:pStyle w:val="a6"/>
        <w:numPr>
          <w:ilvl w:val="0"/>
          <w:numId w:val="13"/>
        </w:numPr>
        <w:tabs>
          <w:tab w:val="clear" w:pos="720"/>
          <w:tab w:val="left" w:pos="0"/>
          <w:tab w:val="num"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Поняття та види транспортної діяльності. </w:t>
      </w:r>
    </w:p>
    <w:p w:rsidR="00DD3F57" w:rsidRPr="00B011A7" w:rsidRDefault="00DD3F57" w:rsidP="0049415E">
      <w:pPr>
        <w:pStyle w:val="a6"/>
        <w:numPr>
          <w:ilvl w:val="0"/>
          <w:numId w:val="13"/>
        </w:numPr>
        <w:tabs>
          <w:tab w:val="clear" w:pos="720"/>
          <w:tab w:val="left" w:pos="0"/>
          <w:tab w:val="num"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Поняття, значення та функцій̈ транспортного договору. </w:t>
      </w:r>
    </w:p>
    <w:p w:rsidR="00DD3F57" w:rsidRPr="00B011A7" w:rsidRDefault="00DD3F57" w:rsidP="0049415E">
      <w:pPr>
        <w:pStyle w:val="a6"/>
        <w:numPr>
          <w:ilvl w:val="0"/>
          <w:numId w:val="13"/>
        </w:numPr>
        <w:tabs>
          <w:tab w:val="clear" w:pos="720"/>
          <w:tab w:val="left" w:pos="0"/>
          <w:tab w:val="num"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Договір перевезення вантажу. Сторони в договорі перевезення вантажів, його зміст. </w:t>
      </w:r>
    </w:p>
    <w:p w:rsidR="00DD3F57" w:rsidRPr="00B011A7" w:rsidRDefault="00DD3F57" w:rsidP="0049415E">
      <w:pPr>
        <w:pStyle w:val="a6"/>
        <w:numPr>
          <w:ilvl w:val="0"/>
          <w:numId w:val="13"/>
        </w:numPr>
        <w:tabs>
          <w:tab w:val="clear" w:pos="720"/>
          <w:tab w:val="left" w:pos="0"/>
          <w:tab w:val="num"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Договори з організації перевезень. </w:t>
      </w:r>
    </w:p>
    <w:p w:rsidR="00DD3F57" w:rsidRPr="00B011A7" w:rsidRDefault="00DD3F57" w:rsidP="0049415E">
      <w:pPr>
        <w:pStyle w:val="a6"/>
        <w:numPr>
          <w:ilvl w:val="0"/>
          <w:numId w:val="13"/>
        </w:numPr>
        <w:tabs>
          <w:tab w:val="clear" w:pos="720"/>
          <w:tab w:val="left" w:pos="0"/>
          <w:tab w:val="num"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Договір перевезення пасажира та багажу. </w:t>
      </w:r>
    </w:p>
    <w:p w:rsidR="00DD3F57" w:rsidRPr="00B011A7" w:rsidRDefault="00DD3F57" w:rsidP="0049415E">
      <w:pPr>
        <w:pStyle w:val="a6"/>
        <w:numPr>
          <w:ilvl w:val="0"/>
          <w:numId w:val="13"/>
        </w:numPr>
        <w:tabs>
          <w:tab w:val="clear" w:pos="720"/>
          <w:tab w:val="left" w:pos="0"/>
          <w:tab w:val="num" w:pos="851"/>
        </w:tabs>
        <w:spacing w:line="276" w:lineRule="auto"/>
        <w:ind w:left="0" w:firstLine="567"/>
        <w:rPr>
          <w:rFonts w:eastAsiaTheme="minorEastAsia" w:cstheme="minorBidi"/>
          <w:sz w:val="28"/>
          <w:szCs w:val="28"/>
        </w:rPr>
      </w:pPr>
      <w:r w:rsidRPr="00B011A7">
        <w:rPr>
          <w:rFonts w:eastAsiaTheme="minorEastAsia" w:cstheme="minorBidi"/>
          <w:sz w:val="28"/>
          <w:szCs w:val="28"/>
        </w:rPr>
        <w:t>Договір транспортного експедирування: поняття, предмет, зміст, відповідальність сторін.</w:t>
      </w:r>
    </w:p>
    <w:p w:rsidR="00DD3F57" w:rsidRPr="00B011A7" w:rsidRDefault="00DD3F57" w:rsidP="0030473B">
      <w:pPr>
        <w:tabs>
          <w:tab w:val="left" w:pos="0"/>
        </w:tabs>
        <w:spacing w:line="276" w:lineRule="auto"/>
        <w:ind w:firstLine="567"/>
        <w:contextualSpacing/>
        <w:jc w:val="both"/>
        <w:rPr>
          <w:rFonts w:eastAsiaTheme="minorEastAsia" w:cstheme="minorBidi"/>
          <w:sz w:val="28"/>
          <w:szCs w:val="28"/>
        </w:rPr>
      </w:pPr>
    </w:p>
    <w:p w:rsidR="005753F6" w:rsidRDefault="005753F6" w:rsidP="008A17CD">
      <w:pPr>
        <w:tabs>
          <w:tab w:val="left" w:pos="0"/>
        </w:tabs>
        <w:spacing w:line="276" w:lineRule="auto"/>
        <w:ind w:firstLine="567"/>
        <w:contextualSpacing/>
        <w:jc w:val="center"/>
        <w:rPr>
          <w:i/>
          <w:sz w:val="28"/>
          <w:szCs w:val="28"/>
        </w:rPr>
      </w:pPr>
    </w:p>
    <w:p w:rsidR="005753F6" w:rsidRDefault="005753F6" w:rsidP="008A17CD">
      <w:pPr>
        <w:tabs>
          <w:tab w:val="left" w:pos="0"/>
        </w:tabs>
        <w:spacing w:line="276" w:lineRule="auto"/>
        <w:ind w:firstLine="567"/>
        <w:contextualSpacing/>
        <w:jc w:val="center"/>
        <w:rPr>
          <w:i/>
          <w:sz w:val="28"/>
          <w:szCs w:val="28"/>
        </w:rPr>
      </w:pPr>
    </w:p>
    <w:p w:rsidR="005753F6" w:rsidRDefault="005753F6" w:rsidP="008A17CD">
      <w:pPr>
        <w:tabs>
          <w:tab w:val="left" w:pos="0"/>
        </w:tabs>
        <w:spacing w:line="276" w:lineRule="auto"/>
        <w:ind w:firstLine="567"/>
        <w:contextualSpacing/>
        <w:jc w:val="center"/>
        <w:rPr>
          <w:i/>
          <w:sz w:val="28"/>
          <w:szCs w:val="28"/>
        </w:rPr>
      </w:pPr>
    </w:p>
    <w:p w:rsidR="001117E2" w:rsidRPr="00B011A7" w:rsidRDefault="001117E2" w:rsidP="008A17CD">
      <w:pPr>
        <w:tabs>
          <w:tab w:val="left" w:pos="0"/>
        </w:tabs>
        <w:spacing w:line="276" w:lineRule="auto"/>
        <w:ind w:firstLine="567"/>
        <w:contextualSpacing/>
        <w:jc w:val="center"/>
        <w:rPr>
          <w:i/>
          <w:sz w:val="28"/>
          <w:szCs w:val="28"/>
        </w:rPr>
      </w:pPr>
      <w:r w:rsidRPr="00B011A7">
        <w:rPr>
          <w:i/>
          <w:sz w:val="28"/>
          <w:szCs w:val="28"/>
        </w:rPr>
        <w:lastRenderedPageBreak/>
        <w:t>Література</w:t>
      </w:r>
    </w:p>
    <w:p w:rsidR="002564A0" w:rsidRPr="00B011A7" w:rsidRDefault="002564A0" w:rsidP="0049415E">
      <w:pPr>
        <w:pStyle w:val="a6"/>
        <w:numPr>
          <w:ilvl w:val="0"/>
          <w:numId w:val="14"/>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Булгакова І.B., </w:t>
      </w:r>
      <w:proofErr w:type="spellStart"/>
      <w:r w:rsidRPr="00B011A7">
        <w:rPr>
          <w:rFonts w:eastAsia="Times New Roman"/>
          <w:sz w:val="28"/>
          <w:szCs w:val="28"/>
          <w:lang w:eastAsia="ru-RU"/>
        </w:rPr>
        <w:t>Клепікова</w:t>
      </w:r>
      <w:proofErr w:type="spellEnd"/>
      <w:r w:rsidRPr="00B011A7">
        <w:rPr>
          <w:rFonts w:eastAsia="Times New Roman"/>
          <w:sz w:val="28"/>
          <w:szCs w:val="28"/>
          <w:lang w:eastAsia="ru-RU"/>
        </w:rPr>
        <w:t xml:space="preserve"> O.B. Транспортне право України: </w:t>
      </w:r>
      <w:proofErr w:type="spellStart"/>
      <w:r w:rsidRPr="00B011A7">
        <w:rPr>
          <w:rFonts w:eastAsia="Times New Roman"/>
          <w:sz w:val="28"/>
          <w:szCs w:val="28"/>
          <w:lang w:eastAsia="ru-RU"/>
        </w:rPr>
        <w:t>Академічнии</w:t>
      </w:r>
      <w:proofErr w:type="spellEnd"/>
      <w:r w:rsidRPr="00B011A7">
        <w:rPr>
          <w:rFonts w:eastAsia="Times New Roman"/>
          <w:sz w:val="28"/>
          <w:szCs w:val="28"/>
          <w:lang w:eastAsia="ru-RU"/>
        </w:rPr>
        <w:t xml:space="preserve">̆ курс: </w:t>
      </w:r>
      <w:proofErr w:type="spellStart"/>
      <w:r w:rsidRPr="00B011A7">
        <w:rPr>
          <w:rFonts w:eastAsia="Times New Roman"/>
          <w:sz w:val="28"/>
          <w:szCs w:val="28"/>
          <w:lang w:eastAsia="ru-RU"/>
        </w:rPr>
        <w:t>Підруч</w:t>
      </w:r>
      <w:proofErr w:type="spellEnd"/>
      <w:r w:rsidRPr="00B011A7">
        <w:rPr>
          <w:rFonts w:eastAsia="Times New Roman"/>
          <w:sz w:val="28"/>
          <w:szCs w:val="28"/>
          <w:lang w:eastAsia="ru-RU"/>
        </w:rPr>
        <w:t xml:space="preserve">. для </w:t>
      </w:r>
      <w:proofErr w:type="spellStart"/>
      <w:r w:rsidRPr="00B011A7">
        <w:rPr>
          <w:rFonts w:eastAsia="Times New Roman"/>
          <w:sz w:val="28"/>
          <w:szCs w:val="28"/>
          <w:lang w:eastAsia="ru-RU"/>
        </w:rPr>
        <w:t>с</w:t>
      </w:r>
      <w:r w:rsidR="00855A2D" w:rsidRPr="00B011A7">
        <w:rPr>
          <w:rFonts w:eastAsia="Times New Roman"/>
          <w:sz w:val="28"/>
          <w:szCs w:val="28"/>
          <w:lang w:eastAsia="ru-RU"/>
        </w:rPr>
        <w:t>туд</w:t>
      </w:r>
      <w:proofErr w:type="spellEnd"/>
      <w:r w:rsidR="00855A2D" w:rsidRPr="00B011A7">
        <w:rPr>
          <w:rFonts w:eastAsia="Times New Roman"/>
          <w:sz w:val="28"/>
          <w:szCs w:val="28"/>
          <w:lang w:eastAsia="ru-RU"/>
        </w:rPr>
        <w:t xml:space="preserve">. </w:t>
      </w:r>
      <w:proofErr w:type="spellStart"/>
      <w:r w:rsidR="00855A2D" w:rsidRPr="00B011A7">
        <w:rPr>
          <w:rFonts w:eastAsia="Times New Roman"/>
          <w:sz w:val="28"/>
          <w:szCs w:val="28"/>
          <w:lang w:eastAsia="ru-RU"/>
        </w:rPr>
        <w:t>юр</w:t>
      </w:r>
      <w:proofErr w:type="spellEnd"/>
      <w:r w:rsidR="00855A2D" w:rsidRPr="00B011A7">
        <w:rPr>
          <w:rFonts w:eastAsia="Times New Roman"/>
          <w:sz w:val="28"/>
          <w:szCs w:val="28"/>
          <w:lang w:eastAsia="ru-RU"/>
        </w:rPr>
        <w:t xml:space="preserve">. спец. виш. </w:t>
      </w:r>
      <w:proofErr w:type="spellStart"/>
      <w:r w:rsidR="00855A2D" w:rsidRPr="00B011A7">
        <w:rPr>
          <w:rFonts w:eastAsia="Times New Roman"/>
          <w:sz w:val="28"/>
          <w:szCs w:val="28"/>
          <w:lang w:eastAsia="ru-RU"/>
        </w:rPr>
        <w:t>навч</w:t>
      </w:r>
      <w:proofErr w:type="spellEnd"/>
      <w:r w:rsidR="00855A2D" w:rsidRPr="00B011A7">
        <w:rPr>
          <w:rFonts w:eastAsia="Times New Roman"/>
          <w:sz w:val="28"/>
          <w:szCs w:val="28"/>
          <w:lang w:eastAsia="ru-RU"/>
        </w:rPr>
        <w:t xml:space="preserve">. </w:t>
      </w:r>
      <w:proofErr w:type="spellStart"/>
      <w:r w:rsidR="00855A2D" w:rsidRPr="00B011A7">
        <w:rPr>
          <w:rFonts w:eastAsia="Times New Roman"/>
          <w:sz w:val="28"/>
          <w:szCs w:val="28"/>
          <w:lang w:eastAsia="ru-RU"/>
        </w:rPr>
        <w:t>закл</w:t>
      </w:r>
      <w:proofErr w:type="spellEnd"/>
      <w:r w:rsidR="00855A2D" w:rsidRPr="00B011A7">
        <w:rPr>
          <w:rFonts w:eastAsia="Times New Roman"/>
          <w:sz w:val="28"/>
          <w:szCs w:val="28"/>
          <w:lang w:eastAsia="ru-RU"/>
        </w:rPr>
        <w:t xml:space="preserve">. К.: </w:t>
      </w:r>
      <w:r w:rsidRPr="00B011A7">
        <w:rPr>
          <w:rFonts w:eastAsia="Times New Roman"/>
          <w:sz w:val="28"/>
          <w:szCs w:val="28"/>
          <w:lang w:eastAsia="ru-RU"/>
        </w:rPr>
        <w:t xml:space="preserve"> Концерн «</w:t>
      </w:r>
      <w:proofErr w:type="spellStart"/>
      <w:r w:rsidRPr="00B011A7">
        <w:rPr>
          <w:rFonts w:eastAsia="Times New Roman"/>
          <w:sz w:val="28"/>
          <w:szCs w:val="28"/>
          <w:lang w:eastAsia="ru-RU"/>
        </w:rPr>
        <w:t>Видавничии</w:t>
      </w:r>
      <w:proofErr w:type="spellEnd"/>
      <w:r w:rsidRPr="00B011A7">
        <w:rPr>
          <w:rFonts w:eastAsia="Times New Roman"/>
          <w:sz w:val="28"/>
          <w:szCs w:val="28"/>
          <w:lang w:eastAsia="ru-RU"/>
        </w:rPr>
        <w:t xml:space="preserve">̆ Дім «Ін Юре»», 2005. - 536 с. </w:t>
      </w:r>
    </w:p>
    <w:p w:rsidR="002564A0" w:rsidRPr="00B011A7" w:rsidRDefault="002564A0" w:rsidP="0049415E">
      <w:pPr>
        <w:pStyle w:val="a6"/>
        <w:numPr>
          <w:ilvl w:val="0"/>
          <w:numId w:val="14"/>
        </w:numPr>
        <w:tabs>
          <w:tab w:val="clear" w:pos="720"/>
          <w:tab w:val="left" w:pos="0"/>
          <w:tab w:val="left" w:pos="993"/>
        </w:tabs>
        <w:spacing w:line="276" w:lineRule="auto"/>
        <w:ind w:left="0" w:firstLine="567"/>
        <w:rPr>
          <w:rFonts w:eastAsia="Times New Roman"/>
          <w:sz w:val="28"/>
          <w:szCs w:val="28"/>
          <w:lang w:eastAsia="ru-RU"/>
        </w:rPr>
      </w:pPr>
      <w:proofErr w:type="spellStart"/>
      <w:r w:rsidRPr="00B011A7">
        <w:rPr>
          <w:rFonts w:eastAsia="Times New Roman"/>
          <w:sz w:val="28"/>
          <w:szCs w:val="28"/>
          <w:lang w:eastAsia="ru-RU"/>
        </w:rPr>
        <w:t>Гіжевський</w:t>
      </w:r>
      <w:proofErr w:type="spellEnd"/>
      <w:r w:rsidRPr="00B011A7">
        <w:rPr>
          <w:rFonts w:eastAsia="Times New Roman"/>
          <w:sz w:val="28"/>
          <w:szCs w:val="28"/>
          <w:lang w:eastAsia="ru-RU"/>
        </w:rPr>
        <w:t xml:space="preserve"> В.К., </w:t>
      </w:r>
      <w:proofErr w:type="spellStart"/>
      <w:r w:rsidRPr="00B011A7">
        <w:rPr>
          <w:rFonts w:eastAsia="Times New Roman"/>
          <w:sz w:val="28"/>
          <w:szCs w:val="28"/>
          <w:lang w:eastAsia="ru-RU"/>
        </w:rPr>
        <w:t>Демський</w:t>
      </w:r>
      <w:proofErr w:type="spellEnd"/>
      <w:r w:rsidRPr="00B011A7">
        <w:rPr>
          <w:rFonts w:eastAsia="Times New Roman"/>
          <w:sz w:val="28"/>
          <w:szCs w:val="28"/>
          <w:lang w:eastAsia="ru-RU"/>
        </w:rPr>
        <w:t xml:space="preserve"> Е.Ф., </w:t>
      </w:r>
      <w:proofErr w:type="spellStart"/>
      <w:r w:rsidRPr="00B011A7">
        <w:rPr>
          <w:rFonts w:eastAsia="Times New Roman"/>
          <w:sz w:val="28"/>
          <w:szCs w:val="28"/>
          <w:lang w:eastAsia="ru-RU"/>
        </w:rPr>
        <w:t>Мілашевич</w:t>
      </w:r>
      <w:proofErr w:type="spellEnd"/>
      <w:r w:rsidRPr="00B011A7">
        <w:rPr>
          <w:rFonts w:eastAsia="Times New Roman"/>
          <w:sz w:val="28"/>
          <w:szCs w:val="28"/>
          <w:lang w:eastAsia="ru-RU"/>
        </w:rPr>
        <w:t xml:space="preserve"> А.В. Транспортне право України: </w:t>
      </w:r>
      <w:proofErr w:type="spellStart"/>
      <w:r w:rsidRPr="00B011A7">
        <w:rPr>
          <w:rFonts w:eastAsia="Times New Roman"/>
          <w:sz w:val="28"/>
          <w:szCs w:val="28"/>
          <w:lang w:eastAsia="ru-RU"/>
        </w:rPr>
        <w:t>підруч</w:t>
      </w:r>
      <w:proofErr w:type="spellEnd"/>
      <w:r w:rsidRPr="00B011A7">
        <w:rPr>
          <w:rFonts w:eastAsia="Times New Roman"/>
          <w:sz w:val="28"/>
          <w:szCs w:val="28"/>
          <w:lang w:eastAsia="ru-RU"/>
        </w:rPr>
        <w:t xml:space="preserve">. Київ: </w:t>
      </w:r>
      <w:proofErr w:type="spellStart"/>
      <w:r w:rsidRPr="00B011A7">
        <w:rPr>
          <w:rFonts w:eastAsia="Times New Roman"/>
          <w:sz w:val="28"/>
          <w:szCs w:val="28"/>
          <w:lang w:eastAsia="ru-RU"/>
        </w:rPr>
        <w:t>Атіка</w:t>
      </w:r>
      <w:proofErr w:type="spellEnd"/>
      <w:r w:rsidRPr="00B011A7">
        <w:rPr>
          <w:rFonts w:eastAsia="Times New Roman"/>
          <w:sz w:val="28"/>
          <w:szCs w:val="28"/>
          <w:lang w:eastAsia="ru-RU"/>
        </w:rPr>
        <w:t xml:space="preserve">, 2010. 200 с. </w:t>
      </w:r>
    </w:p>
    <w:p w:rsidR="002564A0" w:rsidRPr="00B011A7" w:rsidRDefault="002564A0" w:rsidP="0049415E">
      <w:pPr>
        <w:pStyle w:val="a6"/>
        <w:numPr>
          <w:ilvl w:val="0"/>
          <w:numId w:val="14"/>
        </w:numPr>
        <w:tabs>
          <w:tab w:val="clear" w:pos="720"/>
          <w:tab w:val="left" w:pos="0"/>
          <w:tab w:val="left" w:pos="993"/>
        </w:tabs>
        <w:spacing w:line="276" w:lineRule="auto"/>
        <w:ind w:left="0" w:firstLine="567"/>
        <w:rPr>
          <w:rFonts w:eastAsia="Times New Roman"/>
          <w:sz w:val="28"/>
          <w:szCs w:val="28"/>
          <w:lang w:eastAsia="ru-RU"/>
        </w:rPr>
      </w:pPr>
      <w:proofErr w:type="spellStart"/>
      <w:r w:rsidRPr="00B011A7">
        <w:rPr>
          <w:rFonts w:eastAsia="Times New Roman"/>
          <w:sz w:val="28"/>
          <w:szCs w:val="28"/>
          <w:lang w:eastAsia="ru-RU"/>
        </w:rPr>
        <w:t>Гіжевськии</w:t>
      </w:r>
      <w:proofErr w:type="spellEnd"/>
      <w:r w:rsidRPr="00B011A7">
        <w:rPr>
          <w:rFonts w:eastAsia="Times New Roman"/>
          <w:sz w:val="28"/>
          <w:szCs w:val="28"/>
          <w:lang w:eastAsia="ru-RU"/>
        </w:rPr>
        <w:t xml:space="preserve">̆ В.К., </w:t>
      </w:r>
      <w:proofErr w:type="spellStart"/>
      <w:r w:rsidRPr="00B011A7">
        <w:rPr>
          <w:rFonts w:eastAsia="Times New Roman"/>
          <w:sz w:val="28"/>
          <w:szCs w:val="28"/>
          <w:lang w:eastAsia="ru-RU"/>
        </w:rPr>
        <w:t>Мілашевич</w:t>
      </w:r>
      <w:proofErr w:type="spellEnd"/>
      <w:r w:rsidRPr="00B011A7">
        <w:rPr>
          <w:rFonts w:eastAsia="Times New Roman"/>
          <w:sz w:val="28"/>
          <w:szCs w:val="28"/>
          <w:lang w:eastAsia="ru-RU"/>
        </w:rPr>
        <w:t xml:space="preserve"> A.B. Правове регулювання транспортною системою України: Науково-</w:t>
      </w:r>
      <w:proofErr w:type="spellStart"/>
      <w:r w:rsidRPr="00B011A7">
        <w:rPr>
          <w:rFonts w:eastAsia="Times New Roman"/>
          <w:sz w:val="28"/>
          <w:szCs w:val="28"/>
          <w:lang w:eastAsia="ru-RU"/>
        </w:rPr>
        <w:t>практпчпе</w:t>
      </w:r>
      <w:proofErr w:type="spellEnd"/>
      <w:r w:rsidRPr="00B011A7">
        <w:rPr>
          <w:rFonts w:eastAsia="Times New Roman"/>
          <w:sz w:val="28"/>
          <w:szCs w:val="28"/>
          <w:lang w:eastAsia="ru-RU"/>
        </w:rPr>
        <w:t xml:space="preserve"> видання. К, 2000. 141с. </w:t>
      </w:r>
    </w:p>
    <w:p w:rsidR="002564A0" w:rsidRPr="00B011A7" w:rsidRDefault="002564A0" w:rsidP="0049415E">
      <w:pPr>
        <w:pStyle w:val="a6"/>
        <w:numPr>
          <w:ilvl w:val="0"/>
          <w:numId w:val="14"/>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Господарське право України: підручник у 2 ч. Ч. 1 / [Андрєєва О. Б., </w:t>
      </w:r>
      <w:proofErr w:type="spellStart"/>
      <w:r w:rsidRPr="00B011A7">
        <w:rPr>
          <w:rFonts w:eastAsia="Times New Roman"/>
          <w:sz w:val="28"/>
          <w:szCs w:val="28"/>
          <w:lang w:eastAsia="ru-RU"/>
        </w:rPr>
        <w:t>Жорнокуй</w:t>
      </w:r>
      <w:proofErr w:type="spellEnd"/>
      <w:r w:rsidRPr="00B011A7">
        <w:rPr>
          <w:rFonts w:eastAsia="Times New Roman"/>
          <w:sz w:val="28"/>
          <w:szCs w:val="28"/>
          <w:lang w:eastAsia="ru-RU"/>
        </w:rPr>
        <w:t xml:space="preserve"> Ю. М., </w:t>
      </w:r>
      <w:proofErr w:type="spellStart"/>
      <w:r w:rsidRPr="00B011A7">
        <w:rPr>
          <w:rFonts w:eastAsia="Times New Roman"/>
          <w:sz w:val="28"/>
          <w:szCs w:val="28"/>
          <w:lang w:eastAsia="ru-RU"/>
        </w:rPr>
        <w:t>Гетманець</w:t>
      </w:r>
      <w:proofErr w:type="spellEnd"/>
      <w:r w:rsidRPr="00B011A7">
        <w:rPr>
          <w:rFonts w:eastAsia="Times New Roman"/>
          <w:sz w:val="28"/>
          <w:szCs w:val="28"/>
          <w:lang w:eastAsia="ru-RU"/>
        </w:rPr>
        <w:t xml:space="preserve"> О. П. та ін.]. Харків : Харків. </w:t>
      </w:r>
      <w:proofErr w:type="spellStart"/>
      <w:r w:rsidRPr="00B011A7">
        <w:rPr>
          <w:rFonts w:eastAsia="Times New Roman"/>
          <w:sz w:val="28"/>
          <w:szCs w:val="28"/>
          <w:lang w:eastAsia="ru-RU"/>
        </w:rPr>
        <w:t>нац</w:t>
      </w:r>
      <w:proofErr w:type="spellEnd"/>
      <w:r w:rsidRPr="00B011A7">
        <w:rPr>
          <w:rFonts w:eastAsia="Times New Roman"/>
          <w:sz w:val="28"/>
          <w:szCs w:val="28"/>
          <w:lang w:eastAsia="ru-RU"/>
        </w:rPr>
        <w:t xml:space="preserve">. ун-т </w:t>
      </w:r>
      <w:proofErr w:type="spellStart"/>
      <w:r w:rsidRPr="00B011A7">
        <w:rPr>
          <w:rFonts w:eastAsia="Times New Roman"/>
          <w:sz w:val="28"/>
          <w:szCs w:val="28"/>
          <w:lang w:eastAsia="ru-RU"/>
        </w:rPr>
        <w:t>внутр</w:t>
      </w:r>
      <w:proofErr w:type="spellEnd"/>
      <w:r w:rsidRPr="00B011A7">
        <w:rPr>
          <w:rFonts w:eastAsia="Times New Roman"/>
          <w:sz w:val="28"/>
          <w:szCs w:val="28"/>
          <w:lang w:eastAsia="ru-RU"/>
        </w:rPr>
        <w:t>. справ, 2016. 324 с.</w:t>
      </w:r>
    </w:p>
    <w:p w:rsidR="002564A0" w:rsidRPr="00B011A7" w:rsidRDefault="002564A0" w:rsidP="0049415E">
      <w:pPr>
        <w:pStyle w:val="a6"/>
        <w:numPr>
          <w:ilvl w:val="0"/>
          <w:numId w:val="14"/>
        </w:numPr>
        <w:tabs>
          <w:tab w:val="clear" w:pos="720"/>
          <w:tab w:val="left" w:pos="0"/>
          <w:tab w:val="left" w:pos="993"/>
        </w:tabs>
        <w:spacing w:line="276" w:lineRule="auto"/>
        <w:ind w:left="0" w:firstLine="567"/>
        <w:rPr>
          <w:rFonts w:eastAsia="Times New Roman"/>
          <w:sz w:val="28"/>
          <w:szCs w:val="28"/>
          <w:lang w:eastAsia="ru-RU"/>
        </w:rPr>
      </w:pPr>
      <w:proofErr w:type="spellStart"/>
      <w:r w:rsidRPr="00B011A7">
        <w:rPr>
          <w:rFonts w:eastAsia="Times New Roman"/>
          <w:sz w:val="28"/>
          <w:szCs w:val="28"/>
          <w:lang w:eastAsia="ru-RU"/>
        </w:rPr>
        <w:t>Демський</w:t>
      </w:r>
      <w:proofErr w:type="spellEnd"/>
      <w:r w:rsidRPr="00B011A7">
        <w:rPr>
          <w:rFonts w:eastAsia="Times New Roman"/>
          <w:sz w:val="28"/>
          <w:szCs w:val="28"/>
          <w:lang w:eastAsia="ru-RU"/>
        </w:rPr>
        <w:t xml:space="preserve"> Е.Ф., </w:t>
      </w:r>
      <w:proofErr w:type="spellStart"/>
      <w:r w:rsidRPr="00B011A7">
        <w:rPr>
          <w:rFonts w:eastAsia="Times New Roman"/>
          <w:sz w:val="28"/>
          <w:szCs w:val="28"/>
          <w:lang w:eastAsia="ru-RU"/>
        </w:rPr>
        <w:t>Гіжевський</w:t>
      </w:r>
      <w:proofErr w:type="spellEnd"/>
      <w:r w:rsidRPr="00B011A7">
        <w:rPr>
          <w:rFonts w:eastAsia="Times New Roman"/>
          <w:sz w:val="28"/>
          <w:szCs w:val="28"/>
          <w:lang w:eastAsia="ru-RU"/>
        </w:rPr>
        <w:t xml:space="preserve"> В.К. Транспортне право України: </w:t>
      </w:r>
      <w:proofErr w:type="spellStart"/>
      <w:r w:rsidRPr="00B011A7">
        <w:rPr>
          <w:rFonts w:eastAsia="Times New Roman"/>
          <w:sz w:val="28"/>
          <w:szCs w:val="28"/>
          <w:lang w:eastAsia="ru-RU"/>
        </w:rPr>
        <w:t>навч</w:t>
      </w:r>
      <w:proofErr w:type="spellEnd"/>
      <w:r w:rsidRPr="00B011A7">
        <w:rPr>
          <w:rFonts w:eastAsia="Times New Roman"/>
          <w:sz w:val="28"/>
          <w:szCs w:val="28"/>
          <w:lang w:eastAsia="ru-RU"/>
        </w:rPr>
        <w:t xml:space="preserve">. посібник / за </w:t>
      </w:r>
      <w:proofErr w:type="spellStart"/>
      <w:r w:rsidRPr="00B011A7">
        <w:rPr>
          <w:rFonts w:eastAsia="Times New Roman"/>
          <w:sz w:val="28"/>
          <w:szCs w:val="28"/>
          <w:lang w:eastAsia="ru-RU"/>
        </w:rPr>
        <w:t>заг</w:t>
      </w:r>
      <w:proofErr w:type="spellEnd"/>
      <w:r w:rsidRPr="00B011A7">
        <w:rPr>
          <w:rFonts w:eastAsia="Times New Roman"/>
          <w:sz w:val="28"/>
          <w:szCs w:val="28"/>
          <w:lang w:eastAsia="ru-RU"/>
        </w:rPr>
        <w:t xml:space="preserve">. ред. В.К. </w:t>
      </w:r>
      <w:proofErr w:type="spellStart"/>
      <w:r w:rsidRPr="00B011A7">
        <w:rPr>
          <w:rFonts w:eastAsia="Times New Roman"/>
          <w:sz w:val="28"/>
          <w:szCs w:val="28"/>
          <w:lang w:eastAsia="ru-RU"/>
        </w:rPr>
        <w:t>Гіжевського</w:t>
      </w:r>
      <w:proofErr w:type="spellEnd"/>
      <w:r w:rsidRPr="00B011A7">
        <w:rPr>
          <w:rFonts w:eastAsia="Times New Roman"/>
          <w:sz w:val="28"/>
          <w:szCs w:val="28"/>
          <w:lang w:eastAsia="ru-RU"/>
        </w:rPr>
        <w:t xml:space="preserve">, Е.Ф. </w:t>
      </w:r>
      <w:proofErr w:type="spellStart"/>
      <w:r w:rsidRPr="00B011A7">
        <w:rPr>
          <w:rFonts w:eastAsia="Times New Roman"/>
          <w:sz w:val="28"/>
          <w:szCs w:val="28"/>
          <w:lang w:eastAsia="ru-RU"/>
        </w:rPr>
        <w:t>Демського</w:t>
      </w:r>
      <w:proofErr w:type="spellEnd"/>
      <w:r w:rsidRPr="00B011A7">
        <w:rPr>
          <w:rFonts w:eastAsia="Times New Roman"/>
          <w:sz w:val="28"/>
          <w:szCs w:val="28"/>
          <w:lang w:eastAsia="ru-RU"/>
        </w:rPr>
        <w:t xml:space="preserve">. Київ: </w:t>
      </w:r>
      <w:proofErr w:type="spellStart"/>
      <w:r w:rsidRPr="00B011A7">
        <w:rPr>
          <w:rFonts w:eastAsia="Times New Roman"/>
          <w:sz w:val="28"/>
          <w:szCs w:val="28"/>
          <w:lang w:eastAsia="ru-RU"/>
        </w:rPr>
        <w:t>Атіка</w:t>
      </w:r>
      <w:proofErr w:type="spellEnd"/>
      <w:r w:rsidRPr="00B011A7">
        <w:rPr>
          <w:rFonts w:eastAsia="Times New Roman"/>
          <w:sz w:val="28"/>
          <w:szCs w:val="28"/>
          <w:lang w:eastAsia="ru-RU"/>
        </w:rPr>
        <w:t xml:space="preserve">, 2008. 292 с. </w:t>
      </w:r>
    </w:p>
    <w:p w:rsidR="002564A0" w:rsidRPr="00B011A7" w:rsidRDefault="002564A0" w:rsidP="0049415E">
      <w:pPr>
        <w:pStyle w:val="a6"/>
        <w:numPr>
          <w:ilvl w:val="0"/>
          <w:numId w:val="14"/>
        </w:numPr>
        <w:tabs>
          <w:tab w:val="clear" w:pos="720"/>
          <w:tab w:val="left" w:pos="0"/>
          <w:tab w:val="left" w:pos="993"/>
        </w:tabs>
        <w:spacing w:line="276" w:lineRule="auto"/>
        <w:ind w:left="0" w:firstLine="567"/>
        <w:rPr>
          <w:rFonts w:eastAsia="Times New Roman"/>
          <w:sz w:val="28"/>
          <w:szCs w:val="28"/>
          <w:lang w:eastAsia="ru-RU"/>
        </w:rPr>
      </w:pPr>
      <w:proofErr w:type="spellStart"/>
      <w:r w:rsidRPr="00B011A7">
        <w:rPr>
          <w:rFonts w:eastAsia="Times New Roman"/>
          <w:sz w:val="28"/>
          <w:szCs w:val="28"/>
          <w:lang w:eastAsia="ru-RU"/>
        </w:rPr>
        <w:t>Таш’ян</w:t>
      </w:r>
      <w:proofErr w:type="spellEnd"/>
      <w:r w:rsidRPr="00B011A7">
        <w:rPr>
          <w:rFonts w:eastAsia="Times New Roman"/>
          <w:sz w:val="28"/>
          <w:szCs w:val="28"/>
          <w:lang w:eastAsia="ru-RU"/>
        </w:rPr>
        <w:t xml:space="preserve"> Р. Транспортні організаційні договори</w:t>
      </w:r>
      <w:r w:rsidR="00855A2D" w:rsidRPr="00B011A7">
        <w:rPr>
          <w:rFonts w:eastAsia="Times New Roman"/>
          <w:sz w:val="28"/>
          <w:szCs w:val="28"/>
          <w:lang w:eastAsia="ru-RU"/>
        </w:rPr>
        <w:t>.</w:t>
      </w:r>
      <w:r w:rsidRPr="00B011A7">
        <w:rPr>
          <w:rFonts w:eastAsia="Times New Roman"/>
          <w:sz w:val="28"/>
          <w:szCs w:val="28"/>
          <w:lang w:eastAsia="ru-RU"/>
        </w:rPr>
        <w:t xml:space="preserve"> </w:t>
      </w:r>
      <w:r w:rsidRPr="00B011A7">
        <w:rPr>
          <w:rFonts w:eastAsia="Times New Roman"/>
          <w:i/>
          <w:sz w:val="28"/>
          <w:szCs w:val="28"/>
          <w:lang w:eastAsia="ru-RU"/>
        </w:rPr>
        <w:t>Вісник Національної академії правових наук України</w:t>
      </w:r>
      <w:r w:rsidRPr="00B011A7">
        <w:rPr>
          <w:rFonts w:eastAsia="Times New Roman"/>
          <w:sz w:val="28"/>
          <w:szCs w:val="28"/>
          <w:lang w:eastAsia="ru-RU"/>
        </w:rPr>
        <w:t>. № 1 (80). 2015. С. 82 – 91.</w:t>
      </w:r>
    </w:p>
    <w:p w:rsidR="002564A0" w:rsidRPr="00B011A7" w:rsidRDefault="002564A0" w:rsidP="0049415E">
      <w:pPr>
        <w:pStyle w:val="a6"/>
        <w:numPr>
          <w:ilvl w:val="0"/>
          <w:numId w:val="14"/>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Транспортне право України: </w:t>
      </w:r>
      <w:proofErr w:type="spellStart"/>
      <w:r w:rsidRPr="00B011A7">
        <w:rPr>
          <w:rFonts w:eastAsia="Times New Roman"/>
          <w:sz w:val="28"/>
          <w:szCs w:val="28"/>
          <w:lang w:eastAsia="ru-RU"/>
        </w:rPr>
        <w:t>Навч</w:t>
      </w:r>
      <w:proofErr w:type="spellEnd"/>
      <w:r w:rsidRPr="00B011A7">
        <w:rPr>
          <w:rFonts w:eastAsia="Times New Roman"/>
          <w:sz w:val="28"/>
          <w:szCs w:val="28"/>
          <w:lang w:eastAsia="ru-RU"/>
        </w:rPr>
        <w:t xml:space="preserve">. </w:t>
      </w:r>
      <w:proofErr w:type="spellStart"/>
      <w:r w:rsidRPr="00B011A7">
        <w:rPr>
          <w:rFonts w:eastAsia="Times New Roman"/>
          <w:sz w:val="28"/>
          <w:szCs w:val="28"/>
          <w:lang w:eastAsia="ru-RU"/>
        </w:rPr>
        <w:t>посіб</w:t>
      </w:r>
      <w:proofErr w:type="spellEnd"/>
      <w:r w:rsidRPr="00B011A7">
        <w:rPr>
          <w:rFonts w:eastAsia="Times New Roman"/>
          <w:sz w:val="28"/>
          <w:szCs w:val="28"/>
          <w:lang w:eastAsia="ru-RU"/>
        </w:rPr>
        <w:t xml:space="preserve">. / </w:t>
      </w:r>
      <w:proofErr w:type="spellStart"/>
      <w:r w:rsidRPr="00B011A7">
        <w:rPr>
          <w:rFonts w:eastAsia="Times New Roman"/>
          <w:sz w:val="28"/>
          <w:szCs w:val="28"/>
          <w:lang w:eastAsia="ru-RU"/>
        </w:rPr>
        <w:t>Демськии</w:t>
      </w:r>
      <w:proofErr w:type="spellEnd"/>
      <w:r w:rsidRPr="00B011A7">
        <w:rPr>
          <w:rFonts w:eastAsia="Times New Roman"/>
          <w:sz w:val="28"/>
          <w:szCs w:val="28"/>
          <w:lang w:eastAsia="ru-RU"/>
        </w:rPr>
        <w:t xml:space="preserve">̆ Е.Ф., </w:t>
      </w:r>
      <w:proofErr w:type="spellStart"/>
      <w:r w:rsidRPr="00B011A7">
        <w:rPr>
          <w:rFonts w:eastAsia="Times New Roman"/>
          <w:sz w:val="28"/>
          <w:szCs w:val="28"/>
          <w:lang w:eastAsia="ru-RU"/>
        </w:rPr>
        <w:t>Гіжевськии</w:t>
      </w:r>
      <w:proofErr w:type="spellEnd"/>
      <w:r w:rsidRPr="00B011A7">
        <w:rPr>
          <w:rFonts w:eastAsia="Times New Roman"/>
          <w:sz w:val="28"/>
          <w:szCs w:val="28"/>
          <w:lang w:eastAsia="ru-RU"/>
        </w:rPr>
        <w:t xml:space="preserve">̆ В.К., </w:t>
      </w:r>
      <w:proofErr w:type="spellStart"/>
      <w:r w:rsidRPr="00B011A7">
        <w:rPr>
          <w:rFonts w:eastAsia="Times New Roman"/>
          <w:sz w:val="28"/>
          <w:szCs w:val="28"/>
          <w:lang w:eastAsia="ru-RU"/>
        </w:rPr>
        <w:t>Демськии</w:t>
      </w:r>
      <w:proofErr w:type="spellEnd"/>
      <w:r w:rsidRPr="00B011A7">
        <w:rPr>
          <w:rFonts w:eastAsia="Times New Roman"/>
          <w:sz w:val="28"/>
          <w:szCs w:val="28"/>
          <w:lang w:eastAsia="ru-RU"/>
        </w:rPr>
        <w:t xml:space="preserve">̆ С.Е., </w:t>
      </w:r>
      <w:proofErr w:type="spellStart"/>
      <w:r w:rsidR="00855A2D" w:rsidRPr="00B011A7">
        <w:rPr>
          <w:rFonts w:eastAsia="Times New Roman"/>
          <w:sz w:val="28"/>
          <w:szCs w:val="28"/>
          <w:lang w:eastAsia="ru-RU"/>
        </w:rPr>
        <w:t>М</w:t>
      </w:r>
      <w:r w:rsidRPr="00B011A7">
        <w:rPr>
          <w:rFonts w:eastAsia="Times New Roman"/>
          <w:sz w:val="28"/>
          <w:szCs w:val="28"/>
          <w:lang w:eastAsia="ru-RU"/>
        </w:rPr>
        <w:t>ілашевич</w:t>
      </w:r>
      <w:proofErr w:type="spellEnd"/>
      <w:r w:rsidRPr="00B011A7">
        <w:rPr>
          <w:rFonts w:eastAsia="Times New Roman"/>
          <w:sz w:val="28"/>
          <w:szCs w:val="28"/>
          <w:lang w:eastAsia="ru-RU"/>
        </w:rPr>
        <w:t xml:space="preserve"> A.B.; За </w:t>
      </w:r>
      <w:proofErr w:type="spellStart"/>
      <w:r w:rsidRPr="00B011A7">
        <w:rPr>
          <w:rFonts w:eastAsia="Times New Roman"/>
          <w:sz w:val="28"/>
          <w:szCs w:val="28"/>
          <w:lang w:eastAsia="ru-RU"/>
        </w:rPr>
        <w:t>заг</w:t>
      </w:r>
      <w:proofErr w:type="spellEnd"/>
      <w:r w:rsidRPr="00B011A7">
        <w:rPr>
          <w:rFonts w:eastAsia="Times New Roman"/>
          <w:sz w:val="28"/>
          <w:szCs w:val="28"/>
          <w:lang w:eastAsia="ru-RU"/>
        </w:rPr>
        <w:t xml:space="preserve">. ред. В.К. </w:t>
      </w:r>
      <w:proofErr w:type="spellStart"/>
      <w:r w:rsidRPr="00B011A7">
        <w:rPr>
          <w:rFonts w:eastAsia="Times New Roman"/>
          <w:sz w:val="28"/>
          <w:szCs w:val="28"/>
          <w:lang w:eastAsia="ru-RU"/>
        </w:rPr>
        <w:t>Гіжевського</w:t>
      </w:r>
      <w:proofErr w:type="spellEnd"/>
      <w:r w:rsidRPr="00B011A7">
        <w:rPr>
          <w:rFonts w:eastAsia="Times New Roman"/>
          <w:sz w:val="28"/>
          <w:szCs w:val="28"/>
          <w:lang w:eastAsia="ru-RU"/>
        </w:rPr>
        <w:t xml:space="preserve">, Е.Ф. </w:t>
      </w:r>
      <w:proofErr w:type="spellStart"/>
      <w:r w:rsidRPr="00B011A7">
        <w:rPr>
          <w:rFonts w:eastAsia="Times New Roman"/>
          <w:sz w:val="28"/>
          <w:szCs w:val="28"/>
          <w:lang w:eastAsia="ru-RU"/>
        </w:rPr>
        <w:t>Демського</w:t>
      </w:r>
      <w:proofErr w:type="spellEnd"/>
      <w:r w:rsidRPr="00B011A7">
        <w:rPr>
          <w:rFonts w:eastAsia="Times New Roman"/>
          <w:sz w:val="28"/>
          <w:szCs w:val="28"/>
          <w:lang w:eastAsia="ru-RU"/>
        </w:rPr>
        <w:t xml:space="preserve">. К.: Юрінком Інтер, 2002. 416 с. </w:t>
      </w:r>
    </w:p>
    <w:p w:rsidR="002564A0" w:rsidRPr="00B011A7" w:rsidRDefault="002564A0" w:rsidP="0049415E">
      <w:pPr>
        <w:pStyle w:val="a6"/>
        <w:numPr>
          <w:ilvl w:val="0"/>
          <w:numId w:val="14"/>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 Транспортне право. Хрестоматія з курсу: </w:t>
      </w:r>
      <w:proofErr w:type="spellStart"/>
      <w:r w:rsidRPr="00B011A7">
        <w:rPr>
          <w:rFonts w:eastAsia="Times New Roman"/>
          <w:sz w:val="28"/>
          <w:szCs w:val="28"/>
          <w:lang w:eastAsia="ru-RU"/>
        </w:rPr>
        <w:t>навч</w:t>
      </w:r>
      <w:proofErr w:type="spellEnd"/>
      <w:r w:rsidRPr="00B011A7">
        <w:rPr>
          <w:rFonts w:eastAsia="Times New Roman"/>
          <w:sz w:val="28"/>
          <w:szCs w:val="28"/>
          <w:lang w:eastAsia="ru-RU"/>
        </w:rPr>
        <w:t xml:space="preserve">. </w:t>
      </w:r>
      <w:proofErr w:type="spellStart"/>
      <w:r w:rsidRPr="00B011A7">
        <w:rPr>
          <w:rFonts w:eastAsia="Times New Roman"/>
          <w:sz w:val="28"/>
          <w:szCs w:val="28"/>
          <w:lang w:eastAsia="ru-RU"/>
        </w:rPr>
        <w:t>посіб</w:t>
      </w:r>
      <w:proofErr w:type="spellEnd"/>
      <w:r w:rsidRPr="00B011A7">
        <w:rPr>
          <w:rFonts w:eastAsia="Times New Roman"/>
          <w:sz w:val="28"/>
          <w:szCs w:val="28"/>
          <w:lang w:eastAsia="ru-RU"/>
        </w:rPr>
        <w:t xml:space="preserve">. / </w:t>
      </w:r>
      <w:proofErr w:type="spellStart"/>
      <w:r w:rsidRPr="00B011A7">
        <w:rPr>
          <w:rFonts w:eastAsia="Times New Roman"/>
          <w:sz w:val="28"/>
          <w:szCs w:val="28"/>
          <w:lang w:eastAsia="ru-RU"/>
        </w:rPr>
        <w:t>Одес</w:t>
      </w:r>
      <w:proofErr w:type="spellEnd"/>
      <w:r w:rsidRPr="00B011A7">
        <w:rPr>
          <w:rFonts w:eastAsia="Times New Roman"/>
          <w:sz w:val="28"/>
          <w:szCs w:val="28"/>
          <w:lang w:eastAsia="ru-RU"/>
        </w:rPr>
        <w:t xml:space="preserve">. </w:t>
      </w:r>
      <w:proofErr w:type="spellStart"/>
      <w:r w:rsidRPr="00B011A7">
        <w:rPr>
          <w:rFonts w:eastAsia="Times New Roman"/>
          <w:sz w:val="28"/>
          <w:szCs w:val="28"/>
          <w:lang w:eastAsia="ru-RU"/>
        </w:rPr>
        <w:t>нац</w:t>
      </w:r>
      <w:proofErr w:type="spellEnd"/>
      <w:r w:rsidRPr="00B011A7">
        <w:rPr>
          <w:rFonts w:eastAsia="Times New Roman"/>
          <w:sz w:val="28"/>
          <w:szCs w:val="28"/>
          <w:lang w:eastAsia="ru-RU"/>
        </w:rPr>
        <w:t xml:space="preserve">. мор. акад.; [уклад. Б. В. Бабін]. О. : </w:t>
      </w:r>
      <w:proofErr w:type="spellStart"/>
      <w:r w:rsidRPr="00B011A7">
        <w:rPr>
          <w:rFonts w:eastAsia="Times New Roman"/>
          <w:sz w:val="28"/>
          <w:szCs w:val="28"/>
          <w:lang w:eastAsia="ru-RU"/>
        </w:rPr>
        <w:t>Букаєв</w:t>
      </w:r>
      <w:proofErr w:type="spellEnd"/>
      <w:r w:rsidRPr="00B011A7">
        <w:rPr>
          <w:rFonts w:eastAsia="Times New Roman"/>
          <w:sz w:val="28"/>
          <w:szCs w:val="28"/>
          <w:lang w:eastAsia="ru-RU"/>
        </w:rPr>
        <w:t xml:space="preserve"> Вадим Вікторович, 2013. 331 с.</w:t>
      </w:r>
    </w:p>
    <w:p w:rsidR="002564A0" w:rsidRPr="00B011A7" w:rsidRDefault="002564A0" w:rsidP="0049415E">
      <w:pPr>
        <w:pStyle w:val="a6"/>
        <w:numPr>
          <w:ilvl w:val="0"/>
          <w:numId w:val="14"/>
        </w:numPr>
        <w:tabs>
          <w:tab w:val="clear" w:pos="720"/>
          <w:tab w:val="left" w:pos="0"/>
          <w:tab w:val="left" w:pos="993"/>
        </w:tabs>
        <w:spacing w:line="276" w:lineRule="auto"/>
        <w:ind w:left="0" w:firstLine="567"/>
        <w:rPr>
          <w:rFonts w:eastAsia="Times New Roman"/>
          <w:sz w:val="28"/>
          <w:szCs w:val="28"/>
          <w:lang w:eastAsia="ru-RU"/>
        </w:rPr>
      </w:pPr>
      <w:proofErr w:type="spellStart"/>
      <w:r w:rsidRPr="00B011A7">
        <w:rPr>
          <w:rFonts w:eastAsia="Times New Roman"/>
          <w:sz w:val="28"/>
          <w:szCs w:val="28"/>
          <w:lang w:eastAsia="ru-RU"/>
        </w:rPr>
        <w:t>Транспортное</w:t>
      </w:r>
      <w:proofErr w:type="spellEnd"/>
      <w:r w:rsidRPr="00B011A7">
        <w:rPr>
          <w:rFonts w:eastAsia="Times New Roman"/>
          <w:sz w:val="28"/>
          <w:szCs w:val="28"/>
          <w:lang w:eastAsia="ru-RU"/>
        </w:rPr>
        <w:t xml:space="preserve"> право: </w:t>
      </w:r>
      <w:proofErr w:type="spellStart"/>
      <w:r w:rsidRPr="00B011A7">
        <w:rPr>
          <w:rFonts w:eastAsia="Times New Roman"/>
          <w:sz w:val="28"/>
          <w:szCs w:val="28"/>
          <w:lang w:eastAsia="ru-RU"/>
        </w:rPr>
        <w:t>Учебное</w:t>
      </w:r>
      <w:proofErr w:type="spellEnd"/>
      <w:r w:rsidRPr="00B011A7">
        <w:rPr>
          <w:rFonts w:eastAsia="Times New Roman"/>
          <w:sz w:val="28"/>
          <w:szCs w:val="28"/>
          <w:lang w:eastAsia="ru-RU"/>
        </w:rPr>
        <w:t xml:space="preserve"> </w:t>
      </w:r>
      <w:proofErr w:type="spellStart"/>
      <w:r w:rsidRPr="00B011A7">
        <w:rPr>
          <w:rFonts w:eastAsia="Times New Roman"/>
          <w:sz w:val="28"/>
          <w:szCs w:val="28"/>
          <w:lang w:eastAsia="ru-RU"/>
        </w:rPr>
        <w:t>пособие</w:t>
      </w:r>
      <w:proofErr w:type="spellEnd"/>
      <w:r w:rsidRPr="00B011A7">
        <w:rPr>
          <w:rFonts w:eastAsia="Times New Roman"/>
          <w:sz w:val="28"/>
          <w:szCs w:val="28"/>
          <w:lang w:eastAsia="ru-RU"/>
        </w:rPr>
        <w:t xml:space="preserve"> /О.В. </w:t>
      </w:r>
      <w:proofErr w:type="spellStart"/>
      <w:r w:rsidRPr="00B011A7">
        <w:rPr>
          <w:rFonts w:eastAsia="Times New Roman"/>
          <w:sz w:val="28"/>
          <w:szCs w:val="28"/>
          <w:lang w:eastAsia="ru-RU"/>
        </w:rPr>
        <w:t>Сиваков</w:t>
      </w:r>
      <w:proofErr w:type="spellEnd"/>
      <w:r w:rsidRPr="00B011A7">
        <w:rPr>
          <w:rFonts w:eastAsia="Times New Roman"/>
          <w:sz w:val="28"/>
          <w:szCs w:val="28"/>
          <w:lang w:eastAsia="ru-RU"/>
        </w:rPr>
        <w:t xml:space="preserve">, В.Г. </w:t>
      </w:r>
      <w:proofErr w:type="spellStart"/>
      <w:r w:rsidRPr="00B011A7">
        <w:rPr>
          <w:rFonts w:eastAsia="Times New Roman"/>
          <w:sz w:val="28"/>
          <w:szCs w:val="28"/>
          <w:lang w:eastAsia="ru-RU"/>
        </w:rPr>
        <w:t>Ермолаев</w:t>
      </w:r>
      <w:proofErr w:type="spellEnd"/>
      <w:r w:rsidRPr="00B011A7">
        <w:rPr>
          <w:rFonts w:eastAsia="Times New Roman"/>
          <w:sz w:val="28"/>
          <w:szCs w:val="28"/>
          <w:lang w:eastAsia="ru-RU"/>
        </w:rPr>
        <w:t xml:space="preserve">, Ю.Б. </w:t>
      </w:r>
      <w:proofErr w:type="spellStart"/>
      <w:r w:rsidRPr="00B011A7">
        <w:rPr>
          <w:rFonts w:eastAsia="Times New Roman"/>
          <w:sz w:val="28"/>
          <w:szCs w:val="28"/>
          <w:lang w:eastAsia="ru-RU"/>
        </w:rPr>
        <w:t>Маковскии</w:t>
      </w:r>
      <w:proofErr w:type="spellEnd"/>
      <w:r w:rsidRPr="00B011A7">
        <w:rPr>
          <w:rFonts w:eastAsia="Times New Roman"/>
          <w:sz w:val="28"/>
          <w:szCs w:val="28"/>
          <w:lang w:eastAsia="ru-RU"/>
        </w:rPr>
        <w:t xml:space="preserve">̆ М.: </w:t>
      </w:r>
      <w:proofErr w:type="spellStart"/>
      <w:r w:rsidRPr="00B011A7">
        <w:rPr>
          <w:rFonts w:eastAsia="Times New Roman"/>
          <w:sz w:val="28"/>
          <w:szCs w:val="28"/>
          <w:lang w:eastAsia="ru-RU"/>
        </w:rPr>
        <w:t>Былина</w:t>
      </w:r>
      <w:proofErr w:type="spellEnd"/>
      <w:r w:rsidRPr="00B011A7">
        <w:rPr>
          <w:rFonts w:eastAsia="Times New Roman"/>
          <w:sz w:val="28"/>
          <w:szCs w:val="28"/>
          <w:lang w:eastAsia="ru-RU"/>
        </w:rPr>
        <w:t xml:space="preserve">, 2001. 384с. </w:t>
      </w:r>
    </w:p>
    <w:p w:rsidR="002564A0" w:rsidRPr="00B011A7" w:rsidRDefault="002564A0" w:rsidP="0049415E">
      <w:pPr>
        <w:pStyle w:val="a6"/>
        <w:numPr>
          <w:ilvl w:val="0"/>
          <w:numId w:val="14"/>
        </w:numPr>
        <w:tabs>
          <w:tab w:val="clear" w:pos="720"/>
          <w:tab w:val="left" w:pos="0"/>
          <w:tab w:val="left" w:pos="993"/>
        </w:tabs>
        <w:spacing w:line="276" w:lineRule="auto"/>
        <w:ind w:left="0" w:firstLine="567"/>
        <w:rPr>
          <w:rFonts w:eastAsia="Times New Roman"/>
          <w:sz w:val="28"/>
          <w:szCs w:val="28"/>
          <w:lang w:eastAsia="ru-RU"/>
        </w:rPr>
      </w:pPr>
      <w:proofErr w:type="spellStart"/>
      <w:r w:rsidRPr="00B011A7">
        <w:rPr>
          <w:rFonts w:eastAsia="Times New Roman"/>
          <w:sz w:val="28"/>
          <w:szCs w:val="28"/>
          <w:lang w:eastAsia="ru-RU"/>
        </w:rPr>
        <w:t>Харитонов</w:t>
      </w:r>
      <w:proofErr w:type="spellEnd"/>
      <w:r w:rsidRPr="00B011A7">
        <w:rPr>
          <w:rFonts w:eastAsia="Times New Roman"/>
          <w:sz w:val="28"/>
          <w:szCs w:val="28"/>
          <w:lang w:eastAsia="ru-RU"/>
        </w:rPr>
        <w:t xml:space="preserve">  Є.О.,  Харитонова  О.І.,  </w:t>
      </w:r>
      <w:proofErr w:type="spellStart"/>
      <w:r w:rsidRPr="00B011A7">
        <w:rPr>
          <w:rFonts w:eastAsia="Times New Roman"/>
          <w:sz w:val="28"/>
          <w:szCs w:val="28"/>
          <w:lang w:eastAsia="ru-RU"/>
        </w:rPr>
        <w:t>Старцев</w:t>
      </w:r>
      <w:proofErr w:type="spellEnd"/>
      <w:r w:rsidRPr="00B011A7">
        <w:rPr>
          <w:rFonts w:eastAsia="Times New Roman"/>
          <w:sz w:val="28"/>
          <w:szCs w:val="28"/>
          <w:lang w:eastAsia="ru-RU"/>
        </w:rPr>
        <w:t xml:space="preserve">  О.В.  Цивільне  право України: Підручник. Вид. 3, перероб. і </w:t>
      </w:r>
      <w:proofErr w:type="spellStart"/>
      <w:r w:rsidRPr="00B011A7">
        <w:rPr>
          <w:rFonts w:eastAsia="Times New Roman"/>
          <w:sz w:val="28"/>
          <w:szCs w:val="28"/>
          <w:lang w:eastAsia="ru-RU"/>
        </w:rPr>
        <w:t>доп</w:t>
      </w:r>
      <w:proofErr w:type="spellEnd"/>
      <w:r w:rsidRPr="00B011A7">
        <w:rPr>
          <w:rFonts w:eastAsia="Times New Roman"/>
          <w:sz w:val="28"/>
          <w:szCs w:val="28"/>
          <w:lang w:eastAsia="ru-RU"/>
        </w:rPr>
        <w:t>. К.: Істина, 2013. 808с.</w:t>
      </w:r>
    </w:p>
    <w:p w:rsidR="002564A0" w:rsidRPr="00B011A7" w:rsidRDefault="002564A0" w:rsidP="0049415E">
      <w:pPr>
        <w:pStyle w:val="a6"/>
        <w:numPr>
          <w:ilvl w:val="0"/>
          <w:numId w:val="14"/>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Цивільне  право:  підручник:  у  2  т.  /  В.І. Борисова  (кер.  </w:t>
      </w:r>
      <w:proofErr w:type="spellStart"/>
      <w:r w:rsidRPr="00B011A7">
        <w:rPr>
          <w:rFonts w:eastAsia="Times New Roman"/>
          <w:sz w:val="28"/>
          <w:szCs w:val="28"/>
          <w:lang w:eastAsia="ru-RU"/>
        </w:rPr>
        <w:t>авт</w:t>
      </w:r>
      <w:proofErr w:type="spellEnd"/>
      <w:r w:rsidRPr="00B011A7">
        <w:rPr>
          <w:rFonts w:eastAsia="Times New Roman"/>
          <w:sz w:val="28"/>
          <w:szCs w:val="28"/>
          <w:lang w:eastAsia="ru-RU"/>
        </w:rPr>
        <w:t xml:space="preserve">.  </w:t>
      </w:r>
      <w:proofErr w:type="spellStart"/>
      <w:r w:rsidRPr="00B011A7">
        <w:rPr>
          <w:rFonts w:eastAsia="Times New Roman"/>
          <w:sz w:val="28"/>
          <w:szCs w:val="28"/>
          <w:lang w:eastAsia="ru-RU"/>
        </w:rPr>
        <w:t>кол</w:t>
      </w:r>
      <w:proofErr w:type="spellEnd"/>
      <w:r w:rsidRPr="00B011A7">
        <w:rPr>
          <w:rFonts w:eastAsia="Times New Roman"/>
          <w:sz w:val="28"/>
          <w:szCs w:val="28"/>
          <w:lang w:eastAsia="ru-RU"/>
        </w:rPr>
        <w:t xml:space="preserve">.), Л.М. Баранова, Т.І. </w:t>
      </w:r>
      <w:proofErr w:type="spellStart"/>
      <w:r w:rsidRPr="00B011A7">
        <w:rPr>
          <w:rFonts w:eastAsia="Times New Roman"/>
          <w:sz w:val="28"/>
          <w:szCs w:val="28"/>
          <w:lang w:eastAsia="ru-RU"/>
        </w:rPr>
        <w:t>Бєгова</w:t>
      </w:r>
      <w:proofErr w:type="spellEnd"/>
      <w:r w:rsidRPr="00B011A7">
        <w:rPr>
          <w:rFonts w:eastAsia="Times New Roman"/>
          <w:sz w:val="28"/>
          <w:szCs w:val="28"/>
          <w:lang w:eastAsia="ru-RU"/>
        </w:rPr>
        <w:t xml:space="preserve"> та ін.; за ред. В.І. Борисової, І.В. </w:t>
      </w:r>
      <w:proofErr w:type="spellStart"/>
      <w:r w:rsidRPr="00B011A7">
        <w:rPr>
          <w:rFonts w:eastAsia="Times New Roman"/>
          <w:sz w:val="28"/>
          <w:szCs w:val="28"/>
          <w:lang w:eastAsia="ru-RU"/>
        </w:rPr>
        <w:t>Спасибо-Фатєєвої</w:t>
      </w:r>
      <w:proofErr w:type="spellEnd"/>
      <w:r w:rsidRPr="00B011A7">
        <w:rPr>
          <w:rFonts w:eastAsia="Times New Roman"/>
          <w:sz w:val="28"/>
          <w:szCs w:val="28"/>
          <w:lang w:eastAsia="ru-RU"/>
        </w:rPr>
        <w:t xml:space="preserve">, В.Л. </w:t>
      </w:r>
      <w:proofErr w:type="spellStart"/>
      <w:r w:rsidRPr="00B011A7">
        <w:rPr>
          <w:rFonts w:eastAsia="Times New Roman"/>
          <w:sz w:val="28"/>
          <w:szCs w:val="28"/>
          <w:lang w:eastAsia="ru-RU"/>
        </w:rPr>
        <w:t>Яроцького</w:t>
      </w:r>
      <w:proofErr w:type="spellEnd"/>
      <w:r w:rsidRPr="00B011A7">
        <w:rPr>
          <w:rFonts w:eastAsia="Times New Roman"/>
          <w:sz w:val="28"/>
          <w:szCs w:val="28"/>
          <w:lang w:eastAsia="ru-RU"/>
        </w:rPr>
        <w:t>. Х.: Право, 2012. Т.2. 816 с.</w:t>
      </w:r>
    </w:p>
    <w:p w:rsidR="002564A0" w:rsidRPr="00B011A7" w:rsidRDefault="002564A0" w:rsidP="0049415E">
      <w:pPr>
        <w:pStyle w:val="a6"/>
        <w:numPr>
          <w:ilvl w:val="0"/>
          <w:numId w:val="14"/>
        </w:numPr>
        <w:tabs>
          <w:tab w:val="clear" w:pos="720"/>
          <w:tab w:val="left" w:pos="0"/>
          <w:tab w:val="left" w:pos="993"/>
        </w:tabs>
        <w:spacing w:line="276" w:lineRule="auto"/>
        <w:ind w:left="0" w:firstLine="567"/>
        <w:rPr>
          <w:rFonts w:eastAsia="Times New Roman"/>
          <w:sz w:val="28"/>
          <w:szCs w:val="28"/>
          <w:lang w:eastAsia="ru-RU"/>
        </w:rPr>
      </w:pPr>
      <w:proofErr w:type="spellStart"/>
      <w:r w:rsidRPr="00B011A7">
        <w:rPr>
          <w:rFonts w:eastAsia="Times New Roman"/>
          <w:sz w:val="28"/>
          <w:szCs w:val="28"/>
          <w:lang w:eastAsia="ru-RU"/>
        </w:rPr>
        <w:t>Шелухін</w:t>
      </w:r>
      <w:proofErr w:type="spellEnd"/>
      <w:r w:rsidRPr="00B011A7">
        <w:rPr>
          <w:rFonts w:eastAsia="Times New Roman"/>
          <w:sz w:val="28"/>
          <w:szCs w:val="28"/>
          <w:lang w:eastAsia="ru-RU"/>
        </w:rPr>
        <w:t xml:space="preserve"> М.Л., Антонюк О.І., </w:t>
      </w:r>
      <w:proofErr w:type="spellStart"/>
      <w:r w:rsidRPr="00B011A7">
        <w:rPr>
          <w:rFonts w:eastAsia="Times New Roman"/>
          <w:sz w:val="28"/>
          <w:szCs w:val="28"/>
          <w:lang w:eastAsia="ru-RU"/>
        </w:rPr>
        <w:t>Вишнивецька</w:t>
      </w:r>
      <w:proofErr w:type="spellEnd"/>
      <w:r w:rsidRPr="00B011A7">
        <w:rPr>
          <w:rFonts w:eastAsia="Times New Roman"/>
          <w:sz w:val="28"/>
          <w:szCs w:val="28"/>
          <w:lang w:eastAsia="ru-RU"/>
        </w:rPr>
        <w:t xml:space="preserve"> В.О. Транспортне право України: підручник для </w:t>
      </w:r>
      <w:proofErr w:type="spellStart"/>
      <w:r w:rsidRPr="00B011A7">
        <w:rPr>
          <w:rFonts w:eastAsia="Times New Roman"/>
          <w:sz w:val="28"/>
          <w:szCs w:val="28"/>
          <w:lang w:eastAsia="ru-RU"/>
        </w:rPr>
        <w:t>студ</w:t>
      </w:r>
      <w:proofErr w:type="spellEnd"/>
      <w:r w:rsidRPr="00B011A7">
        <w:rPr>
          <w:rFonts w:eastAsia="Times New Roman"/>
          <w:sz w:val="28"/>
          <w:szCs w:val="28"/>
          <w:lang w:eastAsia="ru-RU"/>
        </w:rPr>
        <w:t xml:space="preserve">. </w:t>
      </w:r>
      <w:proofErr w:type="spellStart"/>
      <w:r w:rsidRPr="00B011A7">
        <w:rPr>
          <w:rFonts w:eastAsia="Times New Roman"/>
          <w:sz w:val="28"/>
          <w:szCs w:val="28"/>
          <w:lang w:eastAsia="ru-RU"/>
        </w:rPr>
        <w:t>вищ</w:t>
      </w:r>
      <w:proofErr w:type="spellEnd"/>
      <w:r w:rsidRPr="00B011A7">
        <w:rPr>
          <w:rFonts w:eastAsia="Times New Roman"/>
          <w:sz w:val="28"/>
          <w:szCs w:val="28"/>
          <w:lang w:eastAsia="ru-RU"/>
        </w:rPr>
        <w:t xml:space="preserve">. </w:t>
      </w:r>
      <w:proofErr w:type="spellStart"/>
      <w:r w:rsidRPr="00B011A7">
        <w:rPr>
          <w:rFonts w:eastAsia="Times New Roman"/>
          <w:sz w:val="28"/>
          <w:szCs w:val="28"/>
          <w:lang w:eastAsia="ru-RU"/>
        </w:rPr>
        <w:t>навч</w:t>
      </w:r>
      <w:proofErr w:type="spellEnd"/>
      <w:r w:rsidRPr="00B011A7">
        <w:rPr>
          <w:rFonts w:eastAsia="Times New Roman"/>
          <w:sz w:val="28"/>
          <w:szCs w:val="28"/>
          <w:lang w:eastAsia="ru-RU"/>
        </w:rPr>
        <w:t xml:space="preserve">. </w:t>
      </w:r>
      <w:proofErr w:type="spellStart"/>
      <w:r w:rsidRPr="00B011A7">
        <w:rPr>
          <w:rFonts w:eastAsia="Times New Roman"/>
          <w:sz w:val="28"/>
          <w:szCs w:val="28"/>
          <w:lang w:eastAsia="ru-RU"/>
        </w:rPr>
        <w:t>закл</w:t>
      </w:r>
      <w:proofErr w:type="spellEnd"/>
      <w:r w:rsidRPr="00B011A7">
        <w:rPr>
          <w:rFonts w:eastAsia="Times New Roman"/>
          <w:sz w:val="28"/>
          <w:szCs w:val="28"/>
          <w:lang w:eastAsia="ru-RU"/>
        </w:rPr>
        <w:t xml:space="preserve">. / за ред. М.Л. </w:t>
      </w:r>
      <w:proofErr w:type="spellStart"/>
      <w:r w:rsidRPr="00B011A7">
        <w:rPr>
          <w:rFonts w:eastAsia="Times New Roman"/>
          <w:sz w:val="28"/>
          <w:szCs w:val="28"/>
          <w:lang w:eastAsia="ru-RU"/>
        </w:rPr>
        <w:t>Шелухіна</w:t>
      </w:r>
      <w:proofErr w:type="spellEnd"/>
      <w:r w:rsidRPr="00B011A7">
        <w:rPr>
          <w:rFonts w:eastAsia="Times New Roman"/>
          <w:sz w:val="28"/>
          <w:szCs w:val="28"/>
          <w:lang w:eastAsia="ru-RU"/>
        </w:rPr>
        <w:t>. Київ: ВД «Ін Юре», 2008. 896 с.</w:t>
      </w:r>
    </w:p>
    <w:p w:rsidR="002564A0" w:rsidRPr="00B011A7" w:rsidRDefault="002564A0" w:rsidP="0049415E">
      <w:pPr>
        <w:pStyle w:val="a6"/>
        <w:numPr>
          <w:ilvl w:val="0"/>
          <w:numId w:val="14"/>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Щербина В.С. Господарське   право: підручник / В.С. Щербина. К.: Юрінком </w:t>
      </w:r>
      <w:proofErr w:type="spellStart"/>
      <w:r w:rsidRPr="00B011A7">
        <w:rPr>
          <w:rFonts w:eastAsia="Times New Roman"/>
          <w:sz w:val="28"/>
          <w:szCs w:val="28"/>
          <w:lang w:eastAsia="ru-RU"/>
        </w:rPr>
        <w:t>Iнтер</w:t>
      </w:r>
      <w:proofErr w:type="spellEnd"/>
      <w:r w:rsidRPr="00B011A7">
        <w:rPr>
          <w:rFonts w:eastAsia="Times New Roman"/>
          <w:sz w:val="28"/>
          <w:szCs w:val="28"/>
          <w:lang w:eastAsia="ru-RU"/>
        </w:rPr>
        <w:t>, 2013. 640 с.</w:t>
      </w:r>
    </w:p>
    <w:p w:rsidR="00651B8B" w:rsidRPr="00B011A7" w:rsidRDefault="00651B8B" w:rsidP="0030473B">
      <w:pPr>
        <w:pStyle w:val="a6"/>
        <w:tabs>
          <w:tab w:val="left" w:pos="0"/>
        </w:tabs>
        <w:spacing w:line="276" w:lineRule="auto"/>
        <w:ind w:firstLine="567"/>
        <w:rPr>
          <w:rFonts w:eastAsia="Times New Roman"/>
          <w:sz w:val="28"/>
          <w:szCs w:val="28"/>
          <w:lang w:eastAsia="ru-RU"/>
        </w:rPr>
      </w:pPr>
    </w:p>
    <w:p w:rsidR="001117E2" w:rsidRPr="00B011A7" w:rsidRDefault="001117E2" w:rsidP="008A17CD">
      <w:pPr>
        <w:tabs>
          <w:tab w:val="left" w:pos="0"/>
        </w:tabs>
        <w:spacing w:line="276" w:lineRule="auto"/>
        <w:ind w:firstLine="567"/>
        <w:contextualSpacing/>
        <w:jc w:val="center"/>
        <w:rPr>
          <w:i/>
          <w:sz w:val="28"/>
          <w:szCs w:val="28"/>
        </w:rPr>
      </w:pPr>
      <w:r w:rsidRPr="00B011A7">
        <w:rPr>
          <w:i/>
          <w:sz w:val="28"/>
          <w:szCs w:val="28"/>
        </w:rPr>
        <w:t>Нормативні акти</w:t>
      </w:r>
    </w:p>
    <w:p w:rsidR="001117E2" w:rsidRPr="00B011A7" w:rsidRDefault="002564A0" w:rsidP="0049415E">
      <w:pPr>
        <w:numPr>
          <w:ilvl w:val="0"/>
          <w:numId w:val="7"/>
        </w:numPr>
        <w:tabs>
          <w:tab w:val="clear" w:pos="720"/>
          <w:tab w:val="left" w:pos="0"/>
          <w:tab w:val="left" w:pos="993"/>
        </w:tabs>
        <w:spacing w:line="276" w:lineRule="auto"/>
        <w:ind w:left="0" w:firstLine="567"/>
        <w:contextualSpacing/>
        <w:jc w:val="both"/>
        <w:rPr>
          <w:sz w:val="28"/>
          <w:szCs w:val="28"/>
        </w:rPr>
      </w:pPr>
      <w:r w:rsidRPr="00B011A7">
        <w:rPr>
          <w:sz w:val="28"/>
          <w:szCs w:val="28"/>
        </w:rPr>
        <w:t xml:space="preserve">Конституція України. Прийнята Верховною Радою України 28 червня 1996 р. / Верховна Рада України. </w:t>
      </w:r>
      <w:r w:rsidRPr="00B011A7">
        <w:rPr>
          <w:i/>
          <w:sz w:val="28"/>
          <w:szCs w:val="28"/>
        </w:rPr>
        <w:t>Відомості Верховної Ради</w:t>
      </w:r>
      <w:r w:rsidRPr="00B011A7">
        <w:rPr>
          <w:sz w:val="28"/>
          <w:szCs w:val="28"/>
        </w:rPr>
        <w:t>. – 1996. – № 30. – Ст. 141</w:t>
      </w:r>
      <w:r w:rsidR="001117E2" w:rsidRPr="00B011A7">
        <w:rPr>
          <w:sz w:val="28"/>
          <w:szCs w:val="28"/>
        </w:rPr>
        <w:t>.</w:t>
      </w:r>
    </w:p>
    <w:p w:rsidR="001117E2" w:rsidRPr="00B011A7" w:rsidRDefault="001117E2" w:rsidP="0049415E">
      <w:pPr>
        <w:numPr>
          <w:ilvl w:val="0"/>
          <w:numId w:val="7"/>
        </w:numPr>
        <w:tabs>
          <w:tab w:val="clear" w:pos="720"/>
          <w:tab w:val="left" w:pos="0"/>
          <w:tab w:val="left" w:pos="993"/>
        </w:tabs>
        <w:spacing w:line="276" w:lineRule="auto"/>
        <w:ind w:left="0" w:firstLine="567"/>
        <w:contextualSpacing/>
        <w:jc w:val="both"/>
        <w:rPr>
          <w:sz w:val="28"/>
          <w:szCs w:val="28"/>
        </w:rPr>
      </w:pPr>
      <w:r w:rsidRPr="00B011A7">
        <w:rPr>
          <w:sz w:val="28"/>
          <w:szCs w:val="28"/>
        </w:rPr>
        <w:lastRenderedPageBreak/>
        <w:t>Цивільний кодекс України від 16</w:t>
      </w:r>
      <w:r w:rsidR="004334A6" w:rsidRPr="00B011A7">
        <w:rPr>
          <w:sz w:val="28"/>
          <w:szCs w:val="28"/>
        </w:rPr>
        <w:t xml:space="preserve">.01.2003 / Верховна Рада України. </w:t>
      </w:r>
      <w:r w:rsidR="004334A6" w:rsidRPr="00B011A7">
        <w:rPr>
          <w:i/>
          <w:sz w:val="28"/>
          <w:szCs w:val="28"/>
        </w:rPr>
        <w:t>Відомості Верховної</w:t>
      </w:r>
      <w:r w:rsidRPr="00B011A7">
        <w:rPr>
          <w:sz w:val="28"/>
          <w:szCs w:val="28"/>
        </w:rPr>
        <w:t xml:space="preserve"> </w:t>
      </w:r>
      <w:r w:rsidRPr="00B011A7">
        <w:rPr>
          <w:i/>
          <w:sz w:val="28"/>
          <w:szCs w:val="28"/>
        </w:rPr>
        <w:t>Ради України</w:t>
      </w:r>
      <w:r w:rsidRPr="00B011A7">
        <w:rPr>
          <w:sz w:val="28"/>
          <w:szCs w:val="28"/>
        </w:rPr>
        <w:t>. – 2003, №№ 40-44, ст.356.</w:t>
      </w:r>
    </w:p>
    <w:p w:rsidR="0052209B" w:rsidRPr="00B011A7" w:rsidRDefault="00651B8B" w:rsidP="0049415E">
      <w:pPr>
        <w:pStyle w:val="a6"/>
        <w:numPr>
          <w:ilvl w:val="0"/>
          <w:numId w:val="7"/>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Господарський кодекс України від 16 січня 2003 р. № 436-IV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2003. № 18, № 19-20, № 21-22. Ст. 144.</w:t>
      </w:r>
    </w:p>
    <w:p w:rsidR="0052209B" w:rsidRPr="00B011A7" w:rsidRDefault="0052209B" w:rsidP="0049415E">
      <w:pPr>
        <w:pStyle w:val="a6"/>
        <w:numPr>
          <w:ilvl w:val="0"/>
          <w:numId w:val="7"/>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Повітряний кодекс України від 19 травня 2011 р. № 3393-VI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2011. № 48-49. Ст. 536.</w:t>
      </w:r>
    </w:p>
    <w:p w:rsidR="0052209B" w:rsidRPr="00B011A7" w:rsidRDefault="0052209B" w:rsidP="0049415E">
      <w:pPr>
        <w:pStyle w:val="a6"/>
        <w:numPr>
          <w:ilvl w:val="0"/>
          <w:numId w:val="7"/>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транспорт: Закон України від 10 листопада 1994 р. 232/94-ВР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xml:space="preserve">. 1994. № 51. Ст. 446. </w:t>
      </w:r>
    </w:p>
    <w:p w:rsidR="0052209B" w:rsidRPr="00B011A7" w:rsidRDefault="0052209B" w:rsidP="0049415E">
      <w:pPr>
        <w:pStyle w:val="a6"/>
        <w:numPr>
          <w:ilvl w:val="0"/>
          <w:numId w:val="7"/>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автомобільний транспорт: Закон України від 05 квітня 2001 р. № 2344-III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xml:space="preserve">. 2001. № 22. Ст. 105. </w:t>
      </w:r>
    </w:p>
    <w:p w:rsidR="0052209B" w:rsidRPr="00B011A7" w:rsidRDefault="0052209B" w:rsidP="0049415E">
      <w:pPr>
        <w:pStyle w:val="a6"/>
        <w:numPr>
          <w:ilvl w:val="0"/>
          <w:numId w:val="7"/>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залізничний транспорт: Закон України від 04 липня 1996 р. № 273/96-ВР / Верховна Рада України. </w:t>
      </w:r>
      <w:r w:rsidR="00A25C97"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 1996. № 40. Ст. 183.</w:t>
      </w:r>
    </w:p>
    <w:p w:rsidR="00A9247C" w:rsidRPr="00B011A7" w:rsidRDefault="00A9247C" w:rsidP="0049415E">
      <w:pPr>
        <w:pStyle w:val="a6"/>
        <w:numPr>
          <w:ilvl w:val="0"/>
          <w:numId w:val="7"/>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Про трубопровідний транспорт: Закон України від 15 травня 1996 р. № 192/96-ВР / Верховна Рада України. URL: http://zakon3.rada.gov.ua/laws/show/192/96-вр</w:t>
      </w:r>
    </w:p>
    <w:p w:rsidR="00A9247C" w:rsidRPr="00B011A7" w:rsidRDefault="00A9247C" w:rsidP="0049415E">
      <w:pPr>
        <w:pStyle w:val="a6"/>
        <w:numPr>
          <w:ilvl w:val="0"/>
          <w:numId w:val="7"/>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 Про затвердження Порядку організації регулярних, нерегулярних і маятникових перевезень пасажирів автомобільним транспортом у міжнародному сполученні: наказ Міністерства транспорту України від 09.02.2004 р. № 75 / Міністерство транспорту України. </w:t>
      </w:r>
      <w:r w:rsidR="00A25C97" w:rsidRPr="00B011A7">
        <w:rPr>
          <w:rFonts w:eastAsia="Times New Roman"/>
          <w:i/>
          <w:sz w:val="28"/>
          <w:szCs w:val="28"/>
          <w:lang w:eastAsia="ru-RU"/>
        </w:rPr>
        <w:t>Офіційний вісник України</w:t>
      </w:r>
      <w:r w:rsidRPr="00B011A7">
        <w:rPr>
          <w:rFonts w:eastAsia="Times New Roman"/>
          <w:sz w:val="28"/>
          <w:szCs w:val="28"/>
          <w:lang w:eastAsia="ru-RU"/>
        </w:rPr>
        <w:t>. 2004. № 27. С. 390. Ст. 1806.</w:t>
      </w:r>
    </w:p>
    <w:p w:rsidR="00A9247C" w:rsidRPr="00B011A7" w:rsidRDefault="00A9247C" w:rsidP="0049415E">
      <w:pPr>
        <w:pStyle w:val="a6"/>
        <w:numPr>
          <w:ilvl w:val="0"/>
          <w:numId w:val="7"/>
        </w:numPr>
        <w:tabs>
          <w:tab w:val="clear" w:pos="720"/>
          <w:tab w:val="left" w:pos="0"/>
          <w:tab w:val="left" w:pos="993"/>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затвердження Порядку організації перевезень пасажирів та багажу автомобільним транспортом: Наказ </w:t>
      </w:r>
      <w:proofErr w:type="spellStart"/>
      <w:r w:rsidRPr="00B011A7">
        <w:rPr>
          <w:rFonts w:eastAsia="Times New Roman"/>
          <w:sz w:val="28"/>
          <w:szCs w:val="28"/>
          <w:lang w:eastAsia="ru-RU"/>
        </w:rPr>
        <w:t>Мінінфраст</w:t>
      </w:r>
      <w:r w:rsidR="004334A6" w:rsidRPr="00B011A7">
        <w:rPr>
          <w:rFonts w:eastAsia="Times New Roman"/>
          <w:sz w:val="28"/>
          <w:szCs w:val="28"/>
          <w:lang w:eastAsia="ru-RU"/>
        </w:rPr>
        <w:t>руктури</w:t>
      </w:r>
      <w:proofErr w:type="spellEnd"/>
      <w:r w:rsidR="004334A6" w:rsidRPr="00B011A7">
        <w:rPr>
          <w:rFonts w:eastAsia="Times New Roman"/>
          <w:sz w:val="28"/>
          <w:szCs w:val="28"/>
          <w:lang w:eastAsia="ru-RU"/>
        </w:rPr>
        <w:t xml:space="preserve"> від 15.07.2013  № 480 / Міністерство інфраструктури України.</w:t>
      </w:r>
      <w:r w:rsidRPr="00B011A7">
        <w:rPr>
          <w:rFonts w:eastAsia="Times New Roman"/>
          <w:sz w:val="28"/>
          <w:szCs w:val="28"/>
          <w:lang w:eastAsia="ru-RU"/>
        </w:rPr>
        <w:t xml:space="preserve"> </w:t>
      </w:r>
      <w:r w:rsidR="00A25C97" w:rsidRPr="00B011A7">
        <w:rPr>
          <w:rFonts w:eastAsia="Times New Roman"/>
          <w:i/>
          <w:sz w:val="28"/>
          <w:szCs w:val="28"/>
          <w:lang w:eastAsia="ru-RU"/>
        </w:rPr>
        <w:t>Офіційний вісник України</w:t>
      </w:r>
      <w:r w:rsidRPr="00B011A7">
        <w:rPr>
          <w:rFonts w:eastAsia="Times New Roman"/>
          <w:sz w:val="28"/>
          <w:szCs w:val="28"/>
          <w:lang w:eastAsia="ru-RU"/>
        </w:rPr>
        <w:t>. 2013. № 62. Ст. 2233.</w:t>
      </w:r>
    </w:p>
    <w:p w:rsidR="00A9247C" w:rsidRPr="00B011A7" w:rsidRDefault="00A9247C" w:rsidP="0030473B">
      <w:pPr>
        <w:pStyle w:val="a6"/>
        <w:tabs>
          <w:tab w:val="left" w:pos="0"/>
        </w:tabs>
        <w:spacing w:line="276" w:lineRule="auto"/>
        <w:ind w:firstLine="567"/>
        <w:rPr>
          <w:rFonts w:eastAsia="Times New Roman"/>
          <w:sz w:val="28"/>
          <w:szCs w:val="28"/>
          <w:lang w:eastAsia="ru-RU"/>
        </w:rPr>
      </w:pPr>
    </w:p>
    <w:p w:rsidR="00C40E29" w:rsidRPr="00B011A7" w:rsidRDefault="00C40E29" w:rsidP="0030473B">
      <w:pPr>
        <w:tabs>
          <w:tab w:val="left" w:pos="0"/>
        </w:tabs>
        <w:spacing w:line="276" w:lineRule="auto"/>
        <w:ind w:firstLine="567"/>
        <w:contextualSpacing/>
        <w:jc w:val="both"/>
        <w:rPr>
          <w:rFonts w:eastAsiaTheme="minorEastAsia" w:cstheme="minorBidi"/>
          <w:b/>
          <w:sz w:val="28"/>
          <w:szCs w:val="28"/>
        </w:rPr>
      </w:pPr>
      <w:r w:rsidRPr="00B011A7">
        <w:rPr>
          <w:rFonts w:eastAsiaTheme="minorEastAsia" w:cstheme="minorBidi"/>
          <w:b/>
          <w:sz w:val="28"/>
          <w:szCs w:val="28"/>
        </w:rPr>
        <w:t>ТЕМА 5. ПРАВОВЕ РЕГУЛЮВАННЯ ДІЯЛЬНОСТІ ЗАЛІЗНИЧНОГО ТРАНСПОРТУ</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1. Система залізничного транспорту. Види залізничних перевезень.</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2. Правовий статус АТ «Українська залізниця». </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3. Правила перевезення пасажирів, багажу, пошти залізницею. </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4. </w:t>
      </w:r>
      <w:proofErr w:type="spellStart"/>
      <w:r w:rsidRPr="00B011A7">
        <w:rPr>
          <w:rFonts w:eastAsiaTheme="minorEastAsia" w:cstheme="minorBidi"/>
          <w:sz w:val="28"/>
          <w:szCs w:val="28"/>
        </w:rPr>
        <w:t>Правовии</w:t>
      </w:r>
      <w:proofErr w:type="spellEnd"/>
      <w:r w:rsidRPr="00B011A7">
        <w:rPr>
          <w:rFonts w:eastAsiaTheme="minorEastAsia" w:cstheme="minorBidi"/>
          <w:sz w:val="28"/>
          <w:szCs w:val="28"/>
        </w:rPr>
        <w:t xml:space="preserve">̆ статус пасажира при перевезенні залізницею. Види проїзних документів. </w:t>
      </w:r>
    </w:p>
    <w:p w:rsidR="00C40E29" w:rsidRPr="00B011A7" w:rsidRDefault="00855A2D" w:rsidP="00855A2D">
      <w:pPr>
        <w:tabs>
          <w:tab w:val="left" w:pos="0"/>
          <w:tab w:val="left" w:pos="851"/>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5.</w:t>
      </w:r>
      <w:r w:rsidR="00C40E29" w:rsidRPr="00B011A7">
        <w:rPr>
          <w:rFonts w:eastAsiaTheme="minorEastAsia" w:cstheme="minorBidi"/>
          <w:sz w:val="28"/>
          <w:szCs w:val="28"/>
        </w:rPr>
        <w:t>Правила здійснення вантажних перевезень на залізничному транспорту.</w:t>
      </w:r>
    </w:p>
    <w:p w:rsidR="00C40E29" w:rsidRPr="00B011A7" w:rsidRDefault="00C40E29" w:rsidP="00855A2D">
      <w:pPr>
        <w:tabs>
          <w:tab w:val="left" w:pos="0"/>
          <w:tab w:val="left" w:pos="851"/>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6. Міжнародні залізничні перевезення. </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p>
    <w:p w:rsidR="002B2C1F" w:rsidRPr="00B011A7" w:rsidRDefault="002B2C1F" w:rsidP="0030473B">
      <w:pPr>
        <w:tabs>
          <w:tab w:val="left" w:pos="0"/>
        </w:tabs>
        <w:spacing w:line="276" w:lineRule="auto"/>
        <w:ind w:firstLine="567"/>
        <w:contextualSpacing/>
        <w:jc w:val="center"/>
        <w:rPr>
          <w:rFonts w:eastAsiaTheme="minorEastAsia" w:cstheme="minorBidi"/>
          <w:i/>
          <w:sz w:val="28"/>
          <w:szCs w:val="28"/>
        </w:rPr>
      </w:pPr>
      <w:r w:rsidRPr="00B011A7">
        <w:rPr>
          <w:rFonts w:eastAsiaTheme="minorEastAsia" w:cstheme="minorBidi"/>
          <w:i/>
          <w:sz w:val="28"/>
          <w:szCs w:val="28"/>
        </w:rPr>
        <w:t>Література:</w:t>
      </w:r>
    </w:p>
    <w:p w:rsidR="00855A2D" w:rsidRPr="00B011A7" w:rsidRDefault="00855A2D" w:rsidP="0049415E">
      <w:pPr>
        <w:pStyle w:val="a6"/>
        <w:numPr>
          <w:ilvl w:val="0"/>
          <w:numId w:val="26"/>
        </w:numPr>
        <w:tabs>
          <w:tab w:val="left" w:pos="0"/>
          <w:tab w:val="num" w:pos="720"/>
          <w:tab w:val="left" w:pos="993"/>
        </w:tabs>
        <w:spacing w:line="276" w:lineRule="auto"/>
        <w:ind w:left="0" w:firstLine="567"/>
        <w:rPr>
          <w:sz w:val="28"/>
          <w:szCs w:val="28"/>
        </w:rPr>
      </w:pPr>
      <w:r w:rsidRPr="00B011A7">
        <w:rPr>
          <w:sz w:val="28"/>
          <w:szCs w:val="28"/>
        </w:rPr>
        <w:t xml:space="preserve">Булгакова І.B., </w:t>
      </w:r>
      <w:proofErr w:type="spellStart"/>
      <w:r w:rsidRPr="00B011A7">
        <w:rPr>
          <w:sz w:val="28"/>
          <w:szCs w:val="28"/>
        </w:rPr>
        <w:t>Клепікова</w:t>
      </w:r>
      <w:proofErr w:type="spellEnd"/>
      <w:r w:rsidRPr="00B011A7">
        <w:rPr>
          <w:sz w:val="28"/>
          <w:szCs w:val="28"/>
        </w:rPr>
        <w:t xml:space="preserve"> O.B. Транспортне право України: </w:t>
      </w:r>
      <w:proofErr w:type="spellStart"/>
      <w:r w:rsidRPr="00B011A7">
        <w:rPr>
          <w:sz w:val="28"/>
          <w:szCs w:val="28"/>
        </w:rPr>
        <w:t>Академічнии</w:t>
      </w:r>
      <w:proofErr w:type="spellEnd"/>
      <w:r w:rsidRPr="00B011A7">
        <w:rPr>
          <w:sz w:val="28"/>
          <w:szCs w:val="28"/>
        </w:rPr>
        <w:t xml:space="preserve">̆ курс: </w:t>
      </w:r>
      <w:proofErr w:type="spellStart"/>
      <w:r w:rsidRPr="00B011A7">
        <w:rPr>
          <w:sz w:val="28"/>
          <w:szCs w:val="28"/>
        </w:rPr>
        <w:t>Підруч</w:t>
      </w:r>
      <w:proofErr w:type="spellEnd"/>
      <w:r w:rsidRPr="00B011A7">
        <w:rPr>
          <w:sz w:val="28"/>
          <w:szCs w:val="28"/>
        </w:rPr>
        <w:t xml:space="preserve">. для </w:t>
      </w:r>
      <w:proofErr w:type="spellStart"/>
      <w:r w:rsidRPr="00B011A7">
        <w:rPr>
          <w:sz w:val="28"/>
          <w:szCs w:val="28"/>
        </w:rPr>
        <w:t>студ</w:t>
      </w:r>
      <w:proofErr w:type="spellEnd"/>
      <w:r w:rsidRPr="00B011A7">
        <w:rPr>
          <w:sz w:val="28"/>
          <w:szCs w:val="28"/>
        </w:rPr>
        <w:t xml:space="preserve">. </w:t>
      </w:r>
      <w:proofErr w:type="spellStart"/>
      <w:r w:rsidRPr="00B011A7">
        <w:rPr>
          <w:sz w:val="28"/>
          <w:szCs w:val="28"/>
        </w:rPr>
        <w:t>юр</w:t>
      </w:r>
      <w:proofErr w:type="spellEnd"/>
      <w:r w:rsidRPr="00B011A7">
        <w:rPr>
          <w:sz w:val="28"/>
          <w:szCs w:val="28"/>
        </w:rPr>
        <w:t xml:space="preserve">. спец. виш.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закл</w:t>
      </w:r>
      <w:proofErr w:type="spellEnd"/>
      <w:r w:rsidRPr="00B011A7">
        <w:rPr>
          <w:sz w:val="28"/>
          <w:szCs w:val="28"/>
        </w:rPr>
        <w:t>.  К.:  Концерн «</w:t>
      </w:r>
      <w:proofErr w:type="spellStart"/>
      <w:r w:rsidRPr="00B011A7">
        <w:rPr>
          <w:sz w:val="28"/>
          <w:szCs w:val="28"/>
        </w:rPr>
        <w:t>Видавничии</w:t>
      </w:r>
      <w:proofErr w:type="spellEnd"/>
      <w:r w:rsidRPr="00B011A7">
        <w:rPr>
          <w:sz w:val="28"/>
          <w:szCs w:val="28"/>
        </w:rPr>
        <w:t xml:space="preserve">̆ Дім «Ін Юре»», 2005. - 536 с. </w:t>
      </w:r>
    </w:p>
    <w:p w:rsidR="00855A2D" w:rsidRPr="00B011A7" w:rsidRDefault="00855A2D" w:rsidP="0049415E">
      <w:pPr>
        <w:pStyle w:val="a6"/>
        <w:numPr>
          <w:ilvl w:val="0"/>
          <w:numId w:val="26"/>
        </w:numPr>
        <w:tabs>
          <w:tab w:val="left" w:pos="0"/>
          <w:tab w:val="left" w:pos="851"/>
          <w:tab w:val="left" w:pos="993"/>
        </w:tabs>
        <w:spacing w:line="276" w:lineRule="auto"/>
        <w:ind w:left="0" w:firstLine="567"/>
        <w:rPr>
          <w:sz w:val="28"/>
          <w:szCs w:val="28"/>
        </w:rPr>
      </w:pPr>
      <w:proofErr w:type="spellStart"/>
      <w:r w:rsidRPr="00B011A7">
        <w:rPr>
          <w:sz w:val="28"/>
          <w:szCs w:val="28"/>
        </w:rPr>
        <w:t>Гіжевський</w:t>
      </w:r>
      <w:proofErr w:type="spellEnd"/>
      <w:r w:rsidRPr="00B011A7">
        <w:rPr>
          <w:sz w:val="28"/>
          <w:szCs w:val="28"/>
        </w:rPr>
        <w:t xml:space="preserve"> В.К., </w:t>
      </w:r>
      <w:proofErr w:type="spellStart"/>
      <w:r w:rsidRPr="00B011A7">
        <w:rPr>
          <w:sz w:val="28"/>
          <w:szCs w:val="28"/>
        </w:rPr>
        <w:t>Демський</w:t>
      </w:r>
      <w:proofErr w:type="spellEnd"/>
      <w:r w:rsidRPr="00B011A7">
        <w:rPr>
          <w:sz w:val="28"/>
          <w:szCs w:val="28"/>
        </w:rPr>
        <w:t xml:space="preserve"> Е.Ф., </w:t>
      </w:r>
      <w:proofErr w:type="spellStart"/>
      <w:r w:rsidRPr="00B011A7">
        <w:rPr>
          <w:sz w:val="28"/>
          <w:szCs w:val="28"/>
        </w:rPr>
        <w:t>Мілашевич</w:t>
      </w:r>
      <w:proofErr w:type="spellEnd"/>
      <w:r w:rsidRPr="00B011A7">
        <w:rPr>
          <w:sz w:val="28"/>
          <w:szCs w:val="28"/>
        </w:rPr>
        <w:t xml:space="preserve"> А.В. Транспортне право України: </w:t>
      </w:r>
      <w:proofErr w:type="spellStart"/>
      <w:r w:rsidRPr="00B011A7">
        <w:rPr>
          <w:sz w:val="28"/>
          <w:szCs w:val="28"/>
        </w:rPr>
        <w:t>підруч</w:t>
      </w:r>
      <w:proofErr w:type="spellEnd"/>
      <w:r w:rsidRPr="00B011A7">
        <w:rPr>
          <w:sz w:val="28"/>
          <w:szCs w:val="28"/>
        </w:rPr>
        <w:t xml:space="preserve">. Київ: </w:t>
      </w:r>
      <w:proofErr w:type="spellStart"/>
      <w:r w:rsidRPr="00B011A7">
        <w:rPr>
          <w:sz w:val="28"/>
          <w:szCs w:val="28"/>
        </w:rPr>
        <w:t>Атіка</w:t>
      </w:r>
      <w:proofErr w:type="spellEnd"/>
      <w:r w:rsidRPr="00B011A7">
        <w:rPr>
          <w:sz w:val="28"/>
          <w:szCs w:val="28"/>
        </w:rPr>
        <w:t xml:space="preserve">, 2010. 200 с. </w:t>
      </w:r>
    </w:p>
    <w:p w:rsidR="00855A2D" w:rsidRPr="00B011A7" w:rsidRDefault="00855A2D" w:rsidP="0049415E">
      <w:pPr>
        <w:pStyle w:val="a6"/>
        <w:numPr>
          <w:ilvl w:val="0"/>
          <w:numId w:val="26"/>
        </w:numPr>
        <w:tabs>
          <w:tab w:val="left" w:pos="0"/>
          <w:tab w:val="left" w:pos="993"/>
        </w:tabs>
        <w:spacing w:line="276" w:lineRule="auto"/>
        <w:ind w:left="0" w:firstLine="567"/>
        <w:rPr>
          <w:sz w:val="28"/>
          <w:szCs w:val="28"/>
        </w:rPr>
      </w:pPr>
      <w:proofErr w:type="spellStart"/>
      <w:r w:rsidRPr="00B011A7">
        <w:rPr>
          <w:sz w:val="28"/>
          <w:szCs w:val="28"/>
        </w:rPr>
        <w:t>Гіжевськии</w:t>
      </w:r>
      <w:proofErr w:type="spellEnd"/>
      <w:r w:rsidRPr="00B011A7">
        <w:rPr>
          <w:sz w:val="28"/>
          <w:szCs w:val="28"/>
        </w:rPr>
        <w:t xml:space="preserve">̆ В.К., </w:t>
      </w:r>
      <w:proofErr w:type="spellStart"/>
      <w:r w:rsidRPr="00B011A7">
        <w:rPr>
          <w:sz w:val="28"/>
          <w:szCs w:val="28"/>
        </w:rPr>
        <w:t>Мілашевич</w:t>
      </w:r>
      <w:proofErr w:type="spellEnd"/>
      <w:r w:rsidRPr="00B011A7">
        <w:rPr>
          <w:sz w:val="28"/>
          <w:szCs w:val="28"/>
        </w:rPr>
        <w:t xml:space="preserve"> A.B. Правове регулювання транспортною системою України: Науково-</w:t>
      </w:r>
      <w:proofErr w:type="spellStart"/>
      <w:r w:rsidRPr="00B011A7">
        <w:rPr>
          <w:sz w:val="28"/>
          <w:szCs w:val="28"/>
        </w:rPr>
        <w:t>практпчпе</w:t>
      </w:r>
      <w:proofErr w:type="spellEnd"/>
      <w:r w:rsidRPr="00B011A7">
        <w:rPr>
          <w:sz w:val="28"/>
          <w:szCs w:val="28"/>
        </w:rPr>
        <w:t xml:space="preserve"> видання. К, 2000. 141с. </w:t>
      </w:r>
    </w:p>
    <w:p w:rsidR="00855A2D" w:rsidRPr="00B011A7" w:rsidRDefault="00855A2D" w:rsidP="0049415E">
      <w:pPr>
        <w:pStyle w:val="a6"/>
        <w:numPr>
          <w:ilvl w:val="0"/>
          <w:numId w:val="26"/>
        </w:numPr>
        <w:tabs>
          <w:tab w:val="left" w:pos="0"/>
          <w:tab w:val="left" w:pos="851"/>
          <w:tab w:val="left" w:pos="993"/>
        </w:tabs>
        <w:spacing w:line="276" w:lineRule="auto"/>
        <w:ind w:left="0" w:firstLine="567"/>
        <w:rPr>
          <w:sz w:val="28"/>
          <w:szCs w:val="28"/>
        </w:rPr>
      </w:pPr>
      <w:proofErr w:type="spellStart"/>
      <w:r w:rsidRPr="00B011A7">
        <w:rPr>
          <w:sz w:val="28"/>
          <w:szCs w:val="28"/>
        </w:rPr>
        <w:t>Демський</w:t>
      </w:r>
      <w:proofErr w:type="spellEnd"/>
      <w:r w:rsidRPr="00B011A7">
        <w:rPr>
          <w:sz w:val="28"/>
          <w:szCs w:val="28"/>
        </w:rPr>
        <w:t xml:space="preserve"> Е.Ф., </w:t>
      </w:r>
      <w:proofErr w:type="spellStart"/>
      <w:r w:rsidRPr="00B011A7">
        <w:rPr>
          <w:sz w:val="28"/>
          <w:szCs w:val="28"/>
        </w:rPr>
        <w:t>Гіжевський</w:t>
      </w:r>
      <w:proofErr w:type="spellEnd"/>
      <w:r w:rsidRPr="00B011A7">
        <w:rPr>
          <w:sz w:val="28"/>
          <w:szCs w:val="28"/>
        </w:rPr>
        <w:t xml:space="preserve"> В.К. Транспортне право України: </w:t>
      </w:r>
      <w:proofErr w:type="spellStart"/>
      <w:r w:rsidRPr="00B011A7">
        <w:rPr>
          <w:sz w:val="28"/>
          <w:szCs w:val="28"/>
        </w:rPr>
        <w:t>навч</w:t>
      </w:r>
      <w:proofErr w:type="spellEnd"/>
      <w:r w:rsidRPr="00B011A7">
        <w:rPr>
          <w:sz w:val="28"/>
          <w:szCs w:val="28"/>
        </w:rPr>
        <w:t xml:space="preserve">. посібник / за </w:t>
      </w:r>
      <w:proofErr w:type="spellStart"/>
      <w:r w:rsidRPr="00B011A7">
        <w:rPr>
          <w:sz w:val="28"/>
          <w:szCs w:val="28"/>
        </w:rPr>
        <w:t>заг</w:t>
      </w:r>
      <w:proofErr w:type="spellEnd"/>
      <w:r w:rsidRPr="00B011A7">
        <w:rPr>
          <w:sz w:val="28"/>
          <w:szCs w:val="28"/>
        </w:rPr>
        <w:t xml:space="preserve">. ред. В.К. </w:t>
      </w:r>
      <w:proofErr w:type="spellStart"/>
      <w:r w:rsidRPr="00B011A7">
        <w:rPr>
          <w:sz w:val="28"/>
          <w:szCs w:val="28"/>
        </w:rPr>
        <w:t>Гіжевського</w:t>
      </w:r>
      <w:proofErr w:type="spellEnd"/>
      <w:r w:rsidRPr="00B011A7">
        <w:rPr>
          <w:sz w:val="28"/>
          <w:szCs w:val="28"/>
        </w:rPr>
        <w:t xml:space="preserve">, Е.Ф. </w:t>
      </w:r>
      <w:proofErr w:type="spellStart"/>
      <w:r w:rsidRPr="00B011A7">
        <w:rPr>
          <w:sz w:val="28"/>
          <w:szCs w:val="28"/>
        </w:rPr>
        <w:t>Демського</w:t>
      </w:r>
      <w:proofErr w:type="spellEnd"/>
      <w:r w:rsidRPr="00B011A7">
        <w:rPr>
          <w:sz w:val="28"/>
          <w:szCs w:val="28"/>
        </w:rPr>
        <w:t xml:space="preserve">. Київ: </w:t>
      </w:r>
      <w:proofErr w:type="spellStart"/>
      <w:r w:rsidRPr="00B011A7">
        <w:rPr>
          <w:sz w:val="28"/>
          <w:szCs w:val="28"/>
        </w:rPr>
        <w:t>Атіка</w:t>
      </w:r>
      <w:proofErr w:type="spellEnd"/>
      <w:r w:rsidRPr="00B011A7">
        <w:rPr>
          <w:sz w:val="28"/>
          <w:szCs w:val="28"/>
        </w:rPr>
        <w:t xml:space="preserve">, 2008. 292 с. </w:t>
      </w:r>
    </w:p>
    <w:p w:rsidR="00855A2D" w:rsidRPr="00B011A7" w:rsidRDefault="00855A2D" w:rsidP="0049415E">
      <w:pPr>
        <w:pStyle w:val="a6"/>
        <w:numPr>
          <w:ilvl w:val="0"/>
          <w:numId w:val="26"/>
        </w:numPr>
        <w:tabs>
          <w:tab w:val="left" w:pos="0"/>
          <w:tab w:val="left" w:pos="993"/>
        </w:tabs>
        <w:spacing w:line="276" w:lineRule="auto"/>
        <w:ind w:left="0" w:firstLine="567"/>
        <w:rPr>
          <w:sz w:val="28"/>
          <w:szCs w:val="28"/>
        </w:rPr>
      </w:pPr>
      <w:r w:rsidRPr="00B011A7">
        <w:rPr>
          <w:sz w:val="28"/>
          <w:szCs w:val="28"/>
        </w:rPr>
        <w:t>Прокопенко В.В. Правова характеристика залізничного транспорту України, який здійснює перевезення у міжнародному сполученні: митний аспект. Актуальні проблеми вітчизняної юриспруденції. 2017. № 5. С. 116–120.</w:t>
      </w:r>
    </w:p>
    <w:p w:rsidR="00855A2D" w:rsidRPr="00B011A7" w:rsidRDefault="00855A2D" w:rsidP="0049415E">
      <w:pPr>
        <w:pStyle w:val="a6"/>
        <w:numPr>
          <w:ilvl w:val="0"/>
          <w:numId w:val="26"/>
        </w:numPr>
        <w:tabs>
          <w:tab w:val="left" w:pos="0"/>
          <w:tab w:val="left" w:pos="851"/>
          <w:tab w:val="left" w:pos="993"/>
        </w:tabs>
        <w:spacing w:line="276" w:lineRule="auto"/>
        <w:ind w:left="0" w:firstLine="567"/>
        <w:rPr>
          <w:sz w:val="28"/>
          <w:szCs w:val="28"/>
        </w:rPr>
      </w:pPr>
      <w:r w:rsidRPr="00B011A7">
        <w:rPr>
          <w:sz w:val="28"/>
          <w:szCs w:val="28"/>
        </w:rPr>
        <w:t xml:space="preserve">Транспортне право України: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посіб</w:t>
      </w:r>
      <w:proofErr w:type="spellEnd"/>
      <w:r w:rsidRPr="00B011A7">
        <w:rPr>
          <w:sz w:val="28"/>
          <w:szCs w:val="28"/>
        </w:rPr>
        <w:t xml:space="preserve">. / </w:t>
      </w:r>
      <w:proofErr w:type="spellStart"/>
      <w:r w:rsidRPr="00B011A7">
        <w:rPr>
          <w:sz w:val="28"/>
          <w:szCs w:val="28"/>
        </w:rPr>
        <w:t>Демськии</w:t>
      </w:r>
      <w:proofErr w:type="spellEnd"/>
      <w:r w:rsidRPr="00B011A7">
        <w:rPr>
          <w:sz w:val="28"/>
          <w:szCs w:val="28"/>
        </w:rPr>
        <w:t xml:space="preserve">̆ Е.Ф., </w:t>
      </w:r>
      <w:proofErr w:type="spellStart"/>
      <w:r w:rsidRPr="00B011A7">
        <w:rPr>
          <w:sz w:val="28"/>
          <w:szCs w:val="28"/>
        </w:rPr>
        <w:t>Гіжевськии</w:t>
      </w:r>
      <w:proofErr w:type="spellEnd"/>
      <w:r w:rsidRPr="00B011A7">
        <w:rPr>
          <w:sz w:val="28"/>
          <w:szCs w:val="28"/>
        </w:rPr>
        <w:t xml:space="preserve">̆ В.К., </w:t>
      </w:r>
      <w:proofErr w:type="spellStart"/>
      <w:r w:rsidRPr="00B011A7">
        <w:rPr>
          <w:sz w:val="28"/>
          <w:szCs w:val="28"/>
        </w:rPr>
        <w:t>Демськии</w:t>
      </w:r>
      <w:proofErr w:type="spellEnd"/>
      <w:r w:rsidRPr="00B011A7">
        <w:rPr>
          <w:sz w:val="28"/>
          <w:szCs w:val="28"/>
        </w:rPr>
        <w:t xml:space="preserve">̆ С.Е., </w:t>
      </w:r>
      <w:proofErr w:type="spellStart"/>
      <w:r w:rsidRPr="00B011A7">
        <w:rPr>
          <w:sz w:val="28"/>
          <w:szCs w:val="28"/>
        </w:rPr>
        <w:t>Мілашевич</w:t>
      </w:r>
      <w:proofErr w:type="spellEnd"/>
      <w:r w:rsidRPr="00B011A7">
        <w:rPr>
          <w:sz w:val="28"/>
          <w:szCs w:val="28"/>
        </w:rPr>
        <w:t xml:space="preserve">  A.B.; За </w:t>
      </w:r>
      <w:proofErr w:type="spellStart"/>
      <w:r w:rsidRPr="00B011A7">
        <w:rPr>
          <w:sz w:val="28"/>
          <w:szCs w:val="28"/>
        </w:rPr>
        <w:t>заг</w:t>
      </w:r>
      <w:proofErr w:type="spellEnd"/>
      <w:r w:rsidRPr="00B011A7">
        <w:rPr>
          <w:sz w:val="28"/>
          <w:szCs w:val="28"/>
        </w:rPr>
        <w:t xml:space="preserve">. ред. В.К. </w:t>
      </w:r>
      <w:proofErr w:type="spellStart"/>
      <w:r w:rsidRPr="00B011A7">
        <w:rPr>
          <w:sz w:val="28"/>
          <w:szCs w:val="28"/>
        </w:rPr>
        <w:t>Гіжевського</w:t>
      </w:r>
      <w:proofErr w:type="spellEnd"/>
      <w:r w:rsidRPr="00B011A7">
        <w:rPr>
          <w:sz w:val="28"/>
          <w:szCs w:val="28"/>
        </w:rPr>
        <w:t xml:space="preserve">, Е.Ф. </w:t>
      </w:r>
      <w:proofErr w:type="spellStart"/>
      <w:r w:rsidRPr="00B011A7">
        <w:rPr>
          <w:sz w:val="28"/>
          <w:szCs w:val="28"/>
        </w:rPr>
        <w:t>Демського</w:t>
      </w:r>
      <w:proofErr w:type="spellEnd"/>
      <w:r w:rsidRPr="00B011A7">
        <w:rPr>
          <w:sz w:val="28"/>
          <w:szCs w:val="28"/>
        </w:rPr>
        <w:t xml:space="preserve">.  К.:  Юрінком Інтер, 2002. - 416 с. </w:t>
      </w:r>
    </w:p>
    <w:p w:rsidR="00855A2D" w:rsidRPr="00B011A7" w:rsidRDefault="00855A2D" w:rsidP="0049415E">
      <w:pPr>
        <w:pStyle w:val="a6"/>
        <w:numPr>
          <w:ilvl w:val="0"/>
          <w:numId w:val="26"/>
        </w:numPr>
        <w:tabs>
          <w:tab w:val="left" w:pos="0"/>
          <w:tab w:val="left" w:pos="851"/>
          <w:tab w:val="left" w:pos="993"/>
        </w:tabs>
        <w:spacing w:line="276" w:lineRule="auto"/>
        <w:ind w:left="0" w:firstLine="567"/>
        <w:rPr>
          <w:sz w:val="28"/>
          <w:szCs w:val="28"/>
        </w:rPr>
      </w:pPr>
      <w:r w:rsidRPr="00B011A7">
        <w:rPr>
          <w:sz w:val="28"/>
          <w:szCs w:val="28"/>
        </w:rPr>
        <w:t xml:space="preserve"> Транспортне право. Хрестоматія з курсу [Текст] :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посіб</w:t>
      </w:r>
      <w:proofErr w:type="spellEnd"/>
      <w:r w:rsidRPr="00B011A7">
        <w:rPr>
          <w:sz w:val="28"/>
          <w:szCs w:val="28"/>
        </w:rPr>
        <w:t xml:space="preserve">. / </w:t>
      </w:r>
      <w:proofErr w:type="spellStart"/>
      <w:r w:rsidRPr="00B011A7">
        <w:rPr>
          <w:sz w:val="28"/>
          <w:szCs w:val="28"/>
        </w:rPr>
        <w:t>Одес</w:t>
      </w:r>
      <w:proofErr w:type="spellEnd"/>
      <w:r w:rsidRPr="00B011A7">
        <w:rPr>
          <w:sz w:val="28"/>
          <w:szCs w:val="28"/>
        </w:rPr>
        <w:t xml:space="preserve">. </w:t>
      </w:r>
      <w:proofErr w:type="spellStart"/>
      <w:r w:rsidRPr="00B011A7">
        <w:rPr>
          <w:sz w:val="28"/>
          <w:szCs w:val="28"/>
        </w:rPr>
        <w:t>нац</w:t>
      </w:r>
      <w:proofErr w:type="spellEnd"/>
      <w:r w:rsidRPr="00B011A7">
        <w:rPr>
          <w:sz w:val="28"/>
          <w:szCs w:val="28"/>
        </w:rPr>
        <w:t xml:space="preserve">. мор. акад. ; [уклад. Б. В. Бабін]. О. : </w:t>
      </w:r>
      <w:proofErr w:type="spellStart"/>
      <w:r w:rsidRPr="00B011A7">
        <w:rPr>
          <w:sz w:val="28"/>
          <w:szCs w:val="28"/>
        </w:rPr>
        <w:t>Букаєв</w:t>
      </w:r>
      <w:proofErr w:type="spellEnd"/>
      <w:r w:rsidRPr="00B011A7">
        <w:rPr>
          <w:sz w:val="28"/>
          <w:szCs w:val="28"/>
        </w:rPr>
        <w:t xml:space="preserve"> Вадим Вікторович, 2013. 331 с.</w:t>
      </w:r>
    </w:p>
    <w:p w:rsidR="00855A2D" w:rsidRPr="00B011A7" w:rsidRDefault="00855A2D" w:rsidP="0049415E">
      <w:pPr>
        <w:pStyle w:val="a6"/>
        <w:numPr>
          <w:ilvl w:val="0"/>
          <w:numId w:val="26"/>
        </w:numPr>
        <w:tabs>
          <w:tab w:val="left" w:pos="0"/>
          <w:tab w:val="left" w:pos="851"/>
          <w:tab w:val="left" w:pos="993"/>
        </w:tabs>
        <w:spacing w:line="276" w:lineRule="auto"/>
        <w:ind w:left="0" w:firstLine="567"/>
        <w:rPr>
          <w:sz w:val="28"/>
          <w:szCs w:val="28"/>
        </w:rPr>
      </w:pPr>
      <w:proofErr w:type="spellStart"/>
      <w:r w:rsidRPr="00B011A7">
        <w:rPr>
          <w:sz w:val="28"/>
          <w:szCs w:val="28"/>
        </w:rPr>
        <w:t>Транспортное</w:t>
      </w:r>
      <w:proofErr w:type="spellEnd"/>
      <w:r w:rsidRPr="00B011A7">
        <w:rPr>
          <w:sz w:val="28"/>
          <w:szCs w:val="28"/>
        </w:rPr>
        <w:t xml:space="preserve"> право: </w:t>
      </w:r>
      <w:proofErr w:type="spellStart"/>
      <w:r w:rsidRPr="00B011A7">
        <w:rPr>
          <w:sz w:val="28"/>
          <w:szCs w:val="28"/>
        </w:rPr>
        <w:t>Учебное</w:t>
      </w:r>
      <w:proofErr w:type="spellEnd"/>
      <w:r w:rsidRPr="00B011A7">
        <w:rPr>
          <w:sz w:val="28"/>
          <w:szCs w:val="28"/>
        </w:rPr>
        <w:t xml:space="preserve"> </w:t>
      </w:r>
      <w:proofErr w:type="spellStart"/>
      <w:r w:rsidRPr="00B011A7">
        <w:rPr>
          <w:sz w:val="28"/>
          <w:szCs w:val="28"/>
        </w:rPr>
        <w:t>пособие</w:t>
      </w:r>
      <w:proofErr w:type="spellEnd"/>
      <w:r w:rsidRPr="00B011A7">
        <w:rPr>
          <w:sz w:val="28"/>
          <w:szCs w:val="28"/>
        </w:rPr>
        <w:t xml:space="preserve"> / О.В. </w:t>
      </w:r>
      <w:proofErr w:type="spellStart"/>
      <w:r w:rsidRPr="00B011A7">
        <w:rPr>
          <w:sz w:val="28"/>
          <w:szCs w:val="28"/>
        </w:rPr>
        <w:t>Сиваков</w:t>
      </w:r>
      <w:proofErr w:type="spellEnd"/>
      <w:r w:rsidRPr="00B011A7">
        <w:rPr>
          <w:sz w:val="28"/>
          <w:szCs w:val="28"/>
        </w:rPr>
        <w:t xml:space="preserve">, В.Г. </w:t>
      </w:r>
      <w:proofErr w:type="spellStart"/>
      <w:r w:rsidRPr="00B011A7">
        <w:rPr>
          <w:sz w:val="28"/>
          <w:szCs w:val="28"/>
        </w:rPr>
        <w:t>Ермолаев</w:t>
      </w:r>
      <w:proofErr w:type="spellEnd"/>
      <w:r w:rsidRPr="00B011A7">
        <w:rPr>
          <w:sz w:val="28"/>
          <w:szCs w:val="28"/>
        </w:rPr>
        <w:t xml:space="preserve">, Ю.Б. </w:t>
      </w:r>
      <w:proofErr w:type="spellStart"/>
      <w:r w:rsidRPr="00B011A7">
        <w:rPr>
          <w:sz w:val="28"/>
          <w:szCs w:val="28"/>
        </w:rPr>
        <w:t>Маковскии</w:t>
      </w:r>
      <w:proofErr w:type="spellEnd"/>
      <w:r w:rsidRPr="00B011A7">
        <w:rPr>
          <w:sz w:val="28"/>
          <w:szCs w:val="28"/>
        </w:rPr>
        <w:t xml:space="preserve">̆ М.: </w:t>
      </w:r>
      <w:proofErr w:type="spellStart"/>
      <w:r w:rsidRPr="00B011A7">
        <w:rPr>
          <w:sz w:val="28"/>
          <w:szCs w:val="28"/>
        </w:rPr>
        <w:t>Былина</w:t>
      </w:r>
      <w:proofErr w:type="spellEnd"/>
      <w:r w:rsidRPr="00B011A7">
        <w:rPr>
          <w:sz w:val="28"/>
          <w:szCs w:val="28"/>
        </w:rPr>
        <w:t xml:space="preserve">, 2001. 384с. </w:t>
      </w:r>
    </w:p>
    <w:p w:rsidR="00855A2D" w:rsidRPr="00B011A7" w:rsidRDefault="00855A2D" w:rsidP="0049415E">
      <w:pPr>
        <w:pStyle w:val="a6"/>
        <w:numPr>
          <w:ilvl w:val="0"/>
          <w:numId w:val="26"/>
        </w:numPr>
        <w:tabs>
          <w:tab w:val="left" w:pos="0"/>
          <w:tab w:val="left" w:pos="851"/>
        </w:tabs>
        <w:spacing w:line="276" w:lineRule="auto"/>
        <w:ind w:left="0" w:firstLine="567"/>
        <w:rPr>
          <w:sz w:val="28"/>
          <w:szCs w:val="28"/>
        </w:rPr>
      </w:pPr>
      <w:proofErr w:type="spellStart"/>
      <w:r w:rsidRPr="00B011A7">
        <w:rPr>
          <w:sz w:val="28"/>
          <w:szCs w:val="28"/>
        </w:rPr>
        <w:t>Шелухін</w:t>
      </w:r>
      <w:proofErr w:type="spellEnd"/>
      <w:r w:rsidRPr="00B011A7">
        <w:rPr>
          <w:sz w:val="28"/>
          <w:szCs w:val="28"/>
        </w:rPr>
        <w:t xml:space="preserve"> М.Л., Антонюк О.І., </w:t>
      </w:r>
      <w:proofErr w:type="spellStart"/>
      <w:r w:rsidRPr="00B011A7">
        <w:rPr>
          <w:sz w:val="28"/>
          <w:szCs w:val="28"/>
        </w:rPr>
        <w:t>Вишнивецька</w:t>
      </w:r>
      <w:proofErr w:type="spellEnd"/>
      <w:r w:rsidRPr="00B011A7">
        <w:rPr>
          <w:sz w:val="28"/>
          <w:szCs w:val="28"/>
        </w:rPr>
        <w:t xml:space="preserve"> В.О. Транспортне право України: підручник для </w:t>
      </w:r>
      <w:proofErr w:type="spellStart"/>
      <w:r w:rsidRPr="00B011A7">
        <w:rPr>
          <w:sz w:val="28"/>
          <w:szCs w:val="28"/>
        </w:rPr>
        <w:t>студ</w:t>
      </w:r>
      <w:proofErr w:type="spellEnd"/>
      <w:r w:rsidRPr="00B011A7">
        <w:rPr>
          <w:sz w:val="28"/>
          <w:szCs w:val="28"/>
        </w:rPr>
        <w:t xml:space="preserve">. </w:t>
      </w:r>
      <w:proofErr w:type="spellStart"/>
      <w:r w:rsidRPr="00B011A7">
        <w:rPr>
          <w:sz w:val="28"/>
          <w:szCs w:val="28"/>
        </w:rPr>
        <w:t>вищ</w:t>
      </w:r>
      <w:proofErr w:type="spellEnd"/>
      <w:r w:rsidRPr="00B011A7">
        <w:rPr>
          <w:sz w:val="28"/>
          <w:szCs w:val="28"/>
        </w:rPr>
        <w:t xml:space="preserve">.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закл</w:t>
      </w:r>
      <w:proofErr w:type="spellEnd"/>
      <w:r w:rsidRPr="00B011A7">
        <w:rPr>
          <w:sz w:val="28"/>
          <w:szCs w:val="28"/>
        </w:rPr>
        <w:t xml:space="preserve">. / за ред. М.Л. </w:t>
      </w:r>
      <w:proofErr w:type="spellStart"/>
      <w:r w:rsidRPr="00B011A7">
        <w:rPr>
          <w:sz w:val="28"/>
          <w:szCs w:val="28"/>
        </w:rPr>
        <w:t>Шелухіна</w:t>
      </w:r>
      <w:proofErr w:type="spellEnd"/>
      <w:r w:rsidRPr="00B011A7">
        <w:rPr>
          <w:sz w:val="28"/>
          <w:szCs w:val="28"/>
        </w:rPr>
        <w:t>. Київ: ВД «Ін Юре», 2008. 896 с.</w:t>
      </w:r>
    </w:p>
    <w:p w:rsidR="002B2C1F" w:rsidRPr="00B011A7" w:rsidRDefault="002B2C1F" w:rsidP="0030473B">
      <w:pPr>
        <w:tabs>
          <w:tab w:val="left" w:pos="0"/>
        </w:tabs>
        <w:spacing w:line="276" w:lineRule="auto"/>
        <w:ind w:firstLine="567"/>
        <w:contextualSpacing/>
        <w:jc w:val="center"/>
        <w:rPr>
          <w:rFonts w:eastAsiaTheme="minorEastAsia" w:cstheme="minorBidi"/>
          <w:i/>
          <w:sz w:val="28"/>
          <w:szCs w:val="28"/>
        </w:rPr>
      </w:pPr>
    </w:p>
    <w:p w:rsidR="00C40E29" w:rsidRPr="00B011A7" w:rsidRDefault="00C40E29" w:rsidP="0030473B">
      <w:pPr>
        <w:tabs>
          <w:tab w:val="left" w:pos="0"/>
        </w:tabs>
        <w:spacing w:line="276" w:lineRule="auto"/>
        <w:ind w:firstLine="567"/>
        <w:contextualSpacing/>
        <w:jc w:val="center"/>
        <w:rPr>
          <w:rFonts w:eastAsiaTheme="minorEastAsia" w:cstheme="minorBidi"/>
          <w:i/>
          <w:sz w:val="28"/>
          <w:szCs w:val="28"/>
        </w:rPr>
      </w:pPr>
      <w:r w:rsidRPr="00B011A7">
        <w:rPr>
          <w:rFonts w:eastAsiaTheme="minorEastAsia" w:cstheme="minorBidi"/>
          <w:i/>
          <w:sz w:val="28"/>
          <w:szCs w:val="28"/>
        </w:rPr>
        <w:t>Нормативно-правові акти:</w:t>
      </w:r>
    </w:p>
    <w:p w:rsidR="00C40E29" w:rsidRPr="00B011A7" w:rsidRDefault="00C40E29" w:rsidP="0049415E">
      <w:pPr>
        <w:pStyle w:val="a6"/>
        <w:numPr>
          <w:ilvl w:val="0"/>
          <w:numId w:val="15"/>
        </w:numPr>
        <w:tabs>
          <w:tab w:val="clear" w:pos="1080"/>
          <w:tab w:val="left" w:pos="0"/>
          <w:tab w:val="left" w:pos="993"/>
        </w:tabs>
        <w:spacing w:line="276" w:lineRule="auto"/>
        <w:ind w:left="0" w:firstLine="567"/>
        <w:rPr>
          <w:sz w:val="28"/>
          <w:szCs w:val="28"/>
        </w:rPr>
      </w:pPr>
      <w:r w:rsidRPr="00B011A7">
        <w:rPr>
          <w:sz w:val="28"/>
          <w:szCs w:val="28"/>
        </w:rPr>
        <w:t>Конвенція про міжнародні залізничні перевезення (КОТІФ) згідно з текстом Протоколу змін від 3 червня 1999 р. / База даних «Законодавство України». URL: http://zakon3.rada.gov.ua/laws/show/994_291</w:t>
      </w:r>
    </w:p>
    <w:p w:rsidR="002B2C1F" w:rsidRPr="00B011A7" w:rsidRDefault="002B2C1F" w:rsidP="0049415E">
      <w:pPr>
        <w:pStyle w:val="a6"/>
        <w:numPr>
          <w:ilvl w:val="0"/>
          <w:numId w:val="15"/>
        </w:numPr>
        <w:tabs>
          <w:tab w:val="clear" w:pos="1080"/>
          <w:tab w:val="left" w:pos="0"/>
          <w:tab w:val="left" w:pos="993"/>
        </w:tabs>
        <w:spacing w:line="276" w:lineRule="auto"/>
        <w:ind w:left="0" w:firstLine="567"/>
        <w:rPr>
          <w:sz w:val="28"/>
          <w:szCs w:val="28"/>
        </w:rPr>
      </w:pPr>
      <w:r w:rsidRPr="00B011A7">
        <w:rPr>
          <w:sz w:val="28"/>
          <w:szCs w:val="28"/>
        </w:rPr>
        <w:t xml:space="preserve">Про транспорт: Закон України від 10 листопада 1994 р. 232/94-ВР / Верховна Рада України. </w:t>
      </w:r>
      <w:r w:rsidR="00A25C97" w:rsidRPr="00B011A7">
        <w:rPr>
          <w:i/>
          <w:sz w:val="28"/>
          <w:szCs w:val="28"/>
        </w:rPr>
        <w:t>Відомості Верховної Ради України</w:t>
      </w:r>
      <w:r w:rsidRPr="00B011A7">
        <w:rPr>
          <w:sz w:val="28"/>
          <w:szCs w:val="28"/>
        </w:rPr>
        <w:t xml:space="preserve">. 1994. № 51. Ст. 446. </w:t>
      </w:r>
    </w:p>
    <w:p w:rsidR="002B2C1F" w:rsidRPr="00B011A7" w:rsidRDefault="002B2C1F" w:rsidP="0049415E">
      <w:pPr>
        <w:pStyle w:val="a6"/>
        <w:numPr>
          <w:ilvl w:val="0"/>
          <w:numId w:val="15"/>
        </w:numPr>
        <w:tabs>
          <w:tab w:val="clear" w:pos="1080"/>
          <w:tab w:val="left" w:pos="0"/>
          <w:tab w:val="left" w:pos="993"/>
        </w:tabs>
        <w:spacing w:line="276" w:lineRule="auto"/>
        <w:ind w:left="0" w:firstLine="567"/>
        <w:rPr>
          <w:sz w:val="28"/>
          <w:szCs w:val="28"/>
        </w:rPr>
      </w:pPr>
      <w:r w:rsidRPr="00B011A7">
        <w:rPr>
          <w:sz w:val="28"/>
          <w:szCs w:val="28"/>
        </w:rPr>
        <w:t xml:space="preserve">Про залізничний транспорт: Закон України від 04 липня 1996 р. № 273/96-ВР / Верховна Рада України. </w:t>
      </w:r>
      <w:r w:rsidR="00A25C97" w:rsidRPr="00B011A7">
        <w:rPr>
          <w:i/>
          <w:sz w:val="28"/>
          <w:szCs w:val="28"/>
        </w:rPr>
        <w:t>Відомості Верховної Ради України</w:t>
      </w:r>
      <w:r w:rsidRPr="00B011A7">
        <w:rPr>
          <w:sz w:val="28"/>
          <w:szCs w:val="28"/>
        </w:rPr>
        <w:t>. 1996. № 40. Ст. 183.</w:t>
      </w:r>
    </w:p>
    <w:p w:rsidR="0028070D" w:rsidRPr="00B011A7" w:rsidRDefault="0028070D" w:rsidP="0049415E">
      <w:pPr>
        <w:pStyle w:val="a6"/>
        <w:numPr>
          <w:ilvl w:val="0"/>
          <w:numId w:val="15"/>
        </w:numPr>
        <w:tabs>
          <w:tab w:val="left" w:pos="0"/>
          <w:tab w:val="left" w:pos="993"/>
        </w:tabs>
        <w:spacing w:line="276" w:lineRule="auto"/>
        <w:ind w:left="0" w:firstLine="567"/>
        <w:rPr>
          <w:sz w:val="28"/>
          <w:szCs w:val="28"/>
        </w:rPr>
      </w:pPr>
      <w:r w:rsidRPr="00B011A7">
        <w:rPr>
          <w:sz w:val="28"/>
          <w:szCs w:val="28"/>
        </w:rPr>
        <w:lastRenderedPageBreak/>
        <w:t xml:space="preserve">Про затвердження Статуту залізниць України: Постанова Кабінету Міністрів України від 06.04.1998 № 457 / Кабінет Міністрів України. </w:t>
      </w:r>
      <w:r w:rsidRPr="00B011A7">
        <w:rPr>
          <w:i/>
          <w:sz w:val="28"/>
          <w:szCs w:val="28"/>
        </w:rPr>
        <w:t>Офіційний вісник України</w:t>
      </w:r>
      <w:r w:rsidRPr="00B011A7">
        <w:rPr>
          <w:sz w:val="28"/>
          <w:szCs w:val="28"/>
        </w:rPr>
        <w:t>. 1998. № 14. Ст. 548</w:t>
      </w:r>
    </w:p>
    <w:p w:rsidR="00C40E29" w:rsidRPr="00B011A7" w:rsidRDefault="00C40E29" w:rsidP="0049415E">
      <w:pPr>
        <w:pStyle w:val="a6"/>
        <w:numPr>
          <w:ilvl w:val="0"/>
          <w:numId w:val="15"/>
        </w:numPr>
        <w:tabs>
          <w:tab w:val="left" w:pos="0"/>
          <w:tab w:val="left" w:pos="993"/>
        </w:tabs>
        <w:spacing w:line="276" w:lineRule="auto"/>
        <w:ind w:left="0" w:firstLine="567"/>
        <w:rPr>
          <w:sz w:val="28"/>
          <w:szCs w:val="28"/>
        </w:rPr>
      </w:pPr>
      <w:r w:rsidRPr="00B011A7">
        <w:rPr>
          <w:sz w:val="28"/>
          <w:szCs w:val="28"/>
        </w:rPr>
        <w:t xml:space="preserve">Про затвердження окремих розділів Правил перевезення вантажів: наказ Міністерства транспорту України від 21.11.2000 р. № 644 / Міністерство транспорту України. </w:t>
      </w:r>
      <w:r w:rsidRPr="00B011A7">
        <w:rPr>
          <w:i/>
          <w:sz w:val="28"/>
          <w:szCs w:val="28"/>
        </w:rPr>
        <w:t>Офіційний вісник України</w:t>
      </w:r>
      <w:r w:rsidRPr="00B011A7">
        <w:rPr>
          <w:sz w:val="28"/>
          <w:szCs w:val="28"/>
        </w:rPr>
        <w:t>. 2000. № 48. С. 134. Ст. 2108.</w:t>
      </w:r>
    </w:p>
    <w:p w:rsidR="00C40E29" w:rsidRPr="00B011A7" w:rsidRDefault="00C40E29" w:rsidP="0049415E">
      <w:pPr>
        <w:pStyle w:val="a6"/>
        <w:numPr>
          <w:ilvl w:val="0"/>
          <w:numId w:val="15"/>
        </w:numPr>
        <w:tabs>
          <w:tab w:val="clear" w:pos="1080"/>
          <w:tab w:val="left" w:pos="0"/>
          <w:tab w:val="left" w:pos="993"/>
        </w:tabs>
        <w:spacing w:line="276" w:lineRule="auto"/>
        <w:ind w:left="0" w:firstLine="567"/>
        <w:rPr>
          <w:sz w:val="28"/>
          <w:szCs w:val="28"/>
        </w:rPr>
      </w:pPr>
      <w:r w:rsidRPr="00B011A7">
        <w:rPr>
          <w:sz w:val="28"/>
          <w:szCs w:val="28"/>
        </w:rPr>
        <w:t xml:space="preserve">Питання акціонерного товариства </w:t>
      </w:r>
      <w:r w:rsidR="002B2C1F" w:rsidRPr="00B011A7">
        <w:rPr>
          <w:sz w:val="28"/>
          <w:szCs w:val="28"/>
        </w:rPr>
        <w:t>«</w:t>
      </w:r>
      <w:r w:rsidRPr="00B011A7">
        <w:rPr>
          <w:sz w:val="28"/>
          <w:szCs w:val="28"/>
        </w:rPr>
        <w:t>Українська залізниця</w:t>
      </w:r>
      <w:r w:rsidR="002B2C1F" w:rsidRPr="00B011A7">
        <w:rPr>
          <w:sz w:val="28"/>
          <w:szCs w:val="28"/>
        </w:rPr>
        <w:t>»</w:t>
      </w:r>
      <w:r w:rsidRPr="00B011A7">
        <w:rPr>
          <w:sz w:val="28"/>
          <w:szCs w:val="28"/>
        </w:rPr>
        <w:t xml:space="preserve">: Постанова </w:t>
      </w:r>
      <w:r w:rsidR="0028070D" w:rsidRPr="00B011A7">
        <w:rPr>
          <w:sz w:val="28"/>
          <w:szCs w:val="28"/>
        </w:rPr>
        <w:t xml:space="preserve">Кабінету Міністрів України </w:t>
      </w:r>
      <w:r w:rsidRPr="00B011A7">
        <w:rPr>
          <w:sz w:val="28"/>
          <w:szCs w:val="28"/>
        </w:rPr>
        <w:t>від 2 вересня 2015 р. № 735 зі змінами /</w:t>
      </w:r>
      <w:r w:rsidR="0028070D" w:rsidRPr="00B011A7">
        <w:rPr>
          <w:sz w:val="28"/>
          <w:szCs w:val="28"/>
        </w:rPr>
        <w:t xml:space="preserve"> Кабінет Міністрів України.</w:t>
      </w:r>
      <w:r w:rsidRPr="00B011A7">
        <w:rPr>
          <w:sz w:val="28"/>
          <w:szCs w:val="28"/>
        </w:rPr>
        <w:t xml:space="preserve"> </w:t>
      </w:r>
      <w:r w:rsidRPr="00B011A7">
        <w:rPr>
          <w:i/>
          <w:sz w:val="28"/>
          <w:szCs w:val="28"/>
        </w:rPr>
        <w:t>Офіційний вісник України</w:t>
      </w:r>
      <w:r w:rsidRPr="00B011A7">
        <w:rPr>
          <w:sz w:val="28"/>
          <w:szCs w:val="28"/>
        </w:rPr>
        <w:t>. 2015. № 78. Ст. 2596</w:t>
      </w:r>
    </w:p>
    <w:p w:rsidR="00C40E29" w:rsidRPr="00B011A7" w:rsidRDefault="00C40E29" w:rsidP="0049415E">
      <w:pPr>
        <w:pStyle w:val="a6"/>
        <w:numPr>
          <w:ilvl w:val="0"/>
          <w:numId w:val="15"/>
        </w:numPr>
        <w:tabs>
          <w:tab w:val="clear" w:pos="1080"/>
          <w:tab w:val="left" w:pos="0"/>
          <w:tab w:val="left" w:pos="993"/>
        </w:tabs>
        <w:spacing w:line="276" w:lineRule="auto"/>
        <w:ind w:left="0" w:firstLine="567"/>
        <w:rPr>
          <w:sz w:val="28"/>
          <w:szCs w:val="28"/>
        </w:rPr>
      </w:pPr>
      <w:r w:rsidRPr="00B011A7">
        <w:rPr>
          <w:sz w:val="28"/>
          <w:szCs w:val="28"/>
        </w:rPr>
        <w:t xml:space="preserve">Про затвердження Правил перевезення пасажирів, багажу, вантажобагажу та пошти залізничним транспортом України: Наказ Мінтрансзв’язку  від 27.12.2006  № 1196 // </w:t>
      </w:r>
      <w:r w:rsidR="00A25C97" w:rsidRPr="00B011A7">
        <w:rPr>
          <w:i/>
          <w:sz w:val="28"/>
          <w:szCs w:val="28"/>
        </w:rPr>
        <w:t>Офіційний вісник України</w:t>
      </w:r>
      <w:r w:rsidRPr="00B011A7">
        <w:rPr>
          <w:sz w:val="28"/>
          <w:szCs w:val="28"/>
        </w:rPr>
        <w:t>. 2007. № 26. Ст. 1065.</w:t>
      </w:r>
    </w:p>
    <w:p w:rsidR="00C40E29" w:rsidRPr="00B011A7" w:rsidRDefault="00C40E29" w:rsidP="0049415E">
      <w:pPr>
        <w:pStyle w:val="a6"/>
        <w:numPr>
          <w:ilvl w:val="0"/>
          <w:numId w:val="15"/>
        </w:numPr>
        <w:tabs>
          <w:tab w:val="clear" w:pos="1080"/>
          <w:tab w:val="left" w:pos="0"/>
          <w:tab w:val="left" w:pos="993"/>
        </w:tabs>
        <w:spacing w:line="276" w:lineRule="auto"/>
        <w:ind w:left="0" w:firstLine="567"/>
        <w:rPr>
          <w:sz w:val="28"/>
          <w:szCs w:val="28"/>
        </w:rPr>
      </w:pPr>
      <w:r w:rsidRPr="00B011A7">
        <w:rPr>
          <w:sz w:val="28"/>
          <w:szCs w:val="28"/>
        </w:rPr>
        <w:t xml:space="preserve">Про затвердження Технічного регламенту безпеки рухомого складу залізничного транспорту: Постанова Кабінету Міністрів України від 30 грудня 2015 р. № 1194 / Кабінет Міністрів України. </w:t>
      </w:r>
      <w:r w:rsidR="00A25C97" w:rsidRPr="00B011A7">
        <w:rPr>
          <w:i/>
          <w:sz w:val="28"/>
          <w:szCs w:val="28"/>
        </w:rPr>
        <w:t>Офіційний вісник України</w:t>
      </w:r>
      <w:r w:rsidRPr="00B011A7">
        <w:rPr>
          <w:sz w:val="28"/>
          <w:szCs w:val="28"/>
        </w:rPr>
        <w:t>. 2016. № 12. С. 16. Ст. 501.</w:t>
      </w:r>
    </w:p>
    <w:p w:rsidR="00C40E29" w:rsidRPr="00B011A7" w:rsidRDefault="00C40E29" w:rsidP="0049415E">
      <w:pPr>
        <w:pStyle w:val="a6"/>
        <w:numPr>
          <w:ilvl w:val="0"/>
          <w:numId w:val="15"/>
        </w:numPr>
        <w:tabs>
          <w:tab w:val="clear" w:pos="1080"/>
          <w:tab w:val="left" w:pos="0"/>
          <w:tab w:val="left" w:pos="993"/>
        </w:tabs>
        <w:spacing w:line="276" w:lineRule="auto"/>
        <w:ind w:left="0" w:firstLine="567"/>
        <w:rPr>
          <w:sz w:val="28"/>
          <w:szCs w:val="28"/>
        </w:rPr>
      </w:pPr>
      <w:r w:rsidRPr="00B011A7">
        <w:rPr>
          <w:sz w:val="28"/>
          <w:szCs w:val="28"/>
        </w:rPr>
        <w:t xml:space="preserve">Про особливості утворення публічного акціонерного товариства залізничного транспорту загального користування: Закон України від 23 лютого 2012 р. № 4442-VI / Верховна Рада України. </w:t>
      </w:r>
      <w:r w:rsidR="00A25C97" w:rsidRPr="00B011A7">
        <w:rPr>
          <w:i/>
          <w:sz w:val="28"/>
          <w:szCs w:val="28"/>
        </w:rPr>
        <w:t>Відомості Верховної Ради України</w:t>
      </w:r>
      <w:r w:rsidRPr="00B011A7">
        <w:rPr>
          <w:sz w:val="28"/>
          <w:szCs w:val="28"/>
        </w:rPr>
        <w:t xml:space="preserve">. 2012. № 49. Ст. 553. </w:t>
      </w:r>
    </w:p>
    <w:p w:rsidR="00C40E29" w:rsidRPr="00B011A7" w:rsidRDefault="00C40E29" w:rsidP="0030473B">
      <w:pPr>
        <w:pStyle w:val="a6"/>
        <w:tabs>
          <w:tab w:val="left" w:pos="0"/>
        </w:tabs>
        <w:spacing w:line="276" w:lineRule="auto"/>
        <w:ind w:firstLine="567"/>
        <w:rPr>
          <w:sz w:val="28"/>
          <w:szCs w:val="28"/>
        </w:rPr>
      </w:pPr>
    </w:p>
    <w:p w:rsidR="00C40E29" w:rsidRPr="00B011A7" w:rsidRDefault="00C40E29" w:rsidP="0030473B">
      <w:pPr>
        <w:tabs>
          <w:tab w:val="left" w:pos="0"/>
        </w:tabs>
        <w:spacing w:line="276" w:lineRule="auto"/>
        <w:ind w:firstLine="567"/>
        <w:contextualSpacing/>
        <w:jc w:val="both"/>
        <w:rPr>
          <w:rFonts w:eastAsiaTheme="minorEastAsia" w:cstheme="minorBidi"/>
          <w:b/>
          <w:sz w:val="28"/>
          <w:szCs w:val="28"/>
        </w:rPr>
      </w:pPr>
      <w:r w:rsidRPr="00B011A7">
        <w:rPr>
          <w:rFonts w:eastAsiaTheme="minorEastAsia" w:cstheme="minorBidi"/>
          <w:b/>
          <w:sz w:val="28"/>
          <w:szCs w:val="28"/>
        </w:rPr>
        <w:t>ТЕМА 6. ПРАВОВІ ОСНОВИ ДІЯЛЬНОСТІ АВТОМОБІЛЬНОГО ТРАНСПОРТУ</w:t>
      </w:r>
    </w:p>
    <w:p w:rsidR="00C40E29" w:rsidRPr="00B011A7" w:rsidRDefault="00C40E29" w:rsidP="0049415E">
      <w:pPr>
        <w:pStyle w:val="a6"/>
        <w:numPr>
          <w:ilvl w:val="0"/>
          <w:numId w:val="27"/>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Поняття автомобільного транспорту. Поняття та класифікація автомобільних транспортних засобів.</w:t>
      </w:r>
    </w:p>
    <w:p w:rsidR="00C40E29" w:rsidRPr="00B011A7" w:rsidRDefault="00C40E29" w:rsidP="0049415E">
      <w:pPr>
        <w:pStyle w:val="a6"/>
        <w:numPr>
          <w:ilvl w:val="0"/>
          <w:numId w:val="27"/>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Організація перевезень пасажирів, багажу та пошти на автомобільному транспорті. </w:t>
      </w:r>
    </w:p>
    <w:p w:rsidR="00C40E29" w:rsidRPr="00B011A7" w:rsidRDefault="00C40E29" w:rsidP="0049415E">
      <w:pPr>
        <w:pStyle w:val="a6"/>
        <w:numPr>
          <w:ilvl w:val="0"/>
          <w:numId w:val="27"/>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Порядок проведення конкурсу на перевезення пасажирів на автобусних маршрутах загального користування. </w:t>
      </w:r>
    </w:p>
    <w:p w:rsidR="00C40E29" w:rsidRPr="00B011A7" w:rsidRDefault="00C40E29" w:rsidP="0049415E">
      <w:pPr>
        <w:pStyle w:val="a6"/>
        <w:numPr>
          <w:ilvl w:val="0"/>
          <w:numId w:val="27"/>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Особливості договору про перевезення вантажу автомобільним транспортом. </w:t>
      </w:r>
    </w:p>
    <w:p w:rsidR="00C40E29" w:rsidRPr="00B011A7" w:rsidRDefault="00C40E29" w:rsidP="0049415E">
      <w:pPr>
        <w:pStyle w:val="a6"/>
        <w:numPr>
          <w:ilvl w:val="0"/>
          <w:numId w:val="27"/>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Правове регулювання перевезень вантажів автомобільним транспортом у міжнародному сполученні. </w:t>
      </w:r>
    </w:p>
    <w:p w:rsidR="00C40E29" w:rsidRPr="00B011A7" w:rsidRDefault="00C40E29" w:rsidP="0049415E">
      <w:pPr>
        <w:pStyle w:val="a6"/>
        <w:numPr>
          <w:ilvl w:val="0"/>
          <w:numId w:val="27"/>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Суб’єкти публічного адміністрування у сфері дорожнього руху. </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p>
    <w:p w:rsidR="005753F6" w:rsidRDefault="005753F6" w:rsidP="0030473B">
      <w:pPr>
        <w:tabs>
          <w:tab w:val="left" w:pos="0"/>
          <w:tab w:val="left" w:pos="1134"/>
        </w:tabs>
        <w:spacing w:line="276" w:lineRule="auto"/>
        <w:ind w:firstLine="567"/>
        <w:contextualSpacing/>
        <w:jc w:val="center"/>
        <w:rPr>
          <w:rFonts w:eastAsiaTheme="minorEastAsia" w:cstheme="minorBidi"/>
          <w:i/>
          <w:sz w:val="28"/>
          <w:szCs w:val="28"/>
        </w:rPr>
      </w:pPr>
    </w:p>
    <w:p w:rsidR="005753F6" w:rsidRDefault="005753F6" w:rsidP="0030473B">
      <w:pPr>
        <w:tabs>
          <w:tab w:val="left" w:pos="0"/>
          <w:tab w:val="left" w:pos="1134"/>
        </w:tabs>
        <w:spacing w:line="276" w:lineRule="auto"/>
        <w:ind w:firstLine="567"/>
        <w:contextualSpacing/>
        <w:jc w:val="center"/>
        <w:rPr>
          <w:rFonts w:eastAsiaTheme="minorEastAsia" w:cstheme="minorBidi"/>
          <w:i/>
          <w:sz w:val="28"/>
          <w:szCs w:val="28"/>
        </w:rPr>
      </w:pPr>
    </w:p>
    <w:p w:rsidR="005753F6" w:rsidRDefault="005753F6" w:rsidP="0030473B">
      <w:pPr>
        <w:tabs>
          <w:tab w:val="left" w:pos="0"/>
          <w:tab w:val="left" w:pos="1134"/>
        </w:tabs>
        <w:spacing w:line="276" w:lineRule="auto"/>
        <w:ind w:firstLine="567"/>
        <w:contextualSpacing/>
        <w:jc w:val="center"/>
        <w:rPr>
          <w:rFonts w:eastAsiaTheme="minorEastAsia" w:cstheme="minorBidi"/>
          <w:i/>
          <w:sz w:val="28"/>
          <w:szCs w:val="28"/>
        </w:rPr>
      </w:pPr>
    </w:p>
    <w:p w:rsidR="007D178E" w:rsidRPr="00B011A7" w:rsidRDefault="007D178E" w:rsidP="0030473B">
      <w:pPr>
        <w:tabs>
          <w:tab w:val="left" w:pos="0"/>
          <w:tab w:val="left" w:pos="1134"/>
        </w:tabs>
        <w:spacing w:line="276" w:lineRule="auto"/>
        <w:ind w:firstLine="567"/>
        <w:contextualSpacing/>
        <w:jc w:val="center"/>
        <w:rPr>
          <w:rFonts w:eastAsiaTheme="minorEastAsia" w:cstheme="minorBidi"/>
          <w:i/>
          <w:sz w:val="28"/>
          <w:szCs w:val="28"/>
        </w:rPr>
      </w:pPr>
      <w:r w:rsidRPr="00B011A7">
        <w:rPr>
          <w:rFonts w:eastAsiaTheme="minorEastAsia" w:cstheme="minorBidi"/>
          <w:i/>
          <w:sz w:val="28"/>
          <w:szCs w:val="28"/>
        </w:rPr>
        <w:lastRenderedPageBreak/>
        <w:t>Література:</w:t>
      </w:r>
    </w:p>
    <w:p w:rsidR="007D178E" w:rsidRPr="00B011A7" w:rsidRDefault="007D178E" w:rsidP="0049415E">
      <w:pPr>
        <w:pStyle w:val="a6"/>
        <w:numPr>
          <w:ilvl w:val="0"/>
          <w:numId w:val="28"/>
        </w:numPr>
        <w:tabs>
          <w:tab w:val="clear" w:pos="1080"/>
          <w:tab w:val="left" w:pos="0"/>
          <w:tab w:val="left" w:pos="993"/>
        </w:tabs>
        <w:spacing w:line="276" w:lineRule="auto"/>
        <w:ind w:left="0" w:firstLine="567"/>
        <w:rPr>
          <w:sz w:val="28"/>
          <w:szCs w:val="28"/>
        </w:rPr>
      </w:pPr>
      <w:r w:rsidRPr="00B011A7">
        <w:rPr>
          <w:sz w:val="28"/>
          <w:szCs w:val="28"/>
        </w:rPr>
        <w:t xml:space="preserve">Булгакова І.B., </w:t>
      </w:r>
      <w:proofErr w:type="spellStart"/>
      <w:r w:rsidRPr="00B011A7">
        <w:rPr>
          <w:sz w:val="28"/>
          <w:szCs w:val="28"/>
        </w:rPr>
        <w:t>Клепікова</w:t>
      </w:r>
      <w:proofErr w:type="spellEnd"/>
      <w:r w:rsidRPr="00B011A7">
        <w:rPr>
          <w:sz w:val="28"/>
          <w:szCs w:val="28"/>
        </w:rPr>
        <w:t xml:space="preserve"> O.B. Транспортне право України: </w:t>
      </w:r>
      <w:proofErr w:type="spellStart"/>
      <w:r w:rsidRPr="00B011A7">
        <w:rPr>
          <w:sz w:val="28"/>
          <w:szCs w:val="28"/>
        </w:rPr>
        <w:t>Академічнии</w:t>
      </w:r>
      <w:proofErr w:type="spellEnd"/>
      <w:r w:rsidRPr="00B011A7">
        <w:rPr>
          <w:sz w:val="28"/>
          <w:szCs w:val="28"/>
        </w:rPr>
        <w:t xml:space="preserve">̆ курс: </w:t>
      </w:r>
      <w:proofErr w:type="spellStart"/>
      <w:r w:rsidRPr="00B011A7">
        <w:rPr>
          <w:sz w:val="28"/>
          <w:szCs w:val="28"/>
        </w:rPr>
        <w:t>Підруч</w:t>
      </w:r>
      <w:proofErr w:type="spellEnd"/>
      <w:r w:rsidRPr="00B011A7">
        <w:rPr>
          <w:sz w:val="28"/>
          <w:szCs w:val="28"/>
        </w:rPr>
        <w:t xml:space="preserve">. для </w:t>
      </w:r>
      <w:proofErr w:type="spellStart"/>
      <w:r w:rsidRPr="00B011A7">
        <w:rPr>
          <w:sz w:val="28"/>
          <w:szCs w:val="28"/>
        </w:rPr>
        <w:t>студ</w:t>
      </w:r>
      <w:proofErr w:type="spellEnd"/>
      <w:r w:rsidRPr="00B011A7">
        <w:rPr>
          <w:sz w:val="28"/>
          <w:szCs w:val="28"/>
        </w:rPr>
        <w:t xml:space="preserve">. </w:t>
      </w:r>
      <w:proofErr w:type="spellStart"/>
      <w:r w:rsidRPr="00B011A7">
        <w:rPr>
          <w:sz w:val="28"/>
          <w:szCs w:val="28"/>
        </w:rPr>
        <w:t>юр</w:t>
      </w:r>
      <w:proofErr w:type="spellEnd"/>
      <w:r w:rsidRPr="00B011A7">
        <w:rPr>
          <w:sz w:val="28"/>
          <w:szCs w:val="28"/>
        </w:rPr>
        <w:t xml:space="preserve">. спец. виш.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закл</w:t>
      </w:r>
      <w:proofErr w:type="spellEnd"/>
      <w:r w:rsidRPr="00B011A7">
        <w:rPr>
          <w:sz w:val="28"/>
          <w:szCs w:val="28"/>
        </w:rPr>
        <w:t xml:space="preserve">. </w:t>
      </w:r>
      <w:r w:rsidR="00855A2D" w:rsidRPr="00B011A7">
        <w:rPr>
          <w:sz w:val="28"/>
          <w:szCs w:val="28"/>
        </w:rPr>
        <w:t xml:space="preserve"> К.: </w:t>
      </w:r>
      <w:r w:rsidRPr="00B011A7">
        <w:rPr>
          <w:sz w:val="28"/>
          <w:szCs w:val="28"/>
        </w:rPr>
        <w:t xml:space="preserve"> Концерн «</w:t>
      </w:r>
      <w:proofErr w:type="spellStart"/>
      <w:r w:rsidRPr="00B011A7">
        <w:rPr>
          <w:sz w:val="28"/>
          <w:szCs w:val="28"/>
        </w:rPr>
        <w:t>Видавничии</w:t>
      </w:r>
      <w:proofErr w:type="spellEnd"/>
      <w:r w:rsidRPr="00B011A7">
        <w:rPr>
          <w:sz w:val="28"/>
          <w:szCs w:val="28"/>
        </w:rPr>
        <w:t xml:space="preserve">̆ Дім «Ін Юре»», 2005. - 536 с. </w:t>
      </w:r>
    </w:p>
    <w:p w:rsidR="007D178E" w:rsidRPr="00B011A7" w:rsidRDefault="007D178E" w:rsidP="0049415E">
      <w:pPr>
        <w:pStyle w:val="a6"/>
        <w:numPr>
          <w:ilvl w:val="0"/>
          <w:numId w:val="28"/>
        </w:numPr>
        <w:tabs>
          <w:tab w:val="clear" w:pos="1080"/>
          <w:tab w:val="left" w:pos="0"/>
          <w:tab w:val="left" w:pos="993"/>
        </w:tabs>
        <w:spacing w:line="276" w:lineRule="auto"/>
        <w:ind w:left="0" w:firstLine="567"/>
        <w:rPr>
          <w:sz w:val="28"/>
          <w:szCs w:val="28"/>
        </w:rPr>
      </w:pPr>
      <w:proofErr w:type="spellStart"/>
      <w:r w:rsidRPr="00B011A7">
        <w:rPr>
          <w:sz w:val="28"/>
          <w:szCs w:val="28"/>
        </w:rPr>
        <w:t>Гіжевськии</w:t>
      </w:r>
      <w:proofErr w:type="spellEnd"/>
      <w:r w:rsidRPr="00B011A7">
        <w:rPr>
          <w:sz w:val="28"/>
          <w:szCs w:val="28"/>
        </w:rPr>
        <w:t xml:space="preserve">̆ В.К., </w:t>
      </w:r>
      <w:proofErr w:type="spellStart"/>
      <w:r w:rsidRPr="00B011A7">
        <w:rPr>
          <w:sz w:val="28"/>
          <w:szCs w:val="28"/>
        </w:rPr>
        <w:t>Мілашевич</w:t>
      </w:r>
      <w:proofErr w:type="spellEnd"/>
      <w:r w:rsidRPr="00B011A7">
        <w:rPr>
          <w:sz w:val="28"/>
          <w:szCs w:val="28"/>
        </w:rPr>
        <w:t xml:space="preserve"> A.B. Правове регулювання транспортною системою України: Науково-</w:t>
      </w:r>
      <w:proofErr w:type="spellStart"/>
      <w:r w:rsidRPr="00B011A7">
        <w:rPr>
          <w:sz w:val="28"/>
          <w:szCs w:val="28"/>
        </w:rPr>
        <w:t>практпчпе</w:t>
      </w:r>
      <w:proofErr w:type="spellEnd"/>
      <w:r w:rsidRPr="00B011A7">
        <w:rPr>
          <w:sz w:val="28"/>
          <w:szCs w:val="28"/>
        </w:rPr>
        <w:t xml:space="preserve"> видання</w:t>
      </w:r>
      <w:r w:rsidR="002564A0" w:rsidRPr="00B011A7">
        <w:rPr>
          <w:sz w:val="28"/>
          <w:szCs w:val="28"/>
        </w:rPr>
        <w:t>. К, 2000. 141с</w:t>
      </w:r>
      <w:r w:rsidRPr="00B011A7">
        <w:rPr>
          <w:sz w:val="28"/>
          <w:szCs w:val="28"/>
        </w:rPr>
        <w:t xml:space="preserve">. </w:t>
      </w:r>
    </w:p>
    <w:p w:rsidR="007D178E" w:rsidRPr="00B011A7" w:rsidRDefault="007D178E" w:rsidP="0049415E">
      <w:pPr>
        <w:pStyle w:val="a6"/>
        <w:numPr>
          <w:ilvl w:val="0"/>
          <w:numId w:val="28"/>
        </w:numPr>
        <w:tabs>
          <w:tab w:val="clear" w:pos="1080"/>
          <w:tab w:val="left" w:pos="0"/>
          <w:tab w:val="left" w:pos="993"/>
        </w:tabs>
        <w:spacing w:line="276" w:lineRule="auto"/>
        <w:ind w:left="0" w:firstLine="567"/>
        <w:rPr>
          <w:sz w:val="28"/>
          <w:szCs w:val="28"/>
        </w:rPr>
      </w:pPr>
      <w:proofErr w:type="spellStart"/>
      <w:r w:rsidRPr="00B011A7">
        <w:rPr>
          <w:sz w:val="28"/>
          <w:szCs w:val="28"/>
        </w:rPr>
        <w:t>Гіжевський</w:t>
      </w:r>
      <w:proofErr w:type="spellEnd"/>
      <w:r w:rsidRPr="00B011A7">
        <w:rPr>
          <w:sz w:val="28"/>
          <w:szCs w:val="28"/>
        </w:rPr>
        <w:t xml:space="preserve"> В.К., </w:t>
      </w:r>
      <w:proofErr w:type="spellStart"/>
      <w:r w:rsidRPr="00B011A7">
        <w:rPr>
          <w:sz w:val="28"/>
          <w:szCs w:val="28"/>
        </w:rPr>
        <w:t>Демський</w:t>
      </w:r>
      <w:proofErr w:type="spellEnd"/>
      <w:r w:rsidRPr="00B011A7">
        <w:rPr>
          <w:sz w:val="28"/>
          <w:szCs w:val="28"/>
        </w:rPr>
        <w:t xml:space="preserve"> Е.Ф., </w:t>
      </w:r>
      <w:proofErr w:type="spellStart"/>
      <w:r w:rsidRPr="00B011A7">
        <w:rPr>
          <w:sz w:val="28"/>
          <w:szCs w:val="28"/>
        </w:rPr>
        <w:t>Мілашевич</w:t>
      </w:r>
      <w:proofErr w:type="spellEnd"/>
      <w:r w:rsidRPr="00B011A7">
        <w:rPr>
          <w:sz w:val="28"/>
          <w:szCs w:val="28"/>
        </w:rPr>
        <w:t xml:space="preserve"> А.В. Транспортне право України: </w:t>
      </w:r>
      <w:proofErr w:type="spellStart"/>
      <w:r w:rsidRPr="00B011A7">
        <w:rPr>
          <w:sz w:val="28"/>
          <w:szCs w:val="28"/>
        </w:rPr>
        <w:t>підруч</w:t>
      </w:r>
      <w:proofErr w:type="spellEnd"/>
      <w:r w:rsidRPr="00B011A7">
        <w:rPr>
          <w:sz w:val="28"/>
          <w:szCs w:val="28"/>
        </w:rPr>
        <w:t xml:space="preserve">. Київ: </w:t>
      </w:r>
      <w:proofErr w:type="spellStart"/>
      <w:r w:rsidRPr="00B011A7">
        <w:rPr>
          <w:sz w:val="28"/>
          <w:szCs w:val="28"/>
        </w:rPr>
        <w:t>Атіка</w:t>
      </w:r>
      <w:proofErr w:type="spellEnd"/>
      <w:r w:rsidRPr="00B011A7">
        <w:rPr>
          <w:sz w:val="28"/>
          <w:szCs w:val="28"/>
        </w:rPr>
        <w:t xml:space="preserve">, 2010. 200 с. </w:t>
      </w:r>
    </w:p>
    <w:p w:rsidR="007D178E" w:rsidRPr="00B011A7" w:rsidRDefault="007D178E" w:rsidP="0049415E">
      <w:pPr>
        <w:pStyle w:val="a6"/>
        <w:numPr>
          <w:ilvl w:val="0"/>
          <w:numId w:val="28"/>
        </w:numPr>
        <w:tabs>
          <w:tab w:val="clear" w:pos="1080"/>
          <w:tab w:val="left" w:pos="0"/>
          <w:tab w:val="left" w:pos="993"/>
        </w:tabs>
        <w:spacing w:line="276" w:lineRule="auto"/>
        <w:ind w:left="0" w:firstLine="567"/>
        <w:rPr>
          <w:sz w:val="28"/>
          <w:szCs w:val="28"/>
        </w:rPr>
      </w:pPr>
      <w:proofErr w:type="spellStart"/>
      <w:r w:rsidRPr="00B011A7">
        <w:rPr>
          <w:sz w:val="28"/>
          <w:szCs w:val="28"/>
        </w:rPr>
        <w:t>Демський</w:t>
      </w:r>
      <w:proofErr w:type="spellEnd"/>
      <w:r w:rsidRPr="00B011A7">
        <w:rPr>
          <w:sz w:val="28"/>
          <w:szCs w:val="28"/>
        </w:rPr>
        <w:t xml:space="preserve"> Е.Ф., </w:t>
      </w:r>
      <w:proofErr w:type="spellStart"/>
      <w:r w:rsidRPr="00B011A7">
        <w:rPr>
          <w:sz w:val="28"/>
          <w:szCs w:val="28"/>
        </w:rPr>
        <w:t>Гіжевський</w:t>
      </w:r>
      <w:proofErr w:type="spellEnd"/>
      <w:r w:rsidRPr="00B011A7">
        <w:rPr>
          <w:sz w:val="28"/>
          <w:szCs w:val="28"/>
        </w:rPr>
        <w:t xml:space="preserve"> В.К. Транспортне право України: </w:t>
      </w:r>
      <w:proofErr w:type="spellStart"/>
      <w:r w:rsidRPr="00B011A7">
        <w:rPr>
          <w:sz w:val="28"/>
          <w:szCs w:val="28"/>
        </w:rPr>
        <w:t>навч</w:t>
      </w:r>
      <w:proofErr w:type="spellEnd"/>
      <w:r w:rsidRPr="00B011A7">
        <w:rPr>
          <w:sz w:val="28"/>
          <w:szCs w:val="28"/>
        </w:rPr>
        <w:t xml:space="preserve">. посібник / за </w:t>
      </w:r>
      <w:proofErr w:type="spellStart"/>
      <w:r w:rsidRPr="00B011A7">
        <w:rPr>
          <w:sz w:val="28"/>
          <w:szCs w:val="28"/>
        </w:rPr>
        <w:t>заг</w:t>
      </w:r>
      <w:proofErr w:type="spellEnd"/>
      <w:r w:rsidRPr="00B011A7">
        <w:rPr>
          <w:sz w:val="28"/>
          <w:szCs w:val="28"/>
        </w:rPr>
        <w:t xml:space="preserve">. ред. В.К. </w:t>
      </w:r>
      <w:proofErr w:type="spellStart"/>
      <w:r w:rsidRPr="00B011A7">
        <w:rPr>
          <w:sz w:val="28"/>
          <w:szCs w:val="28"/>
        </w:rPr>
        <w:t>Гіжевського</w:t>
      </w:r>
      <w:proofErr w:type="spellEnd"/>
      <w:r w:rsidRPr="00B011A7">
        <w:rPr>
          <w:sz w:val="28"/>
          <w:szCs w:val="28"/>
        </w:rPr>
        <w:t xml:space="preserve">, Е.Ф. </w:t>
      </w:r>
      <w:proofErr w:type="spellStart"/>
      <w:r w:rsidRPr="00B011A7">
        <w:rPr>
          <w:sz w:val="28"/>
          <w:szCs w:val="28"/>
        </w:rPr>
        <w:t>Демського</w:t>
      </w:r>
      <w:proofErr w:type="spellEnd"/>
      <w:r w:rsidRPr="00B011A7">
        <w:rPr>
          <w:sz w:val="28"/>
          <w:szCs w:val="28"/>
        </w:rPr>
        <w:t xml:space="preserve">. Київ: </w:t>
      </w:r>
      <w:proofErr w:type="spellStart"/>
      <w:r w:rsidRPr="00B011A7">
        <w:rPr>
          <w:sz w:val="28"/>
          <w:szCs w:val="28"/>
        </w:rPr>
        <w:t>Атіка</w:t>
      </w:r>
      <w:proofErr w:type="spellEnd"/>
      <w:r w:rsidRPr="00B011A7">
        <w:rPr>
          <w:sz w:val="28"/>
          <w:szCs w:val="28"/>
        </w:rPr>
        <w:t xml:space="preserve">, 2008. 292 с. </w:t>
      </w:r>
    </w:p>
    <w:p w:rsidR="00C567FE" w:rsidRPr="00B011A7" w:rsidRDefault="00C567FE" w:rsidP="0049415E">
      <w:pPr>
        <w:pStyle w:val="a6"/>
        <w:numPr>
          <w:ilvl w:val="0"/>
          <w:numId w:val="28"/>
        </w:numPr>
        <w:tabs>
          <w:tab w:val="clear" w:pos="1080"/>
          <w:tab w:val="left" w:pos="0"/>
          <w:tab w:val="left" w:pos="993"/>
        </w:tabs>
        <w:spacing w:line="276" w:lineRule="auto"/>
        <w:ind w:left="0" w:firstLine="567"/>
        <w:rPr>
          <w:sz w:val="28"/>
          <w:szCs w:val="28"/>
        </w:rPr>
      </w:pPr>
      <w:r w:rsidRPr="00B011A7">
        <w:rPr>
          <w:sz w:val="28"/>
          <w:szCs w:val="28"/>
        </w:rPr>
        <w:t xml:space="preserve">Свистун Л. </w:t>
      </w:r>
      <w:proofErr w:type="spellStart"/>
      <w:r w:rsidRPr="00B011A7">
        <w:rPr>
          <w:sz w:val="28"/>
          <w:szCs w:val="28"/>
        </w:rPr>
        <w:t>Довгостроковии</w:t>
      </w:r>
      <w:proofErr w:type="spellEnd"/>
      <w:r w:rsidRPr="00B011A7">
        <w:rPr>
          <w:sz w:val="28"/>
          <w:szCs w:val="28"/>
        </w:rPr>
        <w:t xml:space="preserve">̆ договір на перевезення вантажів автомобільним транспортом. </w:t>
      </w:r>
      <w:r w:rsidRPr="00B011A7">
        <w:rPr>
          <w:i/>
          <w:sz w:val="28"/>
          <w:szCs w:val="28"/>
        </w:rPr>
        <w:t>Право України</w:t>
      </w:r>
      <w:r w:rsidRPr="00B011A7">
        <w:rPr>
          <w:sz w:val="28"/>
          <w:szCs w:val="28"/>
        </w:rPr>
        <w:t xml:space="preserve">. 2004. № 7. С. 62-65. </w:t>
      </w:r>
    </w:p>
    <w:p w:rsidR="007D178E" w:rsidRPr="00B011A7" w:rsidRDefault="007D178E" w:rsidP="0049415E">
      <w:pPr>
        <w:pStyle w:val="a6"/>
        <w:numPr>
          <w:ilvl w:val="0"/>
          <w:numId w:val="28"/>
        </w:numPr>
        <w:tabs>
          <w:tab w:val="clear" w:pos="1080"/>
          <w:tab w:val="left" w:pos="0"/>
          <w:tab w:val="left" w:pos="993"/>
        </w:tabs>
        <w:spacing w:line="276" w:lineRule="auto"/>
        <w:ind w:left="0" w:firstLine="567"/>
        <w:rPr>
          <w:sz w:val="28"/>
          <w:szCs w:val="28"/>
        </w:rPr>
      </w:pPr>
      <w:r w:rsidRPr="00B011A7">
        <w:rPr>
          <w:sz w:val="28"/>
          <w:szCs w:val="28"/>
        </w:rPr>
        <w:t xml:space="preserve">Транспортне право України: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посіб</w:t>
      </w:r>
      <w:proofErr w:type="spellEnd"/>
      <w:r w:rsidRPr="00B011A7">
        <w:rPr>
          <w:sz w:val="28"/>
          <w:szCs w:val="28"/>
        </w:rPr>
        <w:t xml:space="preserve">. / </w:t>
      </w:r>
      <w:proofErr w:type="spellStart"/>
      <w:r w:rsidRPr="00B011A7">
        <w:rPr>
          <w:sz w:val="28"/>
          <w:szCs w:val="28"/>
        </w:rPr>
        <w:t>Демськии</w:t>
      </w:r>
      <w:proofErr w:type="spellEnd"/>
      <w:r w:rsidRPr="00B011A7">
        <w:rPr>
          <w:sz w:val="28"/>
          <w:szCs w:val="28"/>
        </w:rPr>
        <w:t xml:space="preserve">̆ Е.Ф., </w:t>
      </w:r>
      <w:proofErr w:type="spellStart"/>
      <w:r w:rsidRPr="00B011A7">
        <w:rPr>
          <w:sz w:val="28"/>
          <w:szCs w:val="28"/>
        </w:rPr>
        <w:t>Гіжевськии</w:t>
      </w:r>
      <w:proofErr w:type="spellEnd"/>
      <w:r w:rsidRPr="00B011A7">
        <w:rPr>
          <w:sz w:val="28"/>
          <w:szCs w:val="28"/>
        </w:rPr>
        <w:t xml:space="preserve">̆ В.К., </w:t>
      </w:r>
      <w:proofErr w:type="spellStart"/>
      <w:r w:rsidRPr="00B011A7">
        <w:rPr>
          <w:sz w:val="28"/>
          <w:szCs w:val="28"/>
        </w:rPr>
        <w:t>Демськии</w:t>
      </w:r>
      <w:proofErr w:type="spellEnd"/>
      <w:r w:rsidRPr="00B011A7">
        <w:rPr>
          <w:sz w:val="28"/>
          <w:szCs w:val="28"/>
        </w:rPr>
        <w:t xml:space="preserve">̆ С.Е., </w:t>
      </w:r>
      <w:proofErr w:type="spellStart"/>
      <w:r w:rsidR="00855A2D" w:rsidRPr="00B011A7">
        <w:rPr>
          <w:sz w:val="28"/>
          <w:szCs w:val="28"/>
        </w:rPr>
        <w:t>Мілашевич</w:t>
      </w:r>
      <w:proofErr w:type="spellEnd"/>
      <w:r w:rsidR="00855A2D" w:rsidRPr="00B011A7">
        <w:rPr>
          <w:sz w:val="28"/>
          <w:szCs w:val="28"/>
        </w:rPr>
        <w:t xml:space="preserve"> </w:t>
      </w:r>
      <w:r w:rsidRPr="00B011A7">
        <w:rPr>
          <w:sz w:val="28"/>
          <w:szCs w:val="28"/>
        </w:rPr>
        <w:t xml:space="preserve"> A.B.; За </w:t>
      </w:r>
      <w:proofErr w:type="spellStart"/>
      <w:r w:rsidRPr="00B011A7">
        <w:rPr>
          <w:sz w:val="28"/>
          <w:szCs w:val="28"/>
        </w:rPr>
        <w:t>заг</w:t>
      </w:r>
      <w:proofErr w:type="spellEnd"/>
      <w:r w:rsidRPr="00B011A7">
        <w:rPr>
          <w:sz w:val="28"/>
          <w:szCs w:val="28"/>
        </w:rPr>
        <w:t xml:space="preserve">. ред. В.К. </w:t>
      </w:r>
      <w:proofErr w:type="spellStart"/>
      <w:r w:rsidRPr="00B011A7">
        <w:rPr>
          <w:sz w:val="28"/>
          <w:szCs w:val="28"/>
        </w:rPr>
        <w:t>Гіжевського</w:t>
      </w:r>
      <w:proofErr w:type="spellEnd"/>
      <w:r w:rsidRPr="00B011A7">
        <w:rPr>
          <w:sz w:val="28"/>
          <w:szCs w:val="28"/>
        </w:rPr>
        <w:t xml:space="preserve">, Е.Ф. </w:t>
      </w:r>
      <w:proofErr w:type="spellStart"/>
      <w:r w:rsidRPr="00B011A7">
        <w:rPr>
          <w:sz w:val="28"/>
          <w:szCs w:val="28"/>
        </w:rPr>
        <w:t>Демського</w:t>
      </w:r>
      <w:proofErr w:type="spellEnd"/>
      <w:r w:rsidRPr="00B011A7">
        <w:rPr>
          <w:sz w:val="28"/>
          <w:szCs w:val="28"/>
        </w:rPr>
        <w:t xml:space="preserve">. </w:t>
      </w:r>
      <w:r w:rsidR="00855A2D" w:rsidRPr="00B011A7">
        <w:rPr>
          <w:sz w:val="28"/>
          <w:szCs w:val="28"/>
        </w:rPr>
        <w:t xml:space="preserve"> К.: </w:t>
      </w:r>
      <w:r w:rsidRPr="00B011A7">
        <w:rPr>
          <w:sz w:val="28"/>
          <w:szCs w:val="28"/>
        </w:rPr>
        <w:t xml:space="preserve"> Юрінком Інтер, 2002. - 416 с. </w:t>
      </w:r>
    </w:p>
    <w:p w:rsidR="007D178E" w:rsidRPr="00B011A7" w:rsidRDefault="007D178E" w:rsidP="0049415E">
      <w:pPr>
        <w:pStyle w:val="a6"/>
        <w:numPr>
          <w:ilvl w:val="0"/>
          <w:numId w:val="28"/>
        </w:numPr>
        <w:tabs>
          <w:tab w:val="clear" w:pos="1080"/>
          <w:tab w:val="left" w:pos="0"/>
          <w:tab w:val="left" w:pos="993"/>
        </w:tabs>
        <w:spacing w:line="276" w:lineRule="auto"/>
        <w:ind w:left="0" w:firstLine="567"/>
        <w:rPr>
          <w:sz w:val="28"/>
          <w:szCs w:val="28"/>
        </w:rPr>
      </w:pPr>
      <w:proofErr w:type="spellStart"/>
      <w:r w:rsidRPr="00B011A7">
        <w:rPr>
          <w:sz w:val="28"/>
          <w:szCs w:val="28"/>
        </w:rPr>
        <w:t>Транспортное</w:t>
      </w:r>
      <w:proofErr w:type="spellEnd"/>
      <w:r w:rsidRPr="00B011A7">
        <w:rPr>
          <w:sz w:val="28"/>
          <w:szCs w:val="28"/>
        </w:rPr>
        <w:t xml:space="preserve"> право: </w:t>
      </w:r>
      <w:proofErr w:type="spellStart"/>
      <w:r w:rsidRPr="00B011A7">
        <w:rPr>
          <w:sz w:val="28"/>
          <w:szCs w:val="28"/>
        </w:rPr>
        <w:t>Учебное</w:t>
      </w:r>
      <w:proofErr w:type="spellEnd"/>
      <w:r w:rsidRPr="00B011A7">
        <w:rPr>
          <w:sz w:val="28"/>
          <w:szCs w:val="28"/>
        </w:rPr>
        <w:t xml:space="preserve"> </w:t>
      </w:r>
      <w:proofErr w:type="spellStart"/>
      <w:r w:rsidRPr="00B011A7">
        <w:rPr>
          <w:sz w:val="28"/>
          <w:szCs w:val="28"/>
        </w:rPr>
        <w:t>пособие</w:t>
      </w:r>
      <w:proofErr w:type="spellEnd"/>
      <w:r w:rsidRPr="00B011A7">
        <w:rPr>
          <w:sz w:val="28"/>
          <w:szCs w:val="28"/>
        </w:rPr>
        <w:t xml:space="preserve"> /</w:t>
      </w:r>
      <w:proofErr w:type="spellStart"/>
      <w:r w:rsidRPr="00B011A7">
        <w:rPr>
          <w:sz w:val="28"/>
          <w:szCs w:val="28"/>
        </w:rPr>
        <w:t>О.В.Сиваков</w:t>
      </w:r>
      <w:proofErr w:type="spellEnd"/>
      <w:r w:rsidRPr="00B011A7">
        <w:rPr>
          <w:sz w:val="28"/>
          <w:szCs w:val="28"/>
        </w:rPr>
        <w:t xml:space="preserve">, </w:t>
      </w:r>
      <w:proofErr w:type="spellStart"/>
      <w:r w:rsidRPr="00B011A7">
        <w:rPr>
          <w:sz w:val="28"/>
          <w:szCs w:val="28"/>
        </w:rPr>
        <w:t>В.Г.Ермолаев</w:t>
      </w:r>
      <w:proofErr w:type="spellEnd"/>
      <w:r w:rsidRPr="00B011A7">
        <w:rPr>
          <w:sz w:val="28"/>
          <w:szCs w:val="28"/>
        </w:rPr>
        <w:t xml:space="preserve">, </w:t>
      </w:r>
      <w:proofErr w:type="spellStart"/>
      <w:r w:rsidRPr="00B011A7">
        <w:rPr>
          <w:sz w:val="28"/>
          <w:szCs w:val="28"/>
        </w:rPr>
        <w:t>Ю.Б.Маковскии</w:t>
      </w:r>
      <w:proofErr w:type="spellEnd"/>
      <w:r w:rsidRPr="00B011A7">
        <w:rPr>
          <w:sz w:val="28"/>
          <w:szCs w:val="28"/>
        </w:rPr>
        <w:t>̆</w:t>
      </w:r>
      <w:r w:rsidR="00A25C97" w:rsidRPr="00B011A7">
        <w:rPr>
          <w:sz w:val="28"/>
          <w:szCs w:val="28"/>
        </w:rPr>
        <w:t xml:space="preserve"> М</w:t>
      </w:r>
      <w:r w:rsidRPr="00B011A7">
        <w:rPr>
          <w:sz w:val="28"/>
          <w:szCs w:val="28"/>
        </w:rPr>
        <w:t xml:space="preserve">.: </w:t>
      </w:r>
      <w:proofErr w:type="spellStart"/>
      <w:r w:rsidRPr="00B011A7">
        <w:rPr>
          <w:sz w:val="28"/>
          <w:szCs w:val="28"/>
        </w:rPr>
        <w:t>Былина</w:t>
      </w:r>
      <w:proofErr w:type="spellEnd"/>
      <w:r w:rsidRPr="00B011A7">
        <w:rPr>
          <w:sz w:val="28"/>
          <w:szCs w:val="28"/>
        </w:rPr>
        <w:t>, 2001</w:t>
      </w:r>
      <w:r w:rsidR="00A25C97" w:rsidRPr="00B011A7">
        <w:rPr>
          <w:sz w:val="28"/>
          <w:szCs w:val="28"/>
        </w:rPr>
        <w:t>. 384с</w:t>
      </w:r>
      <w:r w:rsidRPr="00B011A7">
        <w:rPr>
          <w:sz w:val="28"/>
          <w:szCs w:val="28"/>
        </w:rPr>
        <w:t xml:space="preserve">. </w:t>
      </w:r>
    </w:p>
    <w:p w:rsidR="007D178E" w:rsidRPr="00B011A7" w:rsidRDefault="007D178E" w:rsidP="0049415E">
      <w:pPr>
        <w:pStyle w:val="a6"/>
        <w:numPr>
          <w:ilvl w:val="0"/>
          <w:numId w:val="28"/>
        </w:numPr>
        <w:tabs>
          <w:tab w:val="clear" w:pos="1080"/>
          <w:tab w:val="left" w:pos="0"/>
          <w:tab w:val="left" w:pos="993"/>
        </w:tabs>
        <w:spacing w:line="276" w:lineRule="auto"/>
        <w:ind w:left="0" w:firstLine="567"/>
        <w:rPr>
          <w:sz w:val="28"/>
          <w:szCs w:val="28"/>
        </w:rPr>
      </w:pPr>
      <w:r w:rsidRPr="00B011A7">
        <w:rPr>
          <w:sz w:val="28"/>
          <w:szCs w:val="28"/>
        </w:rPr>
        <w:t xml:space="preserve"> Транспортне право. Хрестоматія з курсу: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посіб</w:t>
      </w:r>
      <w:proofErr w:type="spellEnd"/>
      <w:r w:rsidRPr="00B011A7">
        <w:rPr>
          <w:sz w:val="28"/>
          <w:szCs w:val="28"/>
        </w:rPr>
        <w:t xml:space="preserve">. / </w:t>
      </w:r>
      <w:proofErr w:type="spellStart"/>
      <w:r w:rsidRPr="00B011A7">
        <w:rPr>
          <w:sz w:val="28"/>
          <w:szCs w:val="28"/>
        </w:rPr>
        <w:t>Одес</w:t>
      </w:r>
      <w:proofErr w:type="spellEnd"/>
      <w:r w:rsidRPr="00B011A7">
        <w:rPr>
          <w:sz w:val="28"/>
          <w:szCs w:val="28"/>
        </w:rPr>
        <w:t xml:space="preserve">. </w:t>
      </w:r>
      <w:proofErr w:type="spellStart"/>
      <w:r w:rsidRPr="00B011A7">
        <w:rPr>
          <w:sz w:val="28"/>
          <w:szCs w:val="28"/>
        </w:rPr>
        <w:t>нац</w:t>
      </w:r>
      <w:proofErr w:type="spellEnd"/>
      <w:r w:rsidRPr="00B011A7">
        <w:rPr>
          <w:sz w:val="28"/>
          <w:szCs w:val="28"/>
        </w:rPr>
        <w:t>. мор.</w:t>
      </w:r>
      <w:r w:rsidR="00855A2D" w:rsidRPr="00B011A7">
        <w:rPr>
          <w:sz w:val="28"/>
          <w:szCs w:val="28"/>
        </w:rPr>
        <w:t xml:space="preserve"> акад. ; [уклад. Б. В. Бабін]. </w:t>
      </w:r>
      <w:r w:rsidRPr="00B011A7">
        <w:rPr>
          <w:sz w:val="28"/>
          <w:szCs w:val="28"/>
        </w:rPr>
        <w:t xml:space="preserve">О. : </w:t>
      </w:r>
      <w:proofErr w:type="spellStart"/>
      <w:r w:rsidR="00855A2D" w:rsidRPr="00B011A7">
        <w:rPr>
          <w:sz w:val="28"/>
          <w:szCs w:val="28"/>
        </w:rPr>
        <w:t>Букаєв</w:t>
      </w:r>
      <w:proofErr w:type="spellEnd"/>
      <w:r w:rsidR="00855A2D" w:rsidRPr="00B011A7">
        <w:rPr>
          <w:sz w:val="28"/>
          <w:szCs w:val="28"/>
        </w:rPr>
        <w:t xml:space="preserve"> Вадим Вікторович, 2013. </w:t>
      </w:r>
      <w:r w:rsidRPr="00B011A7">
        <w:rPr>
          <w:sz w:val="28"/>
          <w:szCs w:val="28"/>
        </w:rPr>
        <w:t>331 с.</w:t>
      </w:r>
    </w:p>
    <w:p w:rsidR="007D178E" w:rsidRPr="00B011A7" w:rsidRDefault="007D178E" w:rsidP="0049415E">
      <w:pPr>
        <w:pStyle w:val="a6"/>
        <w:numPr>
          <w:ilvl w:val="0"/>
          <w:numId w:val="28"/>
        </w:numPr>
        <w:tabs>
          <w:tab w:val="clear" w:pos="1080"/>
          <w:tab w:val="left" w:pos="0"/>
          <w:tab w:val="left" w:pos="993"/>
        </w:tabs>
        <w:spacing w:line="276" w:lineRule="auto"/>
        <w:ind w:left="0" w:firstLine="567"/>
        <w:rPr>
          <w:sz w:val="28"/>
          <w:szCs w:val="28"/>
        </w:rPr>
      </w:pPr>
      <w:r w:rsidRPr="00B011A7">
        <w:rPr>
          <w:sz w:val="28"/>
          <w:szCs w:val="28"/>
        </w:rPr>
        <w:t xml:space="preserve">Радчук О.П. Особливості правового регулювання  міжнародних  автомобільних  перевезень. </w:t>
      </w:r>
      <w:r w:rsidRPr="00B011A7">
        <w:rPr>
          <w:i/>
          <w:sz w:val="28"/>
          <w:szCs w:val="28"/>
        </w:rPr>
        <w:t>Форум права</w:t>
      </w:r>
      <w:r w:rsidRPr="00B011A7">
        <w:rPr>
          <w:sz w:val="28"/>
          <w:szCs w:val="28"/>
        </w:rPr>
        <w:t>. 2014. № 3. С. 307–311.</w:t>
      </w:r>
    </w:p>
    <w:p w:rsidR="007D178E" w:rsidRPr="00B011A7" w:rsidRDefault="007D178E" w:rsidP="0049415E">
      <w:pPr>
        <w:pStyle w:val="a6"/>
        <w:numPr>
          <w:ilvl w:val="0"/>
          <w:numId w:val="28"/>
        </w:numPr>
        <w:tabs>
          <w:tab w:val="clear" w:pos="1080"/>
          <w:tab w:val="left" w:pos="0"/>
          <w:tab w:val="left" w:pos="993"/>
        </w:tabs>
        <w:spacing w:line="276" w:lineRule="auto"/>
        <w:ind w:left="0" w:firstLine="567"/>
        <w:rPr>
          <w:sz w:val="28"/>
          <w:szCs w:val="28"/>
        </w:rPr>
      </w:pPr>
      <w:r w:rsidRPr="00B011A7">
        <w:rPr>
          <w:sz w:val="28"/>
          <w:szCs w:val="28"/>
        </w:rPr>
        <w:t>Прокопенко В.В. Нормативно-</w:t>
      </w:r>
      <w:proofErr w:type="spellStart"/>
      <w:r w:rsidRPr="00B011A7">
        <w:rPr>
          <w:sz w:val="28"/>
          <w:szCs w:val="28"/>
        </w:rPr>
        <w:t>правовое</w:t>
      </w:r>
      <w:proofErr w:type="spellEnd"/>
      <w:r w:rsidRPr="00B011A7">
        <w:rPr>
          <w:sz w:val="28"/>
          <w:szCs w:val="28"/>
        </w:rPr>
        <w:t xml:space="preserve"> </w:t>
      </w:r>
      <w:proofErr w:type="spellStart"/>
      <w:r w:rsidRPr="00B011A7">
        <w:rPr>
          <w:sz w:val="28"/>
          <w:szCs w:val="28"/>
        </w:rPr>
        <w:t>регулирование</w:t>
      </w:r>
      <w:proofErr w:type="spellEnd"/>
      <w:r w:rsidRPr="00B011A7">
        <w:rPr>
          <w:sz w:val="28"/>
          <w:szCs w:val="28"/>
        </w:rPr>
        <w:t xml:space="preserve"> перевозок в </w:t>
      </w:r>
      <w:proofErr w:type="spellStart"/>
      <w:r w:rsidRPr="00B011A7">
        <w:rPr>
          <w:sz w:val="28"/>
          <w:szCs w:val="28"/>
        </w:rPr>
        <w:t>международном</w:t>
      </w:r>
      <w:proofErr w:type="spellEnd"/>
      <w:r w:rsidRPr="00B011A7">
        <w:rPr>
          <w:sz w:val="28"/>
          <w:szCs w:val="28"/>
        </w:rPr>
        <w:t xml:space="preserve"> </w:t>
      </w:r>
      <w:proofErr w:type="spellStart"/>
      <w:r w:rsidRPr="00B011A7">
        <w:rPr>
          <w:sz w:val="28"/>
          <w:szCs w:val="28"/>
        </w:rPr>
        <w:t>автомобильном</w:t>
      </w:r>
      <w:proofErr w:type="spellEnd"/>
      <w:r w:rsidRPr="00B011A7">
        <w:rPr>
          <w:sz w:val="28"/>
          <w:szCs w:val="28"/>
        </w:rPr>
        <w:t xml:space="preserve"> </w:t>
      </w:r>
      <w:proofErr w:type="spellStart"/>
      <w:r w:rsidRPr="00B011A7">
        <w:rPr>
          <w:sz w:val="28"/>
          <w:szCs w:val="28"/>
        </w:rPr>
        <w:t>сообщении</w:t>
      </w:r>
      <w:proofErr w:type="spellEnd"/>
      <w:r w:rsidRPr="00B011A7">
        <w:rPr>
          <w:sz w:val="28"/>
          <w:szCs w:val="28"/>
        </w:rPr>
        <w:t xml:space="preserve">: </w:t>
      </w:r>
      <w:proofErr w:type="spellStart"/>
      <w:r w:rsidRPr="00B011A7">
        <w:rPr>
          <w:sz w:val="28"/>
          <w:szCs w:val="28"/>
        </w:rPr>
        <w:t>таможенный</w:t>
      </w:r>
      <w:proofErr w:type="spellEnd"/>
      <w:r w:rsidRPr="00B011A7">
        <w:rPr>
          <w:sz w:val="28"/>
          <w:szCs w:val="28"/>
        </w:rPr>
        <w:t xml:space="preserve"> аспект. </w:t>
      </w:r>
      <w:proofErr w:type="spellStart"/>
      <w:r w:rsidRPr="00B011A7">
        <w:rPr>
          <w:i/>
          <w:sz w:val="28"/>
          <w:szCs w:val="28"/>
        </w:rPr>
        <w:t>Legea</w:t>
      </w:r>
      <w:proofErr w:type="spellEnd"/>
      <w:r w:rsidRPr="00B011A7">
        <w:rPr>
          <w:i/>
          <w:sz w:val="28"/>
          <w:szCs w:val="28"/>
        </w:rPr>
        <w:t xml:space="preserve"> </w:t>
      </w:r>
      <w:proofErr w:type="spellStart"/>
      <w:r w:rsidRPr="00B011A7">
        <w:rPr>
          <w:i/>
          <w:sz w:val="28"/>
          <w:szCs w:val="28"/>
        </w:rPr>
        <w:t>si</w:t>
      </w:r>
      <w:proofErr w:type="spellEnd"/>
      <w:r w:rsidRPr="00B011A7">
        <w:rPr>
          <w:i/>
          <w:sz w:val="28"/>
          <w:szCs w:val="28"/>
        </w:rPr>
        <w:t xml:space="preserve"> </w:t>
      </w:r>
      <w:proofErr w:type="spellStart"/>
      <w:r w:rsidRPr="00B011A7">
        <w:rPr>
          <w:i/>
          <w:sz w:val="28"/>
          <w:szCs w:val="28"/>
        </w:rPr>
        <w:t>Viata</w:t>
      </w:r>
      <w:proofErr w:type="spellEnd"/>
      <w:r w:rsidRPr="00B011A7">
        <w:rPr>
          <w:sz w:val="28"/>
          <w:szCs w:val="28"/>
        </w:rPr>
        <w:t>. 2018. № 2/2. С. 85–89.</w:t>
      </w:r>
    </w:p>
    <w:p w:rsidR="007D178E" w:rsidRPr="00B011A7" w:rsidRDefault="007D178E" w:rsidP="0049415E">
      <w:pPr>
        <w:pStyle w:val="a6"/>
        <w:numPr>
          <w:ilvl w:val="0"/>
          <w:numId w:val="28"/>
        </w:numPr>
        <w:tabs>
          <w:tab w:val="clear" w:pos="1080"/>
          <w:tab w:val="left" w:pos="0"/>
          <w:tab w:val="left" w:pos="993"/>
        </w:tabs>
        <w:spacing w:line="276" w:lineRule="auto"/>
        <w:ind w:left="0" w:firstLine="567"/>
        <w:rPr>
          <w:sz w:val="28"/>
          <w:szCs w:val="28"/>
        </w:rPr>
      </w:pPr>
      <w:proofErr w:type="spellStart"/>
      <w:r w:rsidRPr="00B011A7">
        <w:rPr>
          <w:sz w:val="28"/>
          <w:szCs w:val="28"/>
        </w:rPr>
        <w:t>Шелухін</w:t>
      </w:r>
      <w:proofErr w:type="spellEnd"/>
      <w:r w:rsidRPr="00B011A7">
        <w:rPr>
          <w:sz w:val="28"/>
          <w:szCs w:val="28"/>
        </w:rPr>
        <w:t xml:space="preserve"> М.Л., Антонюк О.І., </w:t>
      </w:r>
      <w:proofErr w:type="spellStart"/>
      <w:r w:rsidRPr="00B011A7">
        <w:rPr>
          <w:sz w:val="28"/>
          <w:szCs w:val="28"/>
        </w:rPr>
        <w:t>Вишнивецька</w:t>
      </w:r>
      <w:proofErr w:type="spellEnd"/>
      <w:r w:rsidRPr="00B011A7">
        <w:rPr>
          <w:sz w:val="28"/>
          <w:szCs w:val="28"/>
        </w:rPr>
        <w:t xml:space="preserve"> В.О. Транспортне право України: підручник для </w:t>
      </w:r>
      <w:proofErr w:type="spellStart"/>
      <w:r w:rsidRPr="00B011A7">
        <w:rPr>
          <w:sz w:val="28"/>
          <w:szCs w:val="28"/>
        </w:rPr>
        <w:t>студ</w:t>
      </w:r>
      <w:proofErr w:type="spellEnd"/>
      <w:r w:rsidRPr="00B011A7">
        <w:rPr>
          <w:sz w:val="28"/>
          <w:szCs w:val="28"/>
        </w:rPr>
        <w:t xml:space="preserve">. </w:t>
      </w:r>
      <w:proofErr w:type="spellStart"/>
      <w:r w:rsidRPr="00B011A7">
        <w:rPr>
          <w:sz w:val="28"/>
          <w:szCs w:val="28"/>
        </w:rPr>
        <w:t>вищ</w:t>
      </w:r>
      <w:proofErr w:type="spellEnd"/>
      <w:r w:rsidRPr="00B011A7">
        <w:rPr>
          <w:sz w:val="28"/>
          <w:szCs w:val="28"/>
        </w:rPr>
        <w:t xml:space="preserve">.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закл</w:t>
      </w:r>
      <w:proofErr w:type="spellEnd"/>
      <w:r w:rsidRPr="00B011A7">
        <w:rPr>
          <w:sz w:val="28"/>
          <w:szCs w:val="28"/>
        </w:rPr>
        <w:t xml:space="preserve">. / за ред. М.Л. </w:t>
      </w:r>
      <w:proofErr w:type="spellStart"/>
      <w:r w:rsidRPr="00B011A7">
        <w:rPr>
          <w:sz w:val="28"/>
          <w:szCs w:val="28"/>
        </w:rPr>
        <w:t>Шелухіна</w:t>
      </w:r>
      <w:proofErr w:type="spellEnd"/>
      <w:r w:rsidRPr="00B011A7">
        <w:rPr>
          <w:sz w:val="28"/>
          <w:szCs w:val="28"/>
        </w:rPr>
        <w:t>. Київ: ВД «Ін Юре», 2008. 896 с.</w:t>
      </w:r>
    </w:p>
    <w:p w:rsidR="00B011A7" w:rsidRDefault="00B011A7" w:rsidP="0030473B">
      <w:pPr>
        <w:tabs>
          <w:tab w:val="left" w:pos="0"/>
        </w:tabs>
        <w:spacing w:line="276" w:lineRule="auto"/>
        <w:ind w:firstLine="567"/>
        <w:contextualSpacing/>
        <w:jc w:val="center"/>
        <w:rPr>
          <w:rFonts w:eastAsiaTheme="minorEastAsia" w:cstheme="minorBidi"/>
          <w:i/>
          <w:sz w:val="28"/>
          <w:szCs w:val="28"/>
        </w:rPr>
      </w:pPr>
    </w:p>
    <w:p w:rsidR="00C40E29" w:rsidRPr="00B011A7" w:rsidRDefault="00C40E29" w:rsidP="0030473B">
      <w:pPr>
        <w:tabs>
          <w:tab w:val="left" w:pos="0"/>
        </w:tabs>
        <w:spacing w:line="276" w:lineRule="auto"/>
        <w:ind w:firstLine="567"/>
        <w:contextualSpacing/>
        <w:jc w:val="center"/>
        <w:rPr>
          <w:rFonts w:eastAsiaTheme="minorEastAsia" w:cstheme="minorBidi"/>
          <w:i/>
          <w:sz w:val="28"/>
          <w:szCs w:val="28"/>
        </w:rPr>
      </w:pPr>
      <w:r w:rsidRPr="00B011A7">
        <w:rPr>
          <w:rFonts w:eastAsiaTheme="minorEastAsia" w:cstheme="minorBidi"/>
          <w:i/>
          <w:sz w:val="28"/>
          <w:szCs w:val="28"/>
        </w:rPr>
        <w:t>Нормативно-правові акти:</w:t>
      </w:r>
    </w:p>
    <w:p w:rsidR="00C40E29" w:rsidRPr="00B011A7" w:rsidRDefault="00C40E29"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Конвенція про дорожній рух від 08 листопада 1968 р. // База даних «Законодавство України». URL: http://zakon2.rada.gov.ua/laws/show/995_041</w:t>
      </w:r>
    </w:p>
    <w:p w:rsidR="007D178E" w:rsidRPr="00B011A7" w:rsidRDefault="007D178E"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транспорт: Закон України від 10 листопада 1994 р. 232/94-ВР / Верховна Рада України. </w:t>
      </w:r>
      <w:r w:rsidR="00A25C97" w:rsidRPr="00B011A7">
        <w:rPr>
          <w:rFonts w:eastAsiaTheme="minorEastAsia" w:cstheme="minorBidi"/>
          <w:i/>
          <w:sz w:val="28"/>
          <w:szCs w:val="28"/>
        </w:rPr>
        <w:t>Відомості Верховної Ради України</w:t>
      </w:r>
      <w:r w:rsidRPr="00B011A7">
        <w:rPr>
          <w:rFonts w:eastAsiaTheme="minorEastAsia" w:cstheme="minorBidi"/>
          <w:sz w:val="28"/>
          <w:szCs w:val="28"/>
        </w:rPr>
        <w:t xml:space="preserve">. 1994. № 51. Ст. 446. </w:t>
      </w:r>
    </w:p>
    <w:p w:rsidR="007D178E" w:rsidRPr="00B011A7" w:rsidRDefault="007D178E"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автомобільний транспорт: Закон України від 05 квітня 2001 р. № 2344-III / Верховна Рада України. </w:t>
      </w:r>
      <w:r w:rsidR="00A25C97" w:rsidRPr="00B011A7">
        <w:rPr>
          <w:rFonts w:eastAsiaTheme="minorEastAsia" w:cstheme="minorBidi"/>
          <w:i/>
          <w:sz w:val="28"/>
          <w:szCs w:val="28"/>
        </w:rPr>
        <w:t>Відомості Верховної Ради України</w:t>
      </w:r>
      <w:r w:rsidRPr="00B011A7">
        <w:rPr>
          <w:rFonts w:eastAsiaTheme="minorEastAsia" w:cstheme="minorBidi"/>
          <w:sz w:val="28"/>
          <w:szCs w:val="28"/>
        </w:rPr>
        <w:t xml:space="preserve">. 2001. № 22. Ст. 105. </w:t>
      </w:r>
    </w:p>
    <w:p w:rsidR="007D178E" w:rsidRPr="005753F6" w:rsidRDefault="007D178E" w:rsidP="0049415E">
      <w:pPr>
        <w:pStyle w:val="a6"/>
        <w:numPr>
          <w:ilvl w:val="0"/>
          <w:numId w:val="16"/>
        </w:numPr>
        <w:tabs>
          <w:tab w:val="left" w:pos="0"/>
          <w:tab w:val="left" w:pos="993"/>
        </w:tabs>
        <w:spacing w:line="276" w:lineRule="auto"/>
        <w:ind w:left="0" w:firstLine="567"/>
        <w:rPr>
          <w:rFonts w:eastAsiaTheme="minorEastAsia" w:cstheme="minorBidi"/>
          <w:spacing w:val="-4"/>
          <w:sz w:val="28"/>
          <w:szCs w:val="28"/>
        </w:rPr>
      </w:pPr>
      <w:r w:rsidRPr="00B011A7">
        <w:rPr>
          <w:rFonts w:eastAsiaTheme="minorEastAsia" w:cstheme="minorBidi"/>
          <w:sz w:val="28"/>
          <w:szCs w:val="28"/>
        </w:rPr>
        <w:lastRenderedPageBreak/>
        <w:t xml:space="preserve">Про дорожній рух: Закон України від 30 червня 1993 р. № 3353-XII / </w:t>
      </w:r>
      <w:r w:rsidRPr="005753F6">
        <w:rPr>
          <w:rFonts w:eastAsiaTheme="minorEastAsia" w:cstheme="minorBidi"/>
          <w:spacing w:val="-4"/>
          <w:sz w:val="28"/>
          <w:szCs w:val="28"/>
        </w:rPr>
        <w:t xml:space="preserve">Верховна Рада України. </w:t>
      </w:r>
      <w:r w:rsidR="00A25C97" w:rsidRPr="005753F6">
        <w:rPr>
          <w:rFonts w:eastAsiaTheme="minorEastAsia" w:cstheme="minorBidi"/>
          <w:i/>
          <w:spacing w:val="-4"/>
          <w:sz w:val="28"/>
          <w:szCs w:val="28"/>
        </w:rPr>
        <w:t>Відомості Верховної Ради України</w:t>
      </w:r>
      <w:r w:rsidRPr="005753F6">
        <w:rPr>
          <w:rFonts w:eastAsiaTheme="minorEastAsia" w:cstheme="minorBidi"/>
          <w:spacing w:val="-4"/>
          <w:sz w:val="28"/>
          <w:szCs w:val="28"/>
        </w:rPr>
        <w:t>. 1993. № 31. Ст. 338</w:t>
      </w:r>
    </w:p>
    <w:p w:rsidR="00C40E29" w:rsidRPr="005753F6" w:rsidRDefault="00C40E29" w:rsidP="0049415E">
      <w:pPr>
        <w:pStyle w:val="a6"/>
        <w:numPr>
          <w:ilvl w:val="0"/>
          <w:numId w:val="16"/>
        </w:numPr>
        <w:tabs>
          <w:tab w:val="left" w:pos="0"/>
          <w:tab w:val="left" w:pos="993"/>
        </w:tabs>
        <w:spacing w:line="276" w:lineRule="auto"/>
        <w:ind w:left="0" w:firstLine="567"/>
        <w:rPr>
          <w:rFonts w:eastAsiaTheme="minorEastAsia" w:cstheme="minorBidi"/>
          <w:spacing w:val="-4"/>
          <w:sz w:val="28"/>
          <w:szCs w:val="28"/>
        </w:rPr>
      </w:pPr>
      <w:r w:rsidRPr="00B011A7">
        <w:rPr>
          <w:rFonts w:eastAsiaTheme="minorEastAsia" w:cstheme="minorBidi"/>
          <w:sz w:val="28"/>
          <w:szCs w:val="28"/>
        </w:rPr>
        <w:t xml:space="preserve">Про транзит вантажів: Закон України від 20.10.1999 р. № 1172-XIV / </w:t>
      </w:r>
      <w:r w:rsidRPr="005753F6">
        <w:rPr>
          <w:rFonts w:eastAsiaTheme="minorEastAsia" w:cstheme="minorBidi"/>
          <w:spacing w:val="-4"/>
          <w:sz w:val="28"/>
          <w:szCs w:val="28"/>
        </w:rPr>
        <w:t xml:space="preserve">Верховна Рада України. </w:t>
      </w:r>
      <w:r w:rsidR="00A25C97" w:rsidRPr="005753F6">
        <w:rPr>
          <w:rFonts w:eastAsiaTheme="minorEastAsia" w:cstheme="minorBidi"/>
          <w:i/>
          <w:spacing w:val="-4"/>
          <w:sz w:val="28"/>
          <w:szCs w:val="28"/>
        </w:rPr>
        <w:t>Відомості Верховної Ради України</w:t>
      </w:r>
      <w:r w:rsidRPr="005753F6">
        <w:rPr>
          <w:rFonts w:eastAsiaTheme="minorEastAsia" w:cstheme="minorBidi"/>
          <w:spacing w:val="-4"/>
          <w:sz w:val="28"/>
          <w:szCs w:val="28"/>
        </w:rPr>
        <w:t>. 1999. № 51. Ст. 446.</w:t>
      </w:r>
    </w:p>
    <w:p w:rsidR="00C40E29" w:rsidRPr="00B011A7" w:rsidRDefault="00C40E29"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Про затвердження Єдиних правил ремонту і утримання автомобільних доріг, вулиць, залізничних переїздів, правил користування ними та охорони: Постанова КМУ від 30 березня 1994 р. № 198.</w:t>
      </w:r>
      <w:r w:rsidR="00855A2D" w:rsidRPr="00B011A7">
        <w:rPr>
          <w:rFonts w:eastAsiaTheme="minorEastAsia" w:cstheme="minorBidi"/>
          <w:sz w:val="28"/>
          <w:szCs w:val="28"/>
        </w:rPr>
        <w:t xml:space="preserve"> URL: https://zakon.rada.gov.ua/laws/show/198-94-%D0%BF</w:t>
      </w:r>
    </w:p>
    <w:p w:rsidR="00C40E29" w:rsidRPr="00B011A7" w:rsidRDefault="00C40E29"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Про затвердження Правил надання послуг пасажирського автомобільного транспорту: Постанова КМ</w:t>
      </w:r>
      <w:r w:rsidR="00855A2D" w:rsidRPr="00B011A7">
        <w:rPr>
          <w:rFonts w:eastAsiaTheme="minorEastAsia" w:cstheme="minorBidi"/>
          <w:sz w:val="28"/>
          <w:szCs w:val="28"/>
        </w:rPr>
        <w:t xml:space="preserve">У від 18 лютого 1997 р. № 176 / Кабінет Міністрів України. </w:t>
      </w:r>
      <w:r w:rsidRPr="00B011A7">
        <w:rPr>
          <w:rFonts w:eastAsiaTheme="minorEastAsia" w:cstheme="minorBidi"/>
          <w:sz w:val="28"/>
          <w:szCs w:val="28"/>
        </w:rPr>
        <w:t xml:space="preserve"> </w:t>
      </w:r>
      <w:r w:rsidR="00A25C97" w:rsidRPr="00B011A7">
        <w:rPr>
          <w:rFonts w:eastAsiaTheme="minorEastAsia" w:cstheme="minorBidi"/>
          <w:i/>
          <w:sz w:val="28"/>
          <w:szCs w:val="28"/>
        </w:rPr>
        <w:t>Офіційний вісник України</w:t>
      </w:r>
      <w:r w:rsidRPr="00B011A7">
        <w:rPr>
          <w:rFonts w:eastAsiaTheme="minorEastAsia" w:cstheme="minorBidi"/>
          <w:sz w:val="28"/>
          <w:szCs w:val="28"/>
        </w:rPr>
        <w:t>. 1997. № 8 Ст. 142.</w:t>
      </w:r>
    </w:p>
    <w:p w:rsidR="00C40E29" w:rsidRPr="00B011A7" w:rsidRDefault="00C40E29"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Про затвердження Положення про Міністерство інфраструктури України: Постанова КМУ від</w:t>
      </w:r>
      <w:r w:rsidRPr="00B011A7">
        <w:rPr>
          <w:sz w:val="28"/>
          <w:szCs w:val="28"/>
        </w:rPr>
        <w:t xml:space="preserve"> </w:t>
      </w:r>
      <w:r w:rsidRPr="00B011A7">
        <w:rPr>
          <w:rFonts w:eastAsiaTheme="minorEastAsia" w:cstheme="minorBidi"/>
          <w:sz w:val="28"/>
          <w:szCs w:val="28"/>
        </w:rPr>
        <w:t>30 червня 2015 р. № 460 /</w:t>
      </w:r>
      <w:r w:rsidR="00B451A2" w:rsidRPr="00B011A7">
        <w:rPr>
          <w:rFonts w:eastAsiaTheme="minorEastAsia" w:cstheme="minorBidi"/>
          <w:sz w:val="28"/>
          <w:szCs w:val="28"/>
        </w:rPr>
        <w:t xml:space="preserve"> Кабінет Міністрів України.</w:t>
      </w:r>
      <w:r w:rsidRPr="00B011A7">
        <w:rPr>
          <w:rFonts w:eastAsiaTheme="minorEastAsia" w:cstheme="minorBidi"/>
          <w:sz w:val="28"/>
          <w:szCs w:val="28"/>
        </w:rPr>
        <w:t xml:space="preserve"> </w:t>
      </w:r>
      <w:r w:rsidR="00A25C97" w:rsidRPr="00B011A7">
        <w:rPr>
          <w:rFonts w:eastAsiaTheme="minorEastAsia" w:cstheme="minorBidi"/>
          <w:i/>
          <w:sz w:val="28"/>
          <w:szCs w:val="28"/>
        </w:rPr>
        <w:t>Офіційний вісник України</w:t>
      </w:r>
      <w:r w:rsidRPr="00B011A7">
        <w:rPr>
          <w:rFonts w:eastAsiaTheme="minorEastAsia" w:cstheme="minorBidi"/>
          <w:sz w:val="28"/>
          <w:szCs w:val="28"/>
        </w:rPr>
        <w:t>. 2015. № 54. Ст. 1755.</w:t>
      </w:r>
    </w:p>
    <w:p w:rsidR="00C40E29" w:rsidRPr="00B011A7" w:rsidRDefault="00C40E29"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 Постанова Кабінету Міністрів України від 21 травня 2012 р. № 451 / Кабінет Міністрів України. </w:t>
      </w:r>
      <w:r w:rsidR="00A25C97" w:rsidRPr="00B011A7">
        <w:rPr>
          <w:rFonts w:eastAsiaTheme="minorEastAsia" w:cstheme="minorBidi"/>
          <w:i/>
          <w:sz w:val="28"/>
          <w:szCs w:val="28"/>
        </w:rPr>
        <w:t>Офіційний вісник України</w:t>
      </w:r>
      <w:r w:rsidRPr="00B011A7">
        <w:rPr>
          <w:rFonts w:eastAsiaTheme="minorEastAsia" w:cstheme="minorBidi"/>
          <w:sz w:val="28"/>
          <w:szCs w:val="28"/>
        </w:rPr>
        <w:t>. 2012. № 40. С. 207. Ст. 1546.</w:t>
      </w:r>
    </w:p>
    <w:p w:rsidR="00C40E29" w:rsidRPr="00B011A7" w:rsidRDefault="00C40E29"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6.Про затвердження Положення про Державну службу України з безпеки на транспорті: Постанова КМ України від 11 лютого 2015 р. № 103// </w:t>
      </w:r>
      <w:r w:rsidR="00A25C97" w:rsidRPr="00B011A7">
        <w:rPr>
          <w:rFonts w:eastAsiaTheme="minorEastAsia" w:cstheme="minorBidi"/>
          <w:i/>
          <w:sz w:val="28"/>
          <w:szCs w:val="28"/>
        </w:rPr>
        <w:t>Офіційний вісник України</w:t>
      </w:r>
      <w:r w:rsidRPr="00B011A7">
        <w:rPr>
          <w:rFonts w:eastAsiaTheme="minorEastAsia" w:cstheme="minorBidi"/>
          <w:sz w:val="28"/>
          <w:szCs w:val="28"/>
        </w:rPr>
        <w:t>. 2015.</w:t>
      </w:r>
      <w:r w:rsidRPr="00B011A7">
        <w:rPr>
          <w:sz w:val="28"/>
          <w:szCs w:val="28"/>
        </w:rPr>
        <w:t xml:space="preserve"> </w:t>
      </w:r>
      <w:r w:rsidRPr="00B011A7">
        <w:rPr>
          <w:rFonts w:eastAsiaTheme="minorEastAsia" w:cstheme="minorBidi"/>
          <w:sz w:val="28"/>
          <w:szCs w:val="28"/>
        </w:rPr>
        <w:t>№ 22. Ст. 604.</w:t>
      </w:r>
    </w:p>
    <w:p w:rsidR="00C40E29" w:rsidRPr="00B011A7" w:rsidRDefault="00C40E29"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7.Про затвердження Положення про Державне агентство автомобільних доріг України: Постанова КМ України від 10 вересня 2014 р. № 43 /</w:t>
      </w:r>
      <w:r w:rsidR="00B451A2" w:rsidRPr="00B011A7">
        <w:rPr>
          <w:rFonts w:eastAsiaTheme="minorEastAsia" w:cstheme="minorBidi"/>
          <w:sz w:val="28"/>
          <w:szCs w:val="28"/>
        </w:rPr>
        <w:t xml:space="preserve"> Кабінет Міністрів України. </w:t>
      </w:r>
      <w:r w:rsidRPr="00B011A7">
        <w:rPr>
          <w:rFonts w:eastAsiaTheme="minorEastAsia" w:cstheme="minorBidi"/>
          <w:sz w:val="28"/>
          <w:szCs w:val="28"/>
        </w:rPr>
        <w:t xml:space="preserve"> </w:t>
      </w:r>
      <w:r w:rsidR="00A25C97" w:rsidRPr="00B011A7">
        <w:rPr>
          <w:rFonts w:eastAsiaTheme="minorEastAsia" w:cstheme="minorBidi"/>
          <w:i/>
          <w:sz w:val="28"/>
          <w:szCs w:val="28"/>
        </w:rPr>
        <w:t>Офіційний вісник України</w:t>
      </w:r>
      <w:r w:rsidRPr="00B011A7">
        <w:rPr>
          <w:rFonts w:eastAsiaTheme="minorEastAsia" w:cstheme="minorBidi"/>
          <w:sz w:val="28"/>
          <w:szCs w:val="28"/>
        </w:rPr>
        <w:t>. 2014.</w:t>
      </w:r>
      <w:r w:rsidRPr="00B011A7">
        <w:rPr>
          <w:sz w:val="28"/>
          <w:szCs w:val="28"/>
        </w:rPr>
        <w:t xml:space="preserve"> </w:t>
      </w:r>
      <w:r w:rsidRPr="00B011A7">
        <w:rPr>
          <w:rFonts w:eastAsiaTheme="minorEastAsia" w:cstheme="minorBidi"/>
          <w:sz w:val="28"/>
          <w:szCs w:val="28"/>
        </w:rPr>
        <w:t>№ 75. Т. 3.Ст. 2128.</w:t>
      </w:r>
    </w:p>
    <w:p w:rsidR="00C40E29" w:rsidRPr="00B011A7" w:rsidRDefault="00C40E29"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затвердження Порядку організації перевезень пасажирів та багажу автомобільним транспортом: Наказ </w:t>
      </w:r>
      <w:proofErr w:type="spellStart"/>
      <w:r w:rsidRPr="00B011A7">
        <w:rPr>
          <w:rFonts w:eastAsiaTheme="minorEastAsia" w:cstheme="minorBidi"/>
          <w:sz w:val="28"/>
          <w:szCs w:val="28"/>
        </w:rPr>
        <w:t>Мінінфраструктури</w:t>
      </w:r>
      <w:proofErr w:type="spellEnd"/>
      <w:r w:rsidRPr="00B011A7">
        <w:rPr>
          <w:rFonts w:eastAsiaTheme="minorEastAsia" w:cstheme="minorBidi"/>
          <w:sz w:val="28"/>
          <w:szCs w:val="28"/>
        </w:rPr>
        <w:t xml:space="preserve"> від 15.07.2013  № 480 /</w:t>
      </w:r>
      <w:r w:rsidR="00B451A2" w:rsidRPr="00B011A7">
        <w:rPr>
          <w:rFonts w:eastAsiaTheme="minorEastAsia" w:cstheme="minorBidi"/>
          <w:sz w:val="28"/>
          <w:szCs w:val="28"/>
        </w:rPr>
        <w:t xml:space="preserve"> Міністерство інфраструктури України.</w:t>
      </w:r>
      <w:r w:rsidRPr="00B011A7">
        <w:rPr>
          <w:rFonts w:eastAsiaTheme="minorEastAsia" w:cstheme="minorBidi"/>
          <w:sz w:val="28"/>
          <w:szCs w:val="28"/>
        </w:rPr>
        <w:t xml:space="preserve"> </w:t>
      </w:r>
      <w:r w:rsidR="00A25C97" w:rsidRPr="00B011A7">
        <w:rPr>
          <w:rFonts w:eastAsiaTheme="minorEastAsia" w:cstheme="minorBidi"/>
          <w:i/>
          <w:sz w:val="28"/>
          <w:szCs w:val="28"/>
        </w:rPr>
        <w:t>Офіційний вісник України</w:t>
      </w:r>
      <w:r w:rsidRPr="00B011A7">
        <w:rPr>
          <w:rFonts w:eastAsiaTheme="minorEastAsia" w:cstheme="minorBidi"/>
          <w:sz w:val="28"/>
          <w:szCs w:val="28"/>
        </w:rPr>
        <w:t>. 2013. № 62. Ст. 2233.</w:t>
      </w:r>
    </w:p>
    <w:p w:rsidR="00C40E29" w:rsidRPr="00B011A7" w:rsidRDefault="00C40E29"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10.Про затвердження Порядку розроблення та затвердження паспорта автобусного маршруту: Наказ Мінтрансзв’язку від 07.05.2010  № 278 /</w:t>
      </w:r>
      <w:r w:rsidR="00B451A2" w:rsidRPr="00B011A7">
        <w:rPr>
          <w:rFonts w:eastAsiaTheme="minorEastAsia" w:cstheme="minorBidi"/>
          <w:sz w:val="28"/>
          <w:szCs w:val="28"/>
        </w:rPr>
        <w:t xml:space="preserve"> Міністерство транспорту  та зв’язку України.</w:t>
      </w:r>
      <w:r w:rsidRPr="00B011A7">
        <w:rPr>
          <w:rFonts w:eastAsiaTheme="minorEastAsia" w:cstheme="minorBidi"/>
          <w:sz w:val="28"/>
          <w:szCs w:val="28"/>
        </w:rPr>
        <w:t xml:space="preserve"> </w:t>
      </w:r>
      <w:r w:rsidR="00A25C97" w:rsidRPr="00B011A7">
        <w:rPr>
          <w:rFonts w:eastAsiaTheme="minorEastAsia" w:cstheme="minorBidi"/>
          <w:i/>
          <w:sz w:val="28"/>
          <w:szCs w:val="28"/>
        </w:rPr>
        <w:t>Офіційний вісник України</w:t>
      </w:r>
      <w:r w:rsidRPr="00B011A7">
        <w:rPr>
          <w:rFonts w:eastAsiaTheme="minorEastAsia" w:cstheme="minorBidi"/>
          <w:sz w:val="28"/>
          <w:szCs w:val="28"/>
        </w:rPr>
        <w:t xml:space="preserve"> 2010. № 47. Ст. 1556.</w:t>
      </w:r>
    </w:p>
    <w:p w:rsidR="00C40E29" w:rsidRPr="00B011A7" w:rsidRDefault="00C40E29"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впорядкування системи оформлення, видачі, використання та обліку дозволів на міжнародні перевезення пасажирів і вантажів автомобільним транспортом: наказ Міністерства транспорту України від 20.08.2004 р. № 757 / Міністерство транспорту України. </w:t>
      </w:r>
      <w:r w:rsidR="00A25C97" w:rsidRPr="00B011A7">
        <w:rPr>
          <w:rFonts w:eastAsiaTheme="minorEastAsia" w:cstheme="minorBidi"/>
          <w:i/>
          <w:sz w:val="28"/>
          <w:szCs w:val="28"/>
        </w:rPr>
        <w:t>Офіційний вісник України</w:t>
      </w:r>
      <w:r w:rsidRPr="00B011A7">
        <w:rPr>
          <w:rFonts w:eastAsiaTheme="minorEastAsia" w:cstheme="minorBidi"/>
          <w:sz w:val="28"/>
          <w:szCs w:val="28"/>
        </w:rPr>
        <w:t>. 2004. № 35. С. 170. Ст. 2354.</w:t>
      </w:r>
    </w:p>
    <w:p w:rsidR="00C40E29" w:rsidRPr="00B011A7" w:rsidRDefault="00C40E29"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lastRenderedPageBreak/>
        <w:t xml:space="preserve">Про затвердження Порядку організації регулярних, нерегулярних і маятникових перевезень пасажирів автомобільним транспортом у міжнародному сполученні: наказ Міністерства транспорту України від 09.02.2004 р. № 75 / Міністерство транспорту України. </w:t>
      </w:r>
      <w:r w:rsidR="00A25C97" w:rsidRPr="00B011A7">
        <w:rPr>
          <w:rFonts w:eastAsiaTheme="minorEastAsia" w:cstheme="minorBidi"/>
          <w:i/>
          <w:sz w:val="28"/>
          <w:szCs w:val="28"/>
        </w:rPr>
        <w:t>Офіційний вісник України</w:t>
      </w:r>
      <w:r w:rsidRPr="00B011A7">
        <w:rPr>
          <w:rFonts w:eastAsiaTheme="minorEastAsia" w:cstheme="minorBidi"/>
          <w:sz w:val="28"/>
          <w:szCs w:val="28"/>
        </w:rPr>
        <w:t>. 2004. № 27. С. 390. Ст. 1806.</w:t>
      </w:r>
    </w:p>
    <w:p w:rsidR="00C40E29" w:rsidRPr="00B011A7" w:rsidRDefault="00C40E29"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sz w:val="28"/>
          <w:szCs w:val="28"/>
        </w:rPr>
        <w:t xml:space="preserve">Про затвердження Порядку </w:t>
      </w:r>
      <w:r w:rsidRPr="00B011A7">
        <w:rPr>
          <w:bCs/>
          <w:sz w:val="28"/>
          <w:szCs w:val="28"/>
        </w:rPr>
        <w:t>реалізації положень Митної конвенції про міжнародне перевезення вантажів із застосуванням книжки МДП (Конвенції МДП) 1975 року та Інструкції про заповнення книжки МДП: наказ Міністерства фінансів України від 20.11.2017 р. № 953 / Міністерство фінансів України.</w:t>
      </w:r>
      <w:r w:rsidRPr="00B011A7">
        <w:rPr>
          <w:bCs/>
          <w:sz w:val="28"/>
          <w:szCs w:val="28"/>
          <w:shd w:val="clear" w:color="auto" w:fill="FFFFFF"/>
        </w:rPr>
        <w:t xml:space="preserve"> </w:t>
      </w:r>
      <w:r w:rsidRPr="00B011A7">
        <w:rPr>
          <w:bCs/>
          <w:i/>
          <w:sz w:val="28"/>
          <w:szCs w:val="28"/>
          <w:shd w:val="clear" w:color="auto" w:fill="FFFFFF"/>
        </w:rPr>
        <w:t>Офіційний вісник України</w:t>
      </w:r>
      <w:r w:rsidRPr="00B011A7">
        <w:rPr>
          <w:bCs/>
          <w:sz w:val="28"/>
          <w:szCs w:val="28"/>
          <w:shd w:val="clear" w:color="auto" w:fill="FFFFFF"/>
        </w:rPr>
        <w:t>. 2018. № 2. С. 295. Ст. 90.</w:t>
      </w:r>
    </w:p>
    <w:p w:rsidR="00C40E29" w:rsidRPr="00B011A7" w:rsidRDefault="00C40E29" w:rsidP="0049415E">
      <w:pPr>
        <w:pStyle w:val="a6"/>
        <w:numPr>
          <w:ilvl w:val="0"/>
          <w:numId w:val="16"/>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Статут Асоціації міжнародних автомобільних перевізників України: Рішення Конференції Учасників </w:t>
      </w:r>
      <w:proofErr w:type="spellStart"/>
      <w:r w:rsidRPr="00B011A7">
        <w:rPr>
          <w:rFonts w:eastAsiaTheme="minorEastAsia" w:cstheme="minorBidi"/>
          <w:sz w:val="28"/>
          <w:szCs w:val="28"/>
        </w:rPr>
        <w:t>АсМАП</w:t>
      </w:r>
      <w:proofErr w:type="spellEnd"/>
      <w:r w:rsidRPr="00B011A7">
        <w:rPr>
          <w:rFonts w:eastAsiaTheme="minorEastAsia" w:cstheme="minorBidi"/>
          <w:sz w:val="28"/>
          <w:szCs w:val="28"/>
        </w:rPr>
        <w:t xml:space="preserve"> України від 24 травня 2013 року Протокол № 30. URL:</w:t>
      </w:r>
      <w:r w:rsidR="00855A2D" w:rsidRPr="00B011A7">
        <w:rPr>
          <w:rFonts w:eastAsiaTheme="minorEastAsia" w:cstheme="minorBidi"/>
          <w:sz w:val="28"/>
          <w:szCs w:val="28"/>
        </w:rPr>
        <w:t xml:space="preserve"> </w:t>
      </w:r>
      <w:r w:rsidRPr="00B011A7">
        <w:rPr>
          <w:rFonts w:eastAsiaTheme="minorEastAsia" w:cstheme="minorBidi"/>
          <w:sz w:val="28"/>
          <w:szCs w:val="28"/>
        </w:rPr>
        <w:t>http://asmap.virdini.net/statut-asmap-ukraini</w:t>
      </w:r>
    </w:p>
    <w:p w:rsidR="00C40E29" w:rsidRPr="00B011A7" w:rsidRDefault="00C40E29" w:rsidP="0030473B">
      <w:pPr>
        <w:tabs>
          <w:tab w:val="left" w:pos="0"/>
          <w:tab w:val="left" w:pos="1134"/>
        </w:tabs>
        <w:spacing w:line="276" w:lineRule="auto"/>
        <w:ind w:firstLine="567"/>
        <w:contextualSpacing/>
        <w:rPr>
          <w:rFonts w:eastAsiaTheme="minorEastAsia" w:cstheme="minorBidi"/>
          <w:sz w:val="28"/>
          <w:szCs w:val="28"/>
        </w:rPr>
      </w:pPr>
    </w:p>
    <w:p w:rsidR="00C40E29" w:rsidRPr="00B011A7" w:rsidRDefault="00C40E29" w:rsidP="0030473B">
      <w:pPr>
        <w:tabs>
          <w:tab w:val="left" w:pos="0"/>
        </w:tabs>
        <w:spacing w:line="276" w:lineRule="auto"/>
        <w:ind w:firstLine="567"/>
        <w:contextualSpacing/>
        <w:jc w:val="both"/>
        <w:rPr>
          <w:rFonts w:eastAsiaTheme="minorEastAsia" w:cstheme="minorBidi"/>
          <w:b/>
          <w:sz w:val="28"/>
          <w:szCs w:val="28"/>
        </w:rPr>
      </w:pPr>
      <w:r w:rsidRPr="00B011A7">
        <w:rPr>
          <w:rFonts w:eastAsiaTheme="minorEastAsia" w:cstheme="minorBidi"/>
          <w:b/>
          <w:sz w:val="28"/>
          <w:szCs w:val="28"/>
        </w:rPr>
        <w:t>ТЕМА 7. ПРАВОВЕ РЕГУЛЮВАННЯ ДІЯЛЬНОСТІ ПОВІТРЯНОГО ТРАНСПОРТУ</w:t>
      </w:r>
    </w:p>
    <w:p w:rsidR="00763552" w:rsidRPr="00B011A7" w:rsidRDefault="00763552" w:rsidP="0030473B">
      <w:pPr>
        <w:tabs>
          <w:tab w:val="left" w:pos="0"/>
        </w:tabs>
        <w:spacing w:line="276" w:lineRule="auto"/>
        <w:ind w:firstLine="567"/>
        <w:contextualSpacing/>
        <w:jc w:val="right"/>
        <w:rPr>
          <w:rFonts w:eastAsiaTheme="minorEastAsia" w:cstheme="minorBidi"/>
          <w:i/>
          <w:sz w:val="28"/>
          <w:szCs w:val="28"/>
        </w:rPr>
      </w:pPr>
      <w:r w:rsidRPr="00B011A7">
        <w:rPr>
          <w:rFonts w:eastAsiaTheme="minorEastAsia" w:cstheme="minorBidi"/>
          <w:i/>
          <w:sz w:val="28"/>
          <w:szCs w:val="28"/>
        </w:rPr>
        <w:t>Практичне заняття 1</w:t>
      </w:r>
    </w:p>
    <w:p w:rsidR="00763552" w:rsidRPr="00B011A7" w:rsidRDefault="00C40E29" w:rsidP="0049415E">
      <w:pPr>
        <w:pStyle w:val="a6"/>
        <w:numPr>
          <w:ilvl w:val="0"/>
          <w:numId w:val="29"/>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Поняття</w:t>
      </w:r>
      <w:r w:rsidR="00763552" w:rsidRPr="00B011A7">
        <w:rPr>
          <w:rFonts w:eastAsiaTheme="minorEastAsia" w:cstheme="minorBidi"/>
          <w:sz w:val="28"/>
          <w:szCs w:val="28"/>
        </w:rPr>
        <w:t xml:space="preserve"> та</w:t>
      </w:r>
      <w:r w:rsidRPr="00B011A7">
        <w:rPr>
          <w:rFonts w:eastAsiaTheme="minorEastAsia" w:cstheme="minorBidi"/>
          <w:sz w:val="28"/>
          <w:szCs w:val="28"/>
        </w:rPr>
        <w:t xml:space="preserve"> класифікація </w:t>
      </w:r>
      <w:r w:rsidR="00763552" w:rsidRPr="00B011A7">
        <w:rPr>
          <w:rFonts w:eastAsiaTheme="minorEastAsia" w:cstheme="minorBidi"/>
          <w:sz w:val="28"/>
          <w:szCs w:val="28"/>
        </w:rPr>
        <w:t>повітряних суден.</w:t>
      </w:r>
    </w:p>
    <w:p w:rsidR="00C40E29" w:rsidRPr="00B011A7" w:rsidRDefault="00763552" w:rsidP="0049415E">
      <w:pPr>
        <w:pStyle w:val="a6"/>
        <w:numPr>
          <w:ilvl w:val="0"/>
          <w:numId w:val="29"/>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Р</w:t>
      </w:r>
      <w:r w:rsidR="00C40E29" w:rsidRPr="00B011A7">
        <w:rPr>
          <w:rFonts w:eastAsiaTheme="minorEastAsia" w:cstheme="minorBidi"/>
          <w:sz w:val="28"/>
          <w:szCs w:val="28"/>
        </w:rPr>
        <w:t>еєстрація</w:t>
      </w:r>
      <w:r w:rsidRPr="00B011A7">
        <w:rPr>
          <w:rFonts w:eastAsiaTheme="minorEastAsia" w:cstheme="minorBidi"/>
          <w:sz w:val="28"/>
          <w:szCs w:val="28"/>
        </w:rPr>
        <w:t xml:space="preserve"> цивільних</w:t>
      </w:r>
      <w:r w:rsidR="00C40E29" w:rsidRPr="00B011A7">
        <w:rPr>
          <w:rFonts w:eastAsiaTheme="minorEastAsia" w:cstheme="minorBidi"/>
          <w:sz w:val="28"/>
          <w:szCs w:val="28"/>
        </w:rPr>
        <w:t xml:space="preserve"> повітряних суден</w:t>
      </w:r>
      <w:r w:rsidRPr="00B011A7">
        <w:rPr>
          <w:rFonts w:eastAsiaTheme="minorEastAsia" w:cstheme="minorBidi"/>
          <w:sz w:val="28"/>
          <w:szCs w:val="28"/>
        </w:rPr>
        <w:t xml:space="preserve"> в Україні</w:t>
      </w:r>
      <w:r w:rsidR="00C40E29" w:rsidRPr="00B011A7">
        <w:rPr>
          <w:rFonts w:eastAsiaTheme="minorEastAsia" w:cstheme="minorBidi"/>
          <w:sz w:val="28"/>
          <w:szCs w:val="28"/>
        </w:rPr>
        <w:t xml:space="preserve">. </w:t>
      </w:r>
    </w:p>
    <w:p w:rsidR="00C40E29" w:rsidRPr="00B011A7" w:rsidRDefault="00C40E29" w:rsidP="0049415E">
      <w:pPr>
        <w:pStyle w:val="a6"/>
        <w:numPr>
          <w:ilvl w:val="0"/>
          <w:numId w:val="29"/>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Повітряний простір та юрисдикція України. </w:t>
      </w:r>
    </w:p>
    <w:p w:rsidR="00763552" w:rsidRPr="00B011A7" w:rsidRDefault="00763552" w:rsidP="0049415E">
      <w:pPr>
        <w:pStyle w:val="a6"/>
        <w:numPr>
          <w:ilvl w:val="0"/>
          <w:numId w:val="29"/>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Безпека авіації: поняття та зміст. </w:t>
      </w:r>
    </w:p>
    <w:p w:rsidR="00C40E29" w:rsidRPr="00B011A7" w:rsidRDefault="00C40E29" w:rsidP="0049415E">
      <w:pPr>
        <w:pStyle w:val="a6"/>
        <w:numPr>
          <w:ilvl w:val="0"/>
          <w:numId w:val="29"/>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Організаційно-правове забезпечення безпеки польотів. </w:t>
      </w:r>
    </w:p>
    <w:p w:rsidR="00763552" w:rsidRPr="00B011A7" w:rsidRDefault="00763552" w:rsidP="0030473B">
      <w:pPr>
        <w:tabs>
          <w:tab w:val="left" w:pos="0"/>
        </w:tabs>
        <w:spacing w:line="276" w:lineRule="auto"/>
        <w:ind w:firstLine="567"/>
        <w:contextualSpacing/>
        <w:jc w:val="both"/>
        <w:rPr>
          <w:rFonts w:eastAsiaTheme="minorEastAsia" w:cstheme="minorBidi"/>
          <w:sz w:val="28"/>
          <w:szCs w:val="28"/>
        </w:rPr>
      </w:pPr>
    </w:p>
    <w:p w:rsidR="00763552" w:rsidRPr="00B011A7" w:rsidRDefault="00763552" w:rsidP="0030473B">
      <w:pPr>
        <w:tabs>
          <w:tab w:val="left" w:pos="0"/>
        </w:tabs>
        <w:spacing w:line="276" w:lineRule="auto"/>
        <w:ind w:left="709" w:firstLine="567"/>
        <w:contextualSpacing/>
        <w:jc w:val="center"/>
        <w:rPr>
          <w:rFonts w:eastAsia="Wien"/>
          <w:i/>
          <w:sz w:val="28"/>
          <w:szCs w:val="28"/>
        </w:rPr>
      </w:pPr>
      <w:r w:rsidRPr="00B011A7">
        <w:rPr>
          <w:rFonts w:eastAsia="Wien"/>
          <w:i/>
          <w:sz w:val="28"/>
          <w:szCs w:val="28"/>
        </w:rPr>
        <w:t>Література:</w:t>
      </w:r>
    </w:p>
    <w:p w:rsidR="00D776D6" w:rsidRPr="00B011A7" w:rsidRDefault="00D776D6" w:rsidP="0049415E">
      <w:pPr>
        <w:pStyle w:val="a6"/>
        <w:numPr>
          <w:ilvl w:val="0"/>
          <w:numId w:val="18"/>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Булгакова І.B., </w:t>
      </w:r>
      <w:proofErr w:type="spellStart"/>
      <w:r w:rsidRPr="00B011A7">
        <w:rPr>
          <w:rFonts w:eastAsiaTheme="minorEastAsia" w:cstheme="minorBidi"/>
          <w:sz w:val="28"/>
          <w:szCs w:val="28"/>
        </w:rPr>
        <w:t>Клепікова</w:t>
      </w:r>
      <w:proofErr w:type="spellEnd"/>
      <w:r w:rsidRPr="00B011A7">
        <w:rPr>
          <w:rFonts w:eastAsiaTheme="minorEastAsia" w:cstheme="minorBidi"/>
          <w:sz w:val="28"/>
          <w:szCs w:val="28"/>
        </w:rPr>
        <w:t xml:space="preserve"> O.B. Транспортне право України: </w:t>
      </w:r>
      <w:proofErr w:type="spellStart"/>
      <w:r w:rsidRPr="00B011A7">
        <w:rPr>
          <w:rFonts w:eastAsiaTheme="minorEastAsia" w:cstheme="minorBidi"/>
          <w:sz w:val="28"/>
          <w:szCs w:val="28"/>
        </w:rPr>
        <w:t>Академічнии</w:t>
      </w:r>
      <w:proofErr w:type="spellEnd"/>
      <w:r w:rsidRPr="00B011A7">
        <w:rPr>
          <w:rFonts w:eastAsiaTheme="minorEastAsia" w:cstheme="minorBidi"/>
          <w:sz w:val="28"/>
          <w:szCs w:val="28"/>
        </w:rPr>
        <w:t xml:space="preserve">̆ курс: </w:t>
      </w:r>
      <w:proofErr w:type="spellStart"/>
      <w:r w:rsidRPr="00B011A7">
        <w:rPr>
          <w:rFonts w:eastAsiaTheme="minorEastAsia" w:cstheme="minorBidi"/>
          <w:sz w:val="28"/>
          <w:szCs w:val="28"/>
        </w:rPr>
        <w:t>Підруч</w:t>
      </w:r>
      <w:proofErr w:type="spellEnd"/>
      <w:r w:rsidRPr="00B011A7">
        <w:rPr>
          <w:rFonts w:eastAsiaTheme="minorEastAsia" w:cstheme="minorBidi"/>
          <w:sz w:val="28"/>
          <w:szCs w:val="28"/>
        </w:rPr>
        <w:t xml:space="preserve">. для </w:t>
      </w:r>
      <w:proofErr w:type="spellStart"/>
      <w:r w:rsidRPr="00B011A7">
        <w:rPr>
          <w:rFonts w:eastAsiaTheme="minorEastAsia" w:cstheme="minorBidi"/>
          <w:sz w:val="28"/>
          <w:szCs w:val="28"/>
        </w:rPr>
        <w:t>студ</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юр</w:t>
      </w:r>
      <w:proofErr w:type="spellEnd"/>
      <w:r w:rsidRPr="00B011A7">
        <w:rPr>
          <w:rFonts w:eastAsiaTheme="minorEastAsia" w:cstheme="minorBidi"/>
          <w:sz w:val="28"/>
          <w:szCs w:val="28"/>
        </w:rPr>
        <w:t xml:space="preserve">. спец. виш. </w:t>
      </w:r>
      <w:proofErr w:type="spellStart"/>
      <w:r w:rsidRPr="00B011A7">
        <w:rPr>
          <w:rFonts w:eastAsiaTheme="minorEastAsia" w:cstheme="minorBidi"/>
          <w:sz w:val="28"/>
          <w:szCs w:val="28"/>
        </w:rPr>
        <w:t>навч</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закл</w:t>
      </w:r>
      <w:proofErr w:type="spellEnd"/>
      <w:r w:rsidRPr="00B011A7">
        <w:rPr>
          <w:rFonts w:eastAsiaTheme="minorEastAsia" w:cstheme="minorBidi"/>
          <w:sz w:val="28"/>
          <w:szCs w:val="28"/>
        </w:rPr>
        <w:t>.  К.:  Концерн «</w:t>
      </w:r>
      <w:proofErr w:type="spellStart"/>
      <w:r w:rsidRPr="00B011A7">
        <w:rPr>
          <w:rFonts w:eastAsiaTheme="minorEastAsia" w:cstheme="minorBidi"/>
          <w:sz w:val="28"/>
          <w:szCs w:val="28"/>
        </w:rPr>
        <w:t>Видавничии</w:t>
      </w:r>
      <w:proofErr w:type="spellEnd"/>
      <w:r w:rsidRPr="00B011A7">
        <w:rPr>
          <w:rFonts w:eastAsiaTheme="minorEastAsia" w:cstheme="minorBidi"/>
          <w:sz w:val="28"/>
          <w:szCs w:val="28"/>
        </w:rPr>
        <w:t xml:space="preserve">̆ Дім «Ін Юре»», 2005. - 536 с. </w:t>
      </w:r>
    </w:p>
    <w:p w:rsidR="00D776D6" w:rsidRPr="00B011A7" w:rsidRDefault="00D776D6" w:rsidP="0049415E">
      <w:pPr>
        <w:pStyle w:val="a6"/>
        <w:numPr>
          <w:ilvl w:val="0"/>
          <w:numId w:val="18"/>
        </w:numPr>
        <w:tabs>
          <w:tab w:val="left" w:pos="0"/>
          <w:tab w:val="left" w:pos="993"/>
        </w:tabs>
        <w:spacing w:line="276" w:lineRule="auto"/>
        <w:ind w:left="0" w:firstLine="567"/>
        <w:rPr>
          <w:rFonts w:eastAsiaTheme="minorEastAsia" w:cstheme="minorBidi"/>
          <w:sz w:val="28"/>
          <w:szCs w:val="28"/>
        </w:rPr>
      </w:pPr>
      <w:proofErr w:type="spellStart"/>
      <w:r w:rsidRPr="00B011A7">
        <w:rPr>
          <w:rFonts w:eastAsiaTheme="minorEastAsia" w:cstheme="minorBidi"/>
          <w:sz w:val="28"/>
          <w:szCs w:val="28"/>
        </w:rPr>
        <w:t>Гіжевський</w:t>
      </w:r>
      <w:proofErr w:type="spellEnd"/>
      <w:r w:rsidRPr="00B011A7">
        <w:rPr>
          <w:rFonts w:eastAsiaTheme="minorEastAsia" w:cstheme="minorBidi"/>
          <w:sz w:val="28"/>
          <w:szCs w:val="28"/>
        </w:rPr>
        <w:t xml:space="preserve"> В.К., </w:t>
      </w:r>
      <w:proofErr w:type="spellStart"/>
      <w:r w:rsidRPr="00B011A7">
        <w:rPr>
          <w:rFonts w:eastAsiaTheme="minorEastAsia" w:cstheme="minorBidi"/>
          <w:sz w:val="28"/>
          <w:szCs w:val="28"/>
        </w:rPr>
        <w:t>Демський</w:t>
      </w:r>
      <w:proofErr w:type="spellEnd"/>
      <w:r w:rsidRPr="00B011A7">
        <w:rPr>
          <w:rFonts w:eastAsiaTheme="minorEastAsia" w:cstheme="minorBidi"/>
          <w:sz w:val="28"/>
          <w:szCs w:val="28"/>
        </w:rPr>
        <w:t xml:space="preserve"> Е.Ф., </w:t>
      </w:r>
      <w:proofErr w:type="spellStart"/>
      <w:r w:rsidRPr="00B011A7">
        <w:rPr>
          <w:rFonts w:eastAsiaTheme="minorEastAsia" w:cstheme="minorBidi"/>
          <w:sz w:val="28"/>
          <w:szCs w:val="28"/>
        </w:rPr>
        <w:t>Мілашевич</w:t>
      </w:r>
      <w:proofErr w:type="spellEnd"/>
      <w:r w:rsidRPr="00B011A7">
        <w:rPr>
          <w:rFonts w:eastAsiaTheme="minorEastAsia" w:cstheme="minorBidi"/>
          <w:sz w:val="28"/>
          <w:szCs w:val="28"/>
        </w:rPr>
        <w:t xml:space="preserve"> А.В. Транспортне право України: </w:t>
      </w:r>
      <w:proofErr w:type="spellStart"/>
      <w:r w:rsidRPr="00B011A7">
        <w:rPr>
          <w:rFonts w:eastAsiaTheme="minorEastAsia" w:cstheme="minorBidi"/>
          <w:sz w:val="28"/>
          <w:szCs w:val="28"/>
        </w:rPr>
        <w:t>підруч</w:t>
      </w:r>
      <w:proofErr w:type="spellEnd"/>
      <w:r w:rsidRPr="00B011A7">
        <w:rPr>
          <w:rFonts w:eastAsiaTheme="minorEastAsia" w:cstheme="minorBidi"/>
          <w:sz w:val="28"/>
          <w:szCs w:val="28"/>
        </w:rPr>
        <w:t xml:space="preserve">. Київ: </w:t>
      </w:r>
      <w:proofErr w:type="spellStart"/>
      <w:r w:rsidRPr="00B011A7">
        <w:rPr>
          <w:rFonts w:eastAsiaTheme="minorEastAsia" w:cstheme="minorBidi"/>
          <w:sz w:val="28"/>
          <w:szCs w:val="28"/>
        </w:rPr>
        <w:t>Атіка</w:t>
      </w:r>
      <w:proofErr w:type="spellEnd"/>
      <w:r w:rsidRPr="00B011A7">
        <w:rPr>
          <w:rFonts w:eastAsiaTheme="minorEastAsia" w:cstheme="minorBidi"/>
          <w:sz w:val="28"/>
          <w:szCs w:val="28"/>
        </w:rPr>
        <w:t xml:space="preserve">, 2010. 200 с. </w:t>
      </w:r>
    </w:p>
    <w:p w:rsidR="00D776D6" w:rsidRPr="00B011A7" w:rsidRDefault="00D776D6" w:rsidP="0049415E">
      <w:pPr>
        <w:pStyle w:val="a6"/>
        <w:numPr>
          <w:ilvl w:val="0"/>
          <w:numId w:val="18"/>
        </w:numPr>
        <w:tabs>
          <w:tab w:val="left" w:pos="0"/>
          <w:tab w:val="left" w:pos="993"/>
        </w:tabs>
        <w:spacing w:line="276" w:lineRule="auto"/>
        <w:ind w:left="0" w:firstLine="567"/>
        <w:rPr>
          <w:rFonts w:eastAsiaTheme="minorEastAsia" w:cstheme="minorBidi"/>
          <w:sz w:val="28"/>
          <w:szCs w:val="28"/>
        </w:rPr>
      </w:pPr>
      <w:proofErr w:type="spellStart"/>
      <w:r w:rsidRPr="00B011A7">
        <w:rPr>
          <w:rFonts w:eastAsiaTheme="minorEastAsia" w:cstheme="minorBidi"/>
          <w:sz w:val="28"/>
          <w:szCs w:val="28"/>
        </w:rPr>
        <w:t>Гіжевськии</w:t>
      </w:r>
      <w:proofErr w:type="spellEnd"/>
      <w:r w:rsidRPr="00B011A7">
        <w:rPr>
          <w:rFonts w:eastAsiaTheme="minorEastAsia" w:cstheme="minorBidi"/>
          <w:sz w:val="28"/>
          <w:szCs w:val="28"/>
        </w:rPr>
        <w:t xml:space="preserve">̆ В.К., </w:t>
      </w:r>
      <w:proofErr w:type="spellStart"/>
      <w:r w:rsidRPr="00B011A7">
        <w:rPr>
          <w:rFonts w:eastAsiaTheme="minorEastAsia" w:cstheme="minorBidi"/>
          <w:sz w:val="28"/>
          <w:szCs w:val="28"/>
        </w:rPr>
        <w:t>Мілашевич</w:t>
      </w:r>
      <w:proofErr w:type="spellEnd"/>
      <w:r w:rsidRPr="00B011A7">
        <w:rPr>
          <w:rFonts w:eastAsiaTheme="minorEastAsia" w:cstheme="minorBidi"/>
          <w:sz w:val="28"/>
          <w:szCs w:val="28"/>
        </w:rPr>
        <w:t xml:space="preserve"> A.B. Правове регулювання транспортною системою України: Науково-</w:t>
      </w:r>
      <w:proofErr w:type="spellStart"/>
      <w:r w:rsidRPr="00B011A7">
        <w:rPr>
          <w:rFonts w:eastAsiaTheme="minorEastAsia" w:cstheme="minorBidi"/>
          <w:sz w:val="28"/>
          <w:szCs w:val="28"/>
        </w:rPr>
        <w:t>практпчпе</w:t>
      </w:r>
      <w:proofErr w:type="spellEnd"/>
      <w:r w:rsidRPr="00B011A7">
        <w:rPr>
          <w:rFonts w:eastAsiaTheme="minorEastAsia" w:cstheme="minorBidi"/>
          <w:sz w:val="28"/>
          <w:szCs w:val="28"/>
        </w:rPr>
        <w:t xml:space="preserve"> видання. К, 2000. 141с. </w:t>
      </w:r>
    </w:p>
    <w:p w:rsidR="00D776D6" w:rsidRPr="00B011A7" w:rsidRDefault="00D776D6" w:rsidP="0049415E">
      <w:pPr>
        <w:pStyle w:val="a6"/>
        <w:numPr>
          <w:ilvl w:val="0"/>
          <w:numId w:val="18"/>
        </w:numPr>
        <w:tabs>
          <w:tab w:val="left" w:pos="0"/>
          <w:tab w:val="left" w:pos="993"/>
        </w:tabs>
        <w:spacing w:line="276" w:lineRule="auto"/>
        <w:ind w:left="0" w:firstLine="567"/>
        <w:rPr>
          <w:rFonts w:eastAsiaTheme="minorEastAsia" w:cstheme="minorBidi"/>
          <w:sz w:val="28"/>
          <w:szCs w:val="28"/>
        </w:rPr>
      </w:pPr>
      <w:proofErr w:type="spellStart"/>
      <w:r w:rsidRPr="00B011A7">
        <w:rPr>
          <w:rFonts w:eastAsiaTheme="minorEastAsia" w:cstheme="minorBidi"/>
          <w:sz w:val="28"/>
          <w:szCs w:val="28"/>
        </w:rPr>
        <w:t>Демський</w:t>
      </w:r>
      <w:proofErr w:type="spellEnd"/>
      <w:r w:rsidRPr="00B011A7">
        <w:rPr>
          <w:rFonts w:eastAsiaTheme="minorEastAsia" w:cstheme="minorBidi"/>
          <w:sz w:val="28"/>
          <w:szCs w:val="28"/>
        </w:rPr>
        <w:t xml:space="preserve"> Е.Ф., </w:t>
      </w:r>
      <w:proofErr w:type="spellStart"/>
      <w:r w:rsidRPr="00B011A7">
        <w:rPr>
          <w:rFonts w:eastAsiaTheme="minorEastAsia" w:cstheme="minorBidi"/>
          <w:sz w:val="28"/>
          <w:szCs w:val="28"/>
        </w:rPr>
        <w:t>Гіжевський</w:t>
      </w:r>
      <w:proofErr w:type="spellEnd"/>
      <w:r w:rsidRPr="00B011A7">
        <w:rPr>
          <w:rFonts w:eastAsiaTheme="minorEastAsia" w:cstheme="minorBidi"/>
          <w:sz w:val="28"/>
          <w:szCs w:val="28"/>
        </w:rPr>
        <w:t xml:space="preserve"> В.К. Транспортне право України: </w:t>
      </w:r>
      <w:proofErr w:type="spellStart"/>
      <w:r w:rsidRPr="00B011A7">
        <w:rPr>
          <w:rFonts w:eastAsiaTheme="minorEastAsia" w:cstheme="minorBidi"/>
          <w:sz w:val="28"/>
          <w:szCs w:val="28"/>
        </w:rPr>
        <w:t>навч</w:t>
      </w:r>
      <w:proofErr w:type="spellEnd"/>
      <w:r w:rsidRPr="00B011A7">
        <w:rPr>
          <w:rFonts w:eastAsiaTheme="minorEastAsia" w:cstheme="minorBidi"/>
          <w:sz w:val="28"/>
          <w:szCs w:val="28"/>
        </w:rPr>
        <w:t xml:space="preserve">. посібник / за </w:t>
      </w:r>
      <w:proofErr w:type="spellStart"/>
      <w:r w:rsidRPr="00B011A7">
        <w:rPr>
          <w:rFonts w:eastAsiaTheme="minorEastAsia" w:cstheme="minorBidi"/>
          <w:sz w:val="28"/>
          <w:szCs w:val="28"/>
        </w:rPr>
        <w:t>заг</w:t>
      </w:r>
      <w:proofErr w:type="spellEnd"/>
      <w:r w:rsidRPr="00B011A7">
        <w:rPr>
          <w:rFonts w:eastAsiaTheme="minorEastAsia" w:cstheme="minorBidi"/>
          <w:sz w:val="28"/>
          <w:szCs w:val="28"/>
        </w:rPr>
        <w:t xml:space="preserve">. ред. В.К. </w:t>
      </w:r>
      <w:proofErr w:type="spellStart"/>
      <w:r w:rsidRPr="00B011A7">
        <w:rPr>
          <w:rFonts w:eastAsiaTheme="minorEastAsia" w:cstheme="minorBidi"/>
          <w:sz w:val="28"/>
          <w:szCs w:val="28"/>
        </w:rPr>
        <w:t>Гіжевського</w:t>
      </w:r>
      <w:proofErr w:type="spellEnd"/>
      <w:r w:rsidRPr="00B011A7">
        <w:rPr>
          <w:rFonts w:eastAsiaTheme="minorEastAsia" w:cstheme="minorBidi"/>
          <w:sz w:val="28"/>
          <w:szCs w:val="28"/>
        </w:rPr>
        <w:t xml:space="preserve">, Е.Ф. </w:t>
      </w:r>
      <w:proofErr w:type="spellStart"/>
      <w:r w:rsidRPr="00B011A7">
        <w:rPr>
          <w:rFonts w:eastAsiaTheme="minorEastAsia" w:cstheme="minorBidi"/>
          <w:sz w:val="28"/>
          <w:szCs w:val="28"/>
        </w:rPr>
        <w:t>Демського</w:t>
      </w:r>
      <w:proofErr w:type="spellEnd"/>
      <w:r w:rsidRPr="00B011A7">
        <w:rPr>
          <w:rFonts w:eastAsiaTheme="minorEastAsia" w:cstheme="minorBidi"/>
          <w:sz w:val="28"/>
          <w:szCs w:val="28"/>
        </w:rPr>
        <w:t xml:space="preserve">. Київ: </w:t>
      </w:r>
      <w:proofErr w:type="spellStart"/>
      <w:r w:rsidRPr="00B011A7">
        <w:rPr>
          <w:rFonts w:eastAsiaTheme="minorEastAsia" w:cstheme="minorBidi"/>
          <w:sz w:val="28"/>
          <w:szCs w:val="28"/>
        </w:rPr>
        <w:t>Атіка</w:t>
      </w:r>
      <w:proofErr w:type="spellEnd"/>
      <w:r w:rsidRPr="00B011A7">
        <w:rPr>
          <w:rFonts w:eastAsiaTheme="minorEastAsia" w:cstheme="minorBidi"/>
          <w:sz w:val="28"/>
          <w:szCs w:val="28"/>
        </w:rPr>
        <w:t xml:space="preserve">, 2008. 292 с. </w:t>
      </w:r>
    </w:p>
    <w:p w:rsidR="00D776D6" w:rsidRPr="00B011A7" w:rsidRDefault="00D776D6" w:rsidP="0049415E">
      <w:pPr>
        <w:pStyle w:val="a6"/>
        <w:numPr>
          <w:ilvl w:val="0"/>
          <w:numId w:val="18"/>
        </w:numPr>
        <w:tabs>
          <w:tab w:val="left" w:pos="0"/>
          <w:tab w:val="left" w:pos="851"/>
          <w:tab w:val="left" w:pos="993"/>
        </w:tabs>
        <w:spacing w:line="276" w:lineRule="auto"/>
        <w:ind w:left="0" w:firstLine="567"/>
        <w:rPr>
          <w:rFonts w:eastAsiaTheme="minorEastAsia" w:cstheme="minorBidi"/>
          <w:sz w:val="28"/>
          <w:szCs w:val="28"/>
        </w:rPr>
      </w:pPr>
      <w:r w:rsidRPr="00B011A7">
        <w:rPr>
          <w:sz w:val="28"/>
          <w:szCs w:val="28"/>
        </w:rPr>
        <w:t>Демченко Д.О. Державна політика в сфері повітряного транспорту в Україні: особливості та основні напрями розвитку. Економіка та держава. 2012. № 9. С. 115–118.</w:t>
      </w:r>
    </w:p>
    <w:p w:rsidR="00D776D6" w:rsidRPr="00B011A7" w:rsidRDefault="00D776D6" w:rsidP="0049415E">
      <w:pPr>
        <w:pStyle w:val="a6"/>
        <w:numPr>
          <w:ilvl w:val="0"/>
          <w:numId w:val="18"/>
        </w:numPr>
        <w:tabs>
          <w:tab w:val="left" w:pos="0"/>
          <w:tab w:val="left" w:pos="851"/>
          <w:tab w:val="left" w:pos="993"/>
        </w:tabs>
        <w:spacing w:line="276" w:lineRule="auto"/>
        <w:ind w:left="0" w:firstLine="567"/>
        <w:rPr>
          <w:rFonts w:eastAsia="Courier New"/>
          <w:sz w:val="28"/>
          <w:szCs w:val="28"/>
        </w:rPr>
      </w:pPr>
      <w:r w:rsidRPr="00B011A7">
        <w:rPr>
          <w:rFonts w:eastAsia="Courier New"/>
          <w:sz w:val="28"/>
          <w:szCs w:val="28"/>
        </w:rPr>
        <w:t>Прокопенко В.В. Співвідношення понять «повітряний транспорт» та «авіаційний транспорт» в українському законодавстві.</w:t>
      </w:r>
      <w:r w:rsidRPr="00B011A7">
        <w:rPr>
          <w:rFonts w:eastAsia="Courier New"/>
          <w:sz w:val="28"/>
          <w:szCs w:val="28"/>
          <w:shd w:val="clear" w:color="auto" w:fill="FFFFFF"/>
        </w:rPr>
        <w:t xml:space="preserve"> </w:t>
      </w:r>
      <w:r w:rsidRPr="00B011A7">
        <w:rPr>
          <w:rFonts w:eastAsia="Courier New"/>
          <w:bCs/>
          <w:i/>
          <w:sz w:val="28"/>
          <w:szCs w:val="28"/>
          <w:shd w:val="clear" w:color="auto" w:fill="FFFFFF"/>
        </w:rPr>
        <w:t xml:space="preserve">Теорія і практика </w:t>
      </w:r>
      <w:r w:rsidRPr="00B011A7">
        <w:rPr>
          <w:rFonts w:eastAsia="Courier New"/>
          <w:bCs/>
          <w:i/>
          <w:sz w:val="28"/>
          <w:szCs w:val="28"/>
          <w:shd w:val="clear" w:color="auto" w:fill="FFFFFF"/>
        </w:rPr>
        <w:lastRenderedPageBreak/>
        <w:t>сучасної юриспруденції</w:t>
      </w:r>
      <w:r w:rsidRPr="00B011A7">
        <w:rPr>
          <w:rFonts w:eastAsia="Courier New"/>
          <w:i/>
          <w:sz w:val="28"/>
          <w:szCs w:val="28"/>
          <w:shd w:val="clear" w:color="auto" w:fill="FFFFFF"/>
        </w:rPr>
        <w:t>: м</w:t>
      </w:r>
      <w:r w:rsidRPr="00B011A7">
        <w:rPr>
          <w:rFonts w:eastAsia="Courier New"/>
          <w:i/>
          <w:sz w:val="28"/>
          <w:szCs w:val="28"/>
        </w:rPr>
        <w:t>іжнародна науково-практична конференція</w:t>
      </w:r>
      <w:r w:rsidRPr="00B011A7">
        <w:rPr>
          <w:rFonts w:eastAsia="Courier New"/>
          <w:sz w:val="28"/>
          <w:szCs w:val="28"/>
        </w:rPr>
        <w:t>. Київ: Центр правових наукових досліджень, 2017. Ч. 2.</w:t>
      </w:r>
      <w:r w:rsidRPr="00B011A7">
        <w:rPr>
          <w:rFonts w:eastAsia="Courier New"/>
          <w:sz w:val="28"/>
          <w:szCs w:val="28"/>
          <w:shd w:val="clear" w:color="auto" w:fill="FFFFFF"/>
        </w:rPr>
        <w:t xml:space="preserve"> С. 56–59.</w:t>
      </w:r>
    </w:p>
    <w:p w:rsidR="00D776D6" w:rsidRPr="00B011A7" w:rsidRDefault="00D776D6" w:rsidP="0049415E">
      <w:pPr>
        <w:pStyle w:val="a6"/>
        <w:numPr>
          <w:ilvl w:val="0"/>
          <w:numId w:val="18"/>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Радчук О.П. Особливості правового регулювання  міжнародних  автомобільних  перевезень. </w:t>
      </w:r>
      <w:r w:rsidRPr="00B011A7">
        <w:rPr>
          <w:rFonts w:eastAsiaTheme="minorEastAsia" w:cstheme="minorBidi"/>
          <w:i/>
          <w:sz w:val="28"/>
          <w:szCs w:val="28"/>
        </w:rPr>
        <w:t>Форум права</w:t>
      </w:r>
      <w:r w:rsidRPr="00B011A7">
        <w:rPr>
          <w:rFonts w:eastAsiaTheme="minorEastAsia" w:cstheme="minorBidi"/>
          <w:sz w:val="28"/>
          <w:szCs w:val="28"/>
        </w:rPr>
        <w:t>. 2014. № 3. С. 307–311.</w:t>
      </w:r>
    </w:p>
    <w:p w:rsidR="00D776D6" w:rsidRPr="00B011A7" w:rsidRDefault="00D776D6" w:rsidP="0049415E">
      <w:pPr>
        <w:pStyle w:val="a6"/>
        <w:numPr>
          <w:ilvl w:val="0"/>
          <w:numId w:val="18"/>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Транспортне право України: </w:t>
      </w:r>
      <w:proofErr w:type="spellStart"/>
      <w:r w:rsidRPr="00B011A7">
        <w:rPr>
          <w:rFonts w:eastAsiaTheme="minorEastAsia" w:cstheme="minorBidi"/>
          <w:sz w:val="28"/>
          <w:szCs w:val="28"/>
        </w:rPr>
        <w:t>Навч</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посіб</w:t>
      </w:r>
      <w:proofErr w:type="spellEnd"/>
      <w:r w:rsidRPr="00B011A7">
        <w:rPr>
          <w:rFonts w:eastAsiaTheme="minorEastAsia" w:cstheme="minorBidi"/>
          <w:sz w:val="28"/>
          <w:szCs w:val="28"/>
        </w:rPr>
        <w:t xml:space="preserve">. / </w:t>
      </w:r>
      <w:proofErr w:type="spellStart"/>
      <w:r w:rsidRPr="00B011A7">
        <w:rPr>
          <w:rFonts w:eastAsiaTheme="minorEastAsia" w:cstheme="minorBidi"/>
          <w:sz w:val="28"/>
          <w:szCs w:val="28"/>
        </w:rPr>
        <w:t>Демськии</w:t>
      </w:r>
      <w:proofErr w:type="spellEnd"/>
      <w:r w:rsidRPr="00B011A7">
        <w:rPr>
          <w:rFonts w:eastAsiaTheme="minorEastAsia" w:cstheme="minorBidi"/>
          <w:sz w:val="28"/>
          <w:szCs w:val="28"/>
        </w:rPr>
        <w:t xml:space="preserve">̆ Е.Ф., </w:t>
      </w:r>
      <w:proofErr w:type="spellStart"/>
      <w:r w:rsidRPr="00B011A7">
        <w:rPr>
          <w:rFonts w:eastAsiaTheme="minorEastAsia" w:cstheme="minorBidi"/>
          <w:sz w:val="28"/>
          <w:szCs w:val="28"/>
        </w:rPr>
        <w:t>Гіжевськии</w:t>
      </w:r>
      <w:proofErr w:type="spellEnd"/>
      <w:r w:rsidRPr="00B011A7">
        <w:rPr>
          <w:rFonts w:eastAsiaTheme="minorEastAsia" w:cstheme="minorBidi"/>
          <w:sz w:val="28"/>
          <w:szCs w:val="28"/>
        </w:rPr>
        <w:t xml:space="preserve">̆ В.К., </w:t>
      </w:r>
      <w:proofErr w:type="spellStart"/>
      <w:r w:rsidRPr="00B011A7">
        <w:rPr>
          <w:rFonts w:eastAsiaTheme="minorEastAsia" w:cstheme="minorBidi"/>
          <w:sz w:val="28"/>
          <w:szCs w:val="28"/>
        </w:rPr>
        <w:t>Демськии</w:t>
      </w:r>
      <w:proofErr w:type="spellEnd"/>
      <w:r w:rsidRPr="00B011A7">
        <w:rPr>
          <w:rFonts w:eastAsiaTheme="minorEastAsia" w:cstheme="minorBidi"/>
          <w:sz w:val="28"/>
          <w:szCs w:val="28"/>
        </w:rPr>
        <w:t xml:space="preserve">̆ С.Е., </w:t>
      </w:r>
      <w:proofErr w:type="spellStart"/>
      <w:r w:rsidRPr="00B011A7">
        <w:rPr>
          <w:rFonts w:eastAsiaTheme="minorEastAsia" w:cstheme="minorBidi"/>
          <w:sz w:val="28"/>
          <w:szCs w:val="28"/>
        </w:rPr>
        <w:t>Мілашевич</w:t>
      </w:r>
      <w:proofErr w:type="spellEnd"/>
      <w:r w:rsidRPr="00B011A7">
        <w:rPr>
          <w:rFonts w:eastAsiaTheme="minorEastAsia" w:cstheme="minorBidi"/>
          <w:sz w:val="28"/>
          <w:szCs w:val="28"/>
        </w:rPr>
        <w:t xml:space="preserve">  A.B.; За </w:t>
      </w:r>
      <w:proofErr w:type="spellStart"/>
      <w:r w:rsidRPr="00B011A7">
        <w:rPr>
          <w:rFonts w:eastAsiaTheme="minorEastAsia" w:cstheme="minorBidi"/>
          <w:sz w:val="28"/>
          <w:szCs w:val="28"/>
        </w:rPr>
        <w:t>заг</w:t>
      </w:r>
      <w:proofErr w:type="spellEnd"/>
      <w:r w:rsidRPr="00B011A7">
        <w:rPr>
          <w:rFonts w:eastAsiaTheme="minorEastAsia" w:cstheme="minorBidi"/>
          <w:sz w:val="28"/>
          <w:szCs w:val="28"/>
        </w:rPr>
        <w:t xml:space="preserve">. ред. В.К. </w:t>
      </w:r>
      <w:proofErr w:type="spellStart"/>
      <w:r w:rsidRPr="00B011A7">
        <w:rPr>
          <w:rFonts w:eastAsiaTheme="minorEastAsia" w:cstheme="minorBidi"/>
          <w:sz w:val="28"/>
          <w:szCs w:val="28"/>
        </w:rPr>
        <w:t>Гіжевського</w:t>
      </w:r>
      <w:proofErr w:type="spellEnd"/>
      <w:r w:rsidRPr="00B011A7">
        <w:rPr>
          <w:rFonts w:eastAsiaTheme="minorEastAsia" w:cstheme="minorBidi"/>
          <w:sz w:val="28"/>
          <w:szCs w:val="28"/>
        </w:rPr>
        <w:t xml:space="preserve">, Е.Ф. </w:t>
      </w:r>
      <w:proofErr w:type="spellStart"/>
      <w:r w:rsidRPr="00B011A7">
        <w:rPr>
          <w:rFonts w:eastAsiaTheme="minorEastAsia" w:cstheme="minorBidi"/>
          <w:sz w:val="28"/>
          <w:szCs w:val="28"/>
        </w:rPr>
        <w:t>Демського</w:t>
      </w:r>
      <w:proofErr w:type="spellEnd"/>
      <w:r w:rsidRPr="00B011A7">
        <w:rPr>
          <w:rFonts w:eastAsiaTheme="minorEastAsia" w:cstheme="minorBidi"/>
          <w:sz w:val="28"/>
          <w:szCs w:val="28"/>
        </w:rPr>
        <w:t xml:space="preserve">.  К.:  Юрінком Інтер, 2002. 416 с. </w:t>
      </w:r>
    </w:p>
    <w:p w:rsidR="00D776D6" w:rsidRPr="00B011A7" w:rsidRDefault="00D776D6" w:rsidP="0049415E">
      <w:pPr>
        <w:pStyle w:val="a6"/>
        <w:numPr>
          <w:ilvl w:val="0"/>
          <w:numId w:val="18"/>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 Транспортне право. Хрестоматія з курсу: </w:t>
      </w:r>
      <w:proofErr w:type="spellStart"/>
      <w:r w:rsidRPr="00B011A7">
        <w:rPr>
          <w:rFonts w:eastAsiaTheme="minorEastAsia" w:cstheme="minorBidi"/>
          <w:sz w:val="28"/>
          <w:szCs w:val="28"/>
        </w:rPr>
        <w:t>навч</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посіб</w:t>
      </w:r>
      <w:proofErr w:type="spellEnd"/>
      <w:r w:rsidRPr="00B011A7">
        <w:rPr>
          <w:rFonts w:eastAsiaTheme="minorEastAsia" w:cstheme="minorBidi"/>
          <w:sz w:val="28"/>
          <w:szCs w:val="28"/>
        </w:rPr>
        <w:t xml:space="preserve">. / </w:t>
      </w:r>
      <w:proofErr w:type="spellStart"/>
      <w:r w:rsidRPr="00B011A7">
        <w:rPr>
          <w:rFonts w:eastAsiaTheme="minorEastAsia" w:cstheme="minorBidi"/>
          <w:sz w:val="28"/>
          <w:szCs w:val="28"/>
        </w:rPr>
        <w:t>Одес</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нац</w:t>
      </w:r>
      <w:proofErr w:type="spellEnd"/>
      <w:r w:rsidRPr="00B011A7">
        <w:rPr>
          <w:rFonts w:eastAsiaTheme="minorEastAsia" w:cstheme="minorBidi"/>
          <w:sz w:val="28"/>
          <w:szCs w:val="28"/>
        </w:rPr>
        <w:t xml:space="preserve">. мор. акад. ; [уклад. Б. В. Бабін]. О. : </w:t>
      </w:r>
      <w:proofErr w:type="spellStart"/>
      <w:r w:rsidRPr="00B011A7">
        <w:rPr>
          <w:rFonts w:eastAsiaTheme="minorEastAsia" w:cstheme="minorBidi"/>
          <w:sz w:val="28"/>
          <w:szCs w:val="28"/>
        </w:rPr>
        <w:t>Букаєв</w:t>
      </w:r>
      <w:proofErr w:type="spellEnd"/>
      <w:r w:rsidRPr="00B011A7">
        <w:rPr>
          <w:rFonts w:eastAsiaTheme="minorEastAsia" w:cstheme="minorBidi"/>
          <w:sz w:val="28"/>
          <w:szCs w:val="28"/>
        </w:rPr>
        <w:t xml:space="preserve"> Вадим Вікторович, 2013. 331 с.</w:t>
      </w:r>
    </w:p>
    <w:p w:rsidR="00D776D6" w:rsidRPr="00B011A7" w:rsidRDefault="00D776D6" w:rsidP="0049415E">
      <w:pPr>
        <w:pStyle w:val="a6"/>
        <w:numPr>
          <w:ilvl w:val="0"/>
          <w:numId w:val="18"/>
        </w:numPr>
        <w:tabs>
          <w:tab w:val="left" w:pos="0"/>
          <w:tab w:val="left" w:pos="993"/>
        </w:tabs>
        <w:spacing w:line="276" w:lineRule="auto"/>
        <w:ind w:left="0" w:firstLine="567"/>
        <w:rPr>
          <w:rFonts w:eastAsiaTheme="minorEastAsia" w:cstheme="minorBidi"/>
          <w:sz w:val="28"/>
          <w:szCs w:val="28"/>
        </w:rPr>
      </w:pPr>
      <w:proofErr w:type="spellStart"/>
      <w:r w:rsidRPr="00B011A7">
        <w:rPr>
          <w:rFonts w:eastAsiaTheme="minorEastAsia" w:cstheme="minorBidi"/>
          <w:sz w:val="28"/>
          <w:szCs w:val="28"/>
        </w:rPr>
        <w:t>Транспортное</w:t>
      </w:r>
      <w:proofErr w:type="spellEnd"/>
      <w:r w:rsidRPr="00B011A7">
        <w:rPr>
          <w:rFonts w:eastAsiaTheme="minorEastAsia" w:cstheme="minorBidi"/>
          <w:sz w:val="28"/>
          <w:szCs w:val="28"/>
        </w:rPr>
        <w:t xml:space="preserve"> право: </w:t>
      </w:r>
      <w:proofErr w:type="spellStart"/>
      <w:r w:rsidRPr="00B011A7">
        <w:rPr>
          <w:rFonts w:eastAsiaTheme="minorEastAsia" w:cstheme="minorBidi"/>
          <w:sz w:val="28"/>
          <w:szCs w:val="28"/>
        </w:rPr>
        <w:t>Учебное</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пособие</w:t>
      </w:r>
      <w:proofErr w:type="spellEnd"/>
      <w:r w:rsidRPr="00B011A7">
        <w:rPr>
          <w:rFonts w:eastAsiaTheme="minorEastAsia" w:cstheme="minorBidi"/>
          <w:sz w:val="28"/>
          <w:szCs w:val="28"/>
        </w:rPr>
        <w:t xml:space="preserve"> /</w:t>
      </w:r>
      <w:r w:rsidR="006F7C01" w:rsidRPr="00B011A7">
        <w:rPr>
          <w:rFonts w:eastAsiaTheme="minorEastAsia" w:cstheme="minorBidi"/>
          <w:sz w:val="28"/>
          <w:szCs w:val="28"/>
        </w:rPr>
        <w:t xml:space="preserve"> </w:t>
      </w:r>
      <w:r w:rsidRPr="00B011A7">
        <w:rPr>
          <w:rFonts w:eastAsiaTheme="minorEastAsia" w:cstheme="minorBidi"/>
          <w:sz w:val="28"/>
          <w:szCs w:val="28"/>
        </w:rPr>
        <w:t>О.В.</w:t>
      </w:r>
      <w:r w:rsidR="006F7C01" w:rsidRPr="00B011A7">
        <w:rPr>
          <w:rFonts w:eastAsiaTheme="minorEastAsia" w:cstheme="minorBidi"/>
          <w:sz w:val="28"/>
          <w:szCs w:val="28"/>
        </w:rPr>
        <w:t xml:space="preserve"> </w:t>
      </w:r>
      <w:proofErr w:type="spellStart"/>
      <w:r w:rsidRPr="00B011A7">
        <w:rPr>
          <w:rFonts w:eastAsiaTheme="minorEastAsia" w:cstheme="minorBidi"/>
          <w:sz w:val="28"/>
          <w:szCs w:val="28"/>
        </w:rPr>
        <w:t>Сиваков</w:t>
      </w:r>
      <w:proofErr w:type="spellEnd"/>
      <w:r w:rsidRPr="00B011A7">
        <w:rPr>
          <w:rFonts w:eastAsiaTheme="minorEastAsia" w:cstheme="minorBidi"/>
          <w:sz w:val="28"/>
          <w:szCs w:val="28"/>
        </w:rPr>
        <w:t>, В.Г.</w:t>
      </w:r>
      <w:r w:rsidR="006F7C01" w:rsidRPr="00B011A7">
        <w:rPr>
          <w:rFonts w:eastAsiaTheme="minorEastAsia" w:cstheme="minorBidi"/>
          <w:sz w:val="28"/>
          <w:szCs w:val="28"/>
        </w:rPr>
        <w:t xml:space="preserve"> </w:t>
      </w:r>
      <w:proofErr w:type="spellStart"/>
      <w:r w:rsidRPr="00B011A7">
        <w:rPr>
          <w:rFonts w:eastAsiaTheme="minorEastAsia" w:cstheme="minorBidi"/>
          <w:sz w:val="28"/>
          <w:szCs w:val="28"/>
        </w:rPr>
        <w:t>Ермолаев</w:t>
      </w:r>
      <w:proofErr w:type="spellEnd"/>
      <w:r w:rsidRPr="00B011A7">
        <w:rPr>
          <w:rFonts w:eastAsiaTheme="minorEastAsia" w:cstheme="minorBidi"/>
          <w:sz w:val="28"/>
          <w:szCs w:val="28"/>
        </w:rPr>
        <w:t>, Ю.Б.</w:t>
      </w:r>
      <w:r w:rsidR="006F7C01" w:rsidRPr="00B011A7">
        <w:rPr>
          <w:rFonts w:eastAsiaTheme="minorEastAsia" w:cstheme="minorBidi"/>
          <w:sz w:val="28"/>
          <w:szCs w:val="28"/>
        </w:rPr>
        <w:t xml:space="preserve"> </w:t>
      </w:r>
      <w:proofErr w:type="spellStart"/>
      <w:r w:rsidRPr="00B011A7">
        <w:rPr>
          <w:rFonts w:eastAsiaTheme="minorEastAsia" w:cstheme="minorBidi"/>
          <w:sz w:val="28"/>
          <w:szCs w:val="28"/>
        </w:rPr>
        <w:t>Маковскии</w:t>
      </w:r>
      <w:proofErr w:type="spellEnd"/>
      <w:r w:rsidRPr="00B011A7">
        <w:rPr>
          <w:rFonts w:eastAsiaTheme="minorEastAsia" w:cstheme="minorBidi"/>
          <w:sz w:val="28"/>
          <w:szCs w:val="28"/>
        </w:rPr>
        <w:t xml:space="preserve">̆ М.: </w:t>
      </w:r>
      <w:proofErr w:type="spellStart"/>
      <w:r w:rsidRPr="00B011A7">
        <w:rPr>
          <w:rFonts w:eastAsiaTheme="minorEastAsia" w:cstheme="minorBidi"/>
          <w:sz w:val="28"/>
          <w:szCs w:val="28"/>
        </w:rPr>
        <w:t>Былина</w:t>
      </w:r>
      <w:proofErr w:type="spellEnd"/>
      <w:r w:rsidRPr="00B011A7">
        <w:rPr>
          <w:rFonts w:eastAsiaTheme="minorEastAsia" w:cstheme="minorBidi"/>
          <w:sz w:val="28"/>
          <w:szCs w:val="28"/>
        </w:rPr>
        <w:t xml:space="preserve">, 2001. 384с. </w:t>
      </w:r>
    </w:p>
    <w:p w:rsidR="00D776D6" w:rsidRPr="00B011A7" w:rsidRDefault="00D776D6" w:rsidP="0049415E">
      <w:pPr>
        <w:pStyle w:val="a6"/>
        <w:numPr>
          <w:ilvl w:val="0"/>
          <w:numId w:val="18"/>
        </w:numPr>
        <w:tabs>
          <w:tab w:val="left" w:pos="0"/>
          <w:tab w:val="left" w:pos="851"/>
          <w:tab w:val="left" w:pos="993"/>
        </w:tabs>
        <w:spacing w:line="276" w:lineRule="auto"/>
        <w:ind w:left="0" w:firstLine="567"/>
        <w:rPr>
          <w:rFonts w:eastAsia="Courier New"/>
          <w:sz w:val="28"/>
          <w:szCs w:val="28"/>
        </w:rPr>
      </w:pPr>
      <w:proofErr w:type="spellStart"/>
      <w:r w:rsidRPr="00B011A7">
        <w:rPr>
          <w:rFonts w:eastAsia="Courier New"/>
          <w:sz w:val="28"/>
          <w:szCs w:val="28"/>
        </w:rPr>
        <w:t>Швыдкин</w:t>
      </w:r>
      <w:proofErr w:type="spellEnd"/>
      <w:r w:rsidRPr="00B011A7">
        <w:rPr>
          <w:rFonts w:eastAsia="Courier New"/>
          <w:sz w:val="28"/>
          <w:szCs w:val="28"/>
        </w:rPr>
        <w:t xml:space="preserve"> А. </w:t>
      </w:r>
      <w:proofErr w:type="spellStart"/>
      <w:r w:rsidRPr="00B011A7">
        <w:rPr>
          <w:rFonts w:eastAsia="Courier New"/>
          <w:sz w:val="28"/>
          <w:szCs w:val="28"/>
        </w:rPr>
        <w:t>Что</w:t>
      </w:r>
      <w:proofErr w:type="spellEnd"/>
      <w:r w:rsidRPr="00B011A7">
        <w:rPr>
          <w:rFonts w:eastAsia="Courier New"/>
          <w:sz w:val="28"/>
          <w:szCs w:val="28"/>
        </w:rPr>
        <w:t xml:space="preserve"> </w:t>
      </w:r>
      <w:proofErr w:type="spellStart"/>
      <w:r w:rsidRPr="00B011A7">
        <w:rPr>
          <w:rFonts w:eastAsia="Courier New"/>
          <w:sz w:val="28"/>
          <w:szCs w:val="28"/>
        </w:rPr>
        <w:t>такое</w:t>
      </w:r>
      <w:proofErr w:type="spellEnd"/>
      <w:r w:rsidRPr="00B011A7">
        <w:rPr>
          <w:rFonts w:eastAsia="Courier New"/>
          <w:sz w:val="28"/>
          <w:szCs w:val="28"/>
        </w:rPr>
        <w:t xml:space="preserve"> </w:t>
      </w:r>
      <w:proofErr w:type="spellStart"/>
      <w:r w:rsidRPr="00B011A7">
        <w:rPr>
          <w:rFonts w:eastAsia="Courier New"/>
          <w:sz w:val="28"/>
          <w:szCs w:val="28"/>
        </w:rPr>
        <w:t>авиация</w:t>
      </w:r>
      <w:proofErr w:type="spellEnd"/>
      <w:r w:rsidRPr="00B011A7">
        <w:rPr>
          <w:rFonts w:eastAsia="Courier New"/>
          <w:sz w:val="28"/>
          <w:szCs w:val="28"/>
        </w:rPr>
        <w:t xml:space="preserve"> </w:t>
      </w:r>
      <w:proofErr w:type="spellStart"/>
      <w:r w:rsidRPr="00B011A7">
        <w:rPr>
          <w:rFonts w:eastAsia="Courier New"/>
          <w:sz w:val="28"/>
          <w:szCs w:val="28"/>
        </w:rPr>
        <w:t>общего</w:t>
      </w:r>
      <w:proofErr w:type="spellEnd"/>
      <w:r w:rsidRPr="00B011A7">
        <w:rPr>
          <w:rFonts w:eastAsia="Courier New"/>
          <w:sz w:val="28"/>
          <w:szCs w:val="28"/>
        </w:rPr>
        <w:t xml:space="preserve"> </w:t>
      </w:r>
      <w:proofErr w:type="spellStart"/>
      <w:r w:rsidRPr="00B011A7">
        <w:rPr>
          <w:rFonts w:eastAsia="Courier New"/>
          <w:sz w:val="28"/>
          <w:szCs w:val="28"/>
        </w:rPr>
        <w:t>назначения</w:t>
      </w:r>
      <w:proofErr w:type="spellEnd"/>
      <w:r w:rsidRPr="00B011A7">
        <w:rPr>
          <w:rFonts w:eastAsia="Courier New"/>
          <w:sz w:val="28"/>
          <w:szCs w:val="28"/>
        </w:rPr>
        <w:t>? URL: http://www.bizavnews.com/237/6248</w:t>
      </w:r>
    </w:p>
    <w:p w:rsidR="00D776D6" w:rsidRPr="00B011A7" w:rsidRDefault="00D776D6" w:rsidP="0049415E">
      <w:pPr>
        <w:pStyle w:val="a6"/>
        <w:numPr>
          <w:ilvl w:val="0"/>
          <w:numId w:val="18"/>
        </w:numPr>
        <w:tabs>
          <w:tab w:val="left" w:pos="0"/>
          <w:tab w:val="left" w:pos="851"/>
          <w:tab w:val="left" w:pos="993"/>
        </w:tabs>
        <w:spacing w:line="276" w:lineRule="auto"/>
        <w:ind w:left="0" w:firstLine="567"/>
        <w:rPr>
          <w:rFonts w:eastAsiaTheme="minorEastAsia" w:cstheme="minorBidi"/>
          <w:sz w:val="28"/>
          <w:szCs w:val="28"/>
        </w:rPr>
      </w:pPr>
      <w:proofErr w:type="spellStart"/>
      <w:r w:rsidRPr="00B011A7">
        <w:rPr>
          <w:rFonts w:eastAsiaTheme="minorEastAsia" w:cstheme="minorBidi"/>
          <w:sz w:val="28"/>
          <w:szCs w:val="28"/>
        </w:rPr>
        <w:t>Шелухін</w:t>
      </w:r>
      <w:proofErr w:type="spellEnd"/>
      <w:r w:rsidRPr="00B011A7">
        <w:rPr>
          <w:rFonts w:eastAsiaTheme="minorEastAsia" w:cstheme="minorBidi"/>
          <w:sz w:val="28"/>
          <w:szCs w:val="28"/>
        </w:rPr>
        <w:t xml:space="preserve"> М.Л., Антонюк О.І., </w:t>
      </w:r>
      <w:proofErr w:type="spellStart"/>
      <w:r w:rsidRPr="00B011A7">
        <w:rPr>
          <w:rFonts w:eastAsiaTheme="minorEastAsia" w:cstheme="minorBidi"/>
          <w:sz w:val="28"/>
          <w:szCs w:val="28"/>
        </w:rPr>
        <w:t>Вишнивецька</w:t>
      </w:r>
      <w:proofErr w:type="spellEnd"/>
      <w:r w:rsidRPr="00B011A7">
        <w:rPr>
          <w:rFonts w:eastAsiaTheme="minorEastAsia" w:cstheme="minorBidi"/>
          <w:sz w:val="28"/>
          <w:szCs w:val="28"/>
        </w:rPr>
        <w:t xml:space="preserve"> В.О. Транспортне право України: підручник для </w:t>
      </w:r>
      <w:proofErr w:type="spellStart"/>
      <w:r w:rsidRPr="00B011A7">
        <w:rPr>
          <w:rFonts w:eastAsiaTheme="minorEastAsia" w:cstheme="minorBidi"/>
          <w:sz w:val="28"/>
          <w:szCs w:val="28"/>
        </w:rPr>
        <w:t>студ</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вищ</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навч</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закл</w:t>
      </w:r>
      <w:proofErr w:type="spellEnd"/>
      <w:r w:rsidRPr="00B011A7">
        <w:rPr>
          <w:rFonts w:eastAsiaTheme="minorEastAsia" w:cstheme="minorBidi"/>
          <w:sz w:val="28"/>
          <w:szCs w:val="28"/>
        </w:rPr>
        <w:t xml:space="preserve">. / за ред. М.Л. </w:t>
      </w:r>
      <w:proofErr w:type="spellStart"/>
      <w:r w:rsidRPr="00B011A7">
        <w:rPr>
          <w:rFonts w:eastAsiaTheme="minorEastAsia" w:cstheme="minorBidi"/>
          <w:sz w:val="28"/>
          <w:szCs w:val="28"/>
        </w:rPr>
        <w:t>Шелухіна</w:t>
      </w:r>
      <w:proofErr w:type="spellEnd"/>
      <w:r w:rsidRPr="00B011A7">
        <w:rPr>
          <w:rFonts w:eastAsiaTheme="minorEastAsia" w:cstheme="minorBidi"/>
          <w:sz w:val="28"/>
          <w:szCs w:val="28"/>
        </w:rPr>
        <w:t>. Київ: ВД «Ін Юре», 2008. 896 с.</w:t>
      </w:r>
    </w:p>
    <w:p w:rsidR="00D776D6" w:rsidRPr="00B011A7" w:rsidRDefault="00D776D6" w:rsidP="0049415E">
      <w:pPr>
        <w:pStyle w:val="a6"/>
        <w:numPr>
          <w:ilvl w:val="0"/>
          <w:numId w:val="18"/>
        </w:numPr>
        <w:tabs>
          <w:tab w:val="left" w:pos="0"/>
          <w:tab w:val="left" w:pos="851"/>
          <w:tab w:val="left" w:pos="993"/>
        </w:tabs>
        <w:spacing w:line="276" w:lineRule="auto"/>
        <w:ind w:left="0" w:firstLine="567"/>
        <w:rPr>
          <w:rFonts w:eastAsia="Courier New"/>
          <w:sz w:val="28"/>
          <w:szCs w:val="28"/>
        </w:rPr>
      </w:pPr>
      <w:r w:rsidRPr="00B011A7">
        <w:rPr>
          <w:rFonts w:eastAsia="Courier New"/>
          <w:sz w:val="28"/>
          <w:szCs w:val="28"/>
        </w:rPr>
        <w:t>Шереметьєва Є.Т. Теоретичні та методологічні основи дослідження повітряного права України. Юридичний вісник. 2009. № 1. С. 7–11.</w:t>
      </w:r>
    </w:p>
    <w:p w:rsidR="00A30602" w:rsidRPr="00B011A7" w:rsidRDefault="00A30602" w:rsidP="0030473B">
      <w:pPr>
        <w:tabs>
          <w:tab w:val="left" w:pos="0"/>
        </w:tabs>
        <w:spacing w:line="276" w:lineRule="auto"/>
        <w:ind w:firstLine="567"/>
        <w:contextualSpacing/>
        <w:jc w:val="center"/>
        <w:rPr>
          <w:rFonts w:eastAsiaTheme="minorEastAsia" w:cstheme="minorBidi"/>
          <w:i/>
          <w:sz w:val="28"/>
          <w:szCs w:val="28"/>
        </w:rPr>
      </w:pPr>
    </w:p>
    <w:p w:rsidR="00A30602" w:rsidRPr="00B011A7" w:rsidRDefault="00A30602" w:rsidP="0030473B">
      <w:pPr>
        <w:tabs>
          <w:tab w:val="left" w:pos="0"/>
        </w:tabs>
        <w:spacing w:line="276" w:lineRule="auto"/>
        <w:ind w:firstLine="567"/>
        <w:contextualSpacing/>
        <w:jc w:val="center"/>
        <w:rPr>
          <w:rFonts w:eastAsiaTheme="minorEastAsia" w:cstheme="minorBidi"/>
          <w:i/>
          <w:sz w:val="28"/>
          <w:szCs w:val="28"/>
        </w:rPr>
      </w:pPr>
      <w:r w:rsidRPr="00B011A7">
        <w:rPr>
          <w:rFonts w:eastAsiaTheme="minorEastAsia" w:cstheme="minorBidi"/>
          <w:i/>
          <w:sz w:val="28"/>
          <w:szCs w:val="28"/>
        </w:rPr>
        <w:t>Нормативно-правові акти:</w:t>
      </w:r>
    </w:p>
    <w:p w:rsidR="00A30602" w:rsidRPr="00B011A7" w:rsidRDefault="00A30602" w:rsidP="0049415E">
      <w:pPr>
        <w:pStyle w:val="a6"/>
        <w:numPr>
          <w:ilvl w:val="0"/>
          <w:numId w:val="17"/>
        </w:numPr>
        <w:tabs>
          <w:tab w:val="left" w:pos="0"/>
          <w:tab w:val="left" w:pos="567"/>
          <w:tab w:val="left" w:pos="993"/>
        </w:tabs>
        <w:spacing w:line="276" w:lineRule="auto"/>
        <w:ind w:left="0" w:firstLine="567"/>
        <w:rPr>
          <w:sz w:val="28"/>
          <w:szCs w:val="28"/>
          <w:shd w:val="clear" w:color="auto" w:fill="FFFFFF"/>
        </w:rPr>
      </w:pPr>
      <w:r w:rsidRPr="00B011A7">
        <w:rPr>
          <w:sz w:val="28"/>
          <w:szCs w:val="28"/>
          <w:shd w:val="clear" w:color="auto" w:fill="FFFFFF"/>
        </w:rPr>
        <w:t xml:space="preserve">Конвенція про міжнародну цивільну авіацію від 1944 р. </w:t>
      </w:r>
      <w:r w:rsidRPr="00B011A7">
        <w:rPr>
          <w:sz w:val="28"/>
          <w:szCs w:val="28"/>
        </w:rPr>
        <w:t xml:space="preserve">// База даних «Законодавство України». URL: </w:t>
      </w:r>
      <w:r w:rsidRPr="00B011A7">
        <w:rPr>
          <w:sz w:val="28"/>
          <w:szCs w:val="28"/>
          <w:shd w:val="clear" w:color="auto" w:fill="FFFFFF"/>
        </w:rPr>
        <w:t>http://zakon2.rada.gov.ua/laws/show/995_038</w:t>
      </w:r>
    </w:p>
    <w:p w:rsidR="00A30602" w:rsidRPr="00B011A7" w:rsidRDefault="00A30602" w:rsidP="0049415E">
      <w:pPr>
        <w:pStyle w:val="a6"/>
        <w:numPr>
          <w:ilvl w:val="0"/>
          <w:numId w:val="17"/>
        </w:numPr>
        <w:tabs>
          <w:tab w:val="left" w:pos="0"/>
          <w:tab w:val="left" w:pos="567"/>
          <w:tab w:val="left" w:pos="993"/>
        </w:tabs>
        <w:spacing w:line="276" w:lineRule="auto"/>
        <w:ind w:left="0" w:firstLine="567"/>
        <w:rPr>
          <w:sz w:val="28"/>
          <w:szCs w:val="28"/>
        </w:rPr>
      </w:pPr>
      <w:r w:rsidRPr="00B011A7">
        <w:rPr>
          <w:sz w:val="28"/>
          <w:szCs w:val="28"/>
        </w:rPr>
        <w:t xml:space="preserve">Повітряний кодекс України від 19 травня 2011 р. </w:t>
      </w:r>
      <w:r w:rsidRPr="00B011A7">
        <w:rPr>
          <w:sz w:val="28"/>
          <w:szCs w:val="28"/>
          <w:shd w:val="clear" w:color="auto" w:fill="FFFFFF"/>
        </w:rPr>
        <w:t>№ </w:t>
      </w:r>
      <w:r w:rsidRPr="00B011A7">
        <w:rPr>
          <w:bCs/>
          <w:sz w:val="28"/>
          <w:szCs w:val="28"/>
          <w:bdr w:val="none" w:sz="0" w:space="0" w:color="auto" w:frame="1"/>
          <w:shd w:val="clear" w:color="auto" w:fill="FFFFFF"/>
        </w:rPr>
        <w:t xml:space="preserve">3393-VI </w:t>
      </w:r>
      <w:r w:rsidRPr="00B011A7">
        <w:rPr>
          <w:sz w:val="28"/>
          <w:szCs w:val="28"/>
        </w:rPr>
        <w:t xml:space="preserve">/ Верховна Рада України. </w:t>
      </w:r>
      <w:r w:rsidRPr="00B011A7">
        <w:rPr>
          <w:i/>
          <w:sz w:val="28"/>
          <w:szCs w:val="28"/>
        </w:rPr>
        <w:t>Відомості Верховної Ради України</w:t>
      </w:r>
      <w:r w:rsidRPr="00B011A7">
        <w:rPr>
          <w:sz w:val="28"/>
          <w:szCs w:val="28"/>
        </w:rPr>
        <w:t>. 2011. № 48-49. Ст. 536.</w:t>
      </w:r>
    </w:p>
    <w:p w:rsidR="009F6FBC" w:rsidRPr="00B011A7" w:rsidRDefault="00A30602" w:rsidP="0049415E">
      <w:pPr>
        <w:pStyle w:val="a6"/>
        <w:numPr>
          <w:ilvl w:val="0"/>
          <w:numId w:val="17"/>
        </w:numPr>
        <w:tabs>
          <w:tab w:val="left" w:pos="0"/>
          <w:tab w:val="left" w:pos="567"/>
          <w:tab w:val="left" w:pos="993"/>
        </w:tabs>
        <w:spacing w:line="276" w:lineRule="auto"/>
        <w:ind w:left="0" w:firstLine="567"/>
        <w:rPr>
          <w:sz w:val="28"/>
          <w:szCs w:val="28"/>
        </w:rPr>
      </w:pPr>
      <w:r w:rsidRPr="00B011A7">
        <w:rPr>
          <w:sz w:val="28"/>
          <w:szCs w:val="28"/>
        </w:rPr>
        <w:t xml:space="preserve">Про державний кордон України. Закон України від 4 листопада 1991 р. № 1777-XII / Верховна Рада України. URL: http://zakon2.rada.gov.ua/laws/show/232/94-вр </w:t>
      </w:r>
    </w:p>
    <w:p w:rsidR="009F6FBC" w:rsidRPr="00B011A7" w:rsidRDefault="009F6FBC" w:rsidP="0049415E">
      <w:pPr>
        <w:pStyle w:val="a6"/>
        <w:numPr>
          <w:ilvl w:val="0"/>
          <w:numId w:val="17"/>
        </w:numPr>
        <w:tabs>
          <w:tab w:val="left" w:pos="0"/>
          <w:tab w:val="left" w:pos="567"/>
          <w:tab w:val="left" w:pos="993"/>
        </w:tabs>
        <w:spacing w:line="276" w:lineRule="auto"/>
        <w:ind w:left="0" w:firstLine="567"/>
        <w:rPr>
          <w:sz w:val="28"/>
          <w:szCs w:val="28"/>
        </w:rPr>
      </w:pPr>
      <w:r w:rsidRPr="00B011A7">
        <w:rPr>
          <w:sz w:val="28"/>
          <w:szCs w:val="28"/>
        </w:rPr>
        <w:t xml:space="preserve">Про транспорт: Закон України від 10 листопада 1994 р. 232/94-ВР / Верховна Рада України. </w:t>
      </w:r>
      <w:r w:rsidR="00A25C97" w:rsidRPr="00B011A7">
        <w:rPr>
          <w:i/>
          <w:sz w:val="28"/>
          <w:szCs w:val="28"/>
        </w:rPr>
        <w:t>Відомості Верховної Ради України</w:t>
      </w:r>
      <w:r w:rsidRPr="00B011A7">
        <w:rPr>
          <w:sz w:val="28"/>
          <w:szCs w:val="28"/>
        </w:rPr>
        <w:t>. 1994. № 51. Ст. 446.</w:t>
      </w:r>
      <w:r w:rsidR="00A30602" w:rsidRPr="00B011A7">
        <w:rPr>
          <w:sz w:val="28"/>
          <w:szCs w:val="28"/>
        </w:rPr>
        <w:t xml:space="preserve"> </w:t>
      </w:r>
    </w:p>
    <w:p w:rsidR="00A30602" w:rsidRPr="00B011A7" w:rsidRDefault="00A30602" w:rsidP="0049415E">
      <w:pPr>
        <w:pStyle w:val="a6"/>
        <w:numPr>
          <w:ilvl w:val="0"/>
          <w:numId w:val="17"/>
        </w:numPr>
        <w:tabs>
          <w:tab w:val="left" w:pos="0"/>
          <w:tab w:val="left" w:pos="567"/>
          <w:tab w:val="left" w:pos="993"/>
        </w:tabs>
        <w:spacing w:line="276" w:lineRule="auto"/>
        <w:ind w:left="0" w:firstLine="567"/>
        <w:rPr>
          <w:sz w:val="28"/>
          <w:szCs w:val="28"/>
        </w:rPr>
      </w:pPr>
      <w:r w:rsidRPr="00B011A7">
        <w:rPr>
          <w:sz w:val="28"/>
          <w:szCs w:val="28"/>
        </w:rPr>
        <w:t xml:space="preserve">Про Державну програму авіаційної безпеки цивільної авіації: Закон України від 21 березня 2017 р. № 1965-VIII / Верховна Рада України. </w:t>
      </w:r>
      <w:r w:rsidR="00A25C97" w:rsidRPr="00B011A7">
        <w:rPr>
          <w:i/>
          <w:sz w:val="28"/>
          <w:szCs w:val="28"/>
        </w:rPr>
        <w:t>Відомості Верховної Ради України</w:t>
      </w:r>
      <w:r w:rsidRPr="00B011A7">
        <w:rPr>
          <w:sz w:val="28"/>
          <w:szCs w:val="28"/>
        </w:rPr>
        <w:t>. 2017. № 16. Ст. 199.</w:t>
      </w:r>
    </w:p>
    <w:p w:rsidR="005C473E" w:rsidRPr="00B011A7" w:rsidRDefault="005C473E" w:rsidP="0049415E">
      <w:pPr>
        <w:pStyle w:val="a6"/>
        <w:numPr>
          <w:ilvl w:val="0"/>
          <w:numId w:val="17"/>
        </w:numPr>
        <w:tabs>
          <w:tab w:val="left" w:pos="0"/>
          <w:tab w:val="left" w:pos="567"/>
          <w:tab w:val="left" w:pos="993"/>
        </w:tabs>
        <w:spacing w:line="276" w:lineRule="auto"/>
        <w:ind w:left="0" w:firstLine="567"/>
        <w:rPr>
          <w:sz w:val="28"/>
          <w:szCs w:val="28"/>
        </w:rPr>
      </w:pPr>
      <w:r w:rsidRPr="00B011A7">
        <w:rPr>
          <w:sz w:val="28"/>
          <w:szCs w:val="28"/>
        </w:rPr>
        <w:t xml:space="preserve">Про невідкладні заходи щодо забезпечення безпеки авіації України: Указ Президента України від 15.01.1998 № 17/98 / Президент України. </w:t>
      </w:r>
      <w:r w:rsidRPr="00B011A7">
        <w:rPr>
          <w:i/>
          <w:sz w:val="28"/>
          <w:szCs w:val="28"/>
        </w:rPr>
        <w:t>Урядовий кур'єр</w:t>
      </w:r>
      <w:r w:rsidRPr="00B011A7">
        <w:rPr>
          <w:sz w:val="28"/>
          <w:szCs w:val="28"/>
        </w:rPr>
        <w:t xml:space="preserve">. 22.01.1998. </w:t>
      </w:r>
    </w:p>
    <w:p w:rsidR="005C473E" w:rsidRPr="00B011A7" w:rsidRDefault="005C473E" w:rsidP="0049415E">
      <w:pPr>
        <w:pStyle w:val="a6"/>
        <w:numPr>
          <w:ilvl w:val="0"/>
          <w:numId w:val="17"/>
        </w:numPr>
        <w:tabs>
          <w:tab w:val="left" w:pos="0"/>
          <w:tab w:val="left" w:pos="567"/>
          <w:tab w:val="left" w:pos="993"/>
        </w:tabs>
        <w:spacing w:line="276" w:lineRule="auto"/>
        <w:ind w:left="0" w:firstLine="567"/>
        <w:rPr>
          <w:sz w:val="28"/>
          <w:szCs w:val="28"/>
        </w:rPr>
      </w:pPr>
      <w:r w:rsidRPr="00B011A7">
        <w:rPr>
          <w:sz w:val="28"/>
          <w:szCs w:val="28"/>
        </w:rPr>
        <w:lastRenderedPageBreak/>
        <w:t xml:space="preserve">Про утворення Міжвідомчої комісії з авіаційної безпеки цивільної авіації: Постанова КМ України від 10 жовтня 2012 р. № 938 / Кабінет Міністрів України. </w:t>
      </w:r>
      <w:r w:rsidRPr="00B011A7">
        <w:rPr>
          <w:rFonts w:eastAsia="Wien"/>
          <w:bCs/>
          <w:i/>
          <w:color w:val="000000"/>
          <w:sz w:val="28"/>
          <w:szCs w:val="28"/>
          <w:bdr w:val="none" w:sz="0" w:space="0" w:color="auto" w:frame="1"/>
          <w:shd w:val="clear" w:color="auto" w:fill="FFFFFF"/>
        </w:rPr>
        <w:t>Офіційний вісник України</w:t>
      </w:r>
      <w:r w:rsidRPr="00B011A7">
        <w:rPr>
          <w:rFonts w:eastAsia="Wien"/>
          <w:bCs/>
          <w:color w:val="000000"/>
          <w:sz w:val="28"/>
          <w:szCs w:val="28"/>
          <w:bdr w:val="none" w:sz="0" w:space="0" w:color="auto" w:frame="1"/>
          <w:shd w:val="clear" w:color="auto" w:fill="FFFFFF"/>
        </w:rPr>
        <w:t>. 2012. № 77. Ст. 3128.</w:t>
      </w:r>
    </w:p>
    <w:p w:rsidR="00A30602" w:rsidRPr="00B011A7" w:rsidRDefault="00A30602" w:rsidP="0049415E">
      <w:pPr>
        <w:pStyle w:val="a6"/>
        <w:numPr>
          <w:ilvl w:val="0"/>
          <w:numId w:val="17"/>
        </w:numPr>
        <w:tabs>
          <w:tab w:val="left" w:pos="0"/>
          <w:tab w:val="left" w:pos="567"/>
          <w:tab w:val="left" w:pos="993"/>
        </w:tabs>
        <w:spacing w:line="276" w:lineRule="auto"/>
        <w:ind w:left="0" w:firstLine="567"/>
        <w:rPr>
          <w:sz w:val="28"/>
          <w:szCs w:val="28"/>
        </w:rPr>
      </w:pPr>
      <w:r w:rsidRPr="00B011A7">
        <w:rPr>
          <w:sz w:val="28"/>
          <w:szCs w:val="28"/>
        </w:rPr>
        <w:t xml:space="preserve">Положення про Державну авіаційну службу України: </w:t>
      </w:r>
      <w:r w:rsidRPr="00B011A7">
        <w:rPr>
          <w:bCs/>
          <w:sz w:val="28"/>
          <w:szCs w:val="28"/>
          <w:shd w:val="clear" w:color="auto" w:fill="FFFFFF"/>
        </w:rPr>
        <w:t xml:space="preserve">Постанова Кабінету Міністрів України </w:t>
      </w:r>
      <w:r w:rsidRPr="00B011A7">
        <w:rPr>
          <w:sz w:val="28"/>
          <w:szCs w:val="28"/>
        </w:rPr>
        <w:t xml:space="preserve">від 8 жовтня 2014 р. </w:t>
      </w:r>
      <w:r w:rsidRPr="00B011A7">
        <w:rPr>
          <w:rFonts w:eastAsia="Wien"/>
          <w:bCs/>
          <w:color w:val="000000"/>
          <w:sz w:val="28"/>
          <w:szCs w:val="28"/>
          <w:bdr w:val="none" w:sz="0" w:space="0" w:color="auto" w:frame="1"/>
          <w:shd w:val="clear" w:color="auto" w:fill="FFFFFF"/>
        </w:rPr>
        <w:t>/ </w:t>
      </w:r>
      <w:r w:rsidRPr="00B011A7">
        <w:rPr>
          <w:bCs/>
          <w:sz w:val="28"/>
          <w:szCs w:val="28"/>
          <w:shd w:val="clear" w:color="auto" w:fill="FFFFFF"/>
        </w:rPr>
        <w:t>Кабінет Міністрів України</w:t>
      </w:r>
      <w:r w:rsidRPr="00B011A7">
        <w:rPr>
          <w:rFonts w:eastAsia="Wien"/>
          <w:bCs/>
          <w:color w:val="000000"/>
          <w:sz w:val="28"/>
          <w:szCs w:val="28"/>
          <w:bdr w:val="none" w:sz="0" w:space="0" w:color="auto" w:frame="1"/>
          <w:shd w:val="clear" w:color="auto" w:fill="FFFFFF"/>
        </w:rPr>
        <w:t xml:space="preserve">. </w:t>
      </w:r>
      <w:r w:rsidRPr="00B011A7">
        <w:rPr>
          <w:rFonts w:eastAsia="Wien"/>
          <w:bCs/>
          <w:i/>
          <w:color w:val="000000"/>
          <w:sz w:val="28"/>
          <w:szCs w:val="28"/>
          <w:bdr w:val="none" w:sz="0" w:space="0" w:color="auto" w:frame="1"/>
          <w:shd w:val="clear" w:color="auto" w:fill="FFFFFF"/>
        </w:rPr>
        <w:t>Офіційний вісник України</w:t>
      </w:r>
      <w:r w:rsidRPr="00B011A7">
        <w:rPr>
          <w:rFonts w:eastAsia="Wien"/>
          <w:bCs/>
          <w:color w:val="000000"/>
          <w:sz w:val="28"/>
          <w:szCs w:val="28"/>
          <w:bdr w:val="none" w:sz="0" w:space="0" w:color="auto" w:frame="1"/>
          <w:shd w:val="clear" w:color="auto" w:fill="FFFFFF"/>
        </w:rPr>
        <w:t>. 2014. № 82. С. 63. Ст. 2332.</w:t>
      </w:r>
    </w:p>
    <w:p w:rsidR="00A30602" w:rsidRPr="00B011A7" w:rsidRDefault="00A30602" w:rsidP="0049415E">
      <w:pPr>
        <w:pStyle w:val="a6"/>
        <w:numPr>
          <w:ilvl w:val="0"/>
          <w:numId w:val="17"/>
        </w:numPr>
        <w:tabs>
          <w:tab w:val="left" w:pos="0"/>
          <w:tab w:val="left" w:pos="567"/>
          <w:tab w:val="left" w:pos="993"/>
        </w:tabs>
        <w:spacing w:line="276" w:lineRule="auto"/>
        <w:ind w:left="0" w:firstLine="567"/>
        <w:rPr>
          <w:sz w:val="28"/>
          <w:szCs w:val="28"/>
        </w:rPr>
      </w:pPr>
      <w:r w:rsidRPr="00B011A7">
        <w:rPr>
          <w:sz w:val="28"/>
          <w:szCs w:val="28"/>
        </w:rPr>
        <w:t xml:space="preserve">Про затвердження переліку небезпечних предметів і речовин, заборонених до перевезення повітряним транспортом: Постанова Кабінету Міністрів України від 12 травня 2007 р. № 723 / Кабінет Міністрів України. </w:t>
      </w:r>
      <w:r w:rsidRPr="00B011A7">
        <w:rPr>
          <w:bCs/>
          <w:i/>
          <w:sz w:val="28"/>
          <w:szCs w:val="28"/>
          <w:shd w:val="clear" w:color="auto" w:fill="FFFFFF"/>
        </w:rPr>
        <w:t>Офіційний вісник України</w:t>
      </w:r>
      <w:r w:rsidRPr="00B011A7">
        <w:rPr>
          <w:bCs/>
          <w:sz w:val="28"/>
          <w:szCs w:val="28"/>
          <w:shd w:val="clear" w:color="auto" w:fill="FFFFFF"/>
        </w:rPr>
        <w:t>. 2007. № 37. С. 138. Ст. 1477.</w:t>
      </w:r>
    </w:p>
    <w:p w:rsidR="001C1EC5" w:rsidRPr="00B011A7" w:rsidRDefault="001C1EC5" w:rsidP="0049415E">
      <w:pPr>
        <w:pStyle w:val="a6"/>
        <w:numPr>
          <w:ilvl w:val="0"/>
          <w:numId w:val="17"/>
        </w:numPr>
        <w:tabs>
          <w:tab w:val="left" w:pos="0"/>
          <w:tab w:val="left" w:pos="567"/>
          <w:tab w:val="left" w:pos="993"/>
        </w:tabs>
        <w:spacing w:line="276" w:lineRule="auto"/>
        <w:ind w:left="0" w:firstLine="567"/>
        <w:rPr>
          <w:sz w:val="28"/>
          <w:szCs w:val="28"/>
        </w:rPr>
      </w:pPr>
      <w:r w:rsidRPr="00B011A7">
        <w:rPr>
          <w:rFonts w:eastAsia="Times New Roman"/>
          <w:sz w:val="28"/>
          <w:szCs w:val="28"/>
          <w:lang w:eastAsia="ru-RU"/>
        </w:rPr>
        <w:t>Про затвердження Положення про державного інспектора з авіаційного нагляду у Державній авіаційній службі України:</w:t>
      </w:r>
      <w:r w:rsidRPr="00B011A7">
        <w:rPr>
          <w:sz w:val="28"/>
          <w:szCs w:val="28"/>
        </w:rPr>
        <w:t xml:space="preserve"> </w:t>
      </w:r>
      <w:r w:rsidRPr="00B011A7">
        <w:rPr>
          <w:rFonts w:eastAsia="Times New Roman"/>
          <w:sz w:val="28"/>
          <w:szCs w:val="28"/>
          <w:lang w:eastAsia="ru-RU"/>
        </w:rPr>
        <w:t>Наказ Міністерства транспорту та зв'язку України від 09.02.2010 № 68 /</w:t>
      </w:r>
      <w:r w:rsidRPr="00B011A7">
        <w:rPr>
          <w:sz w:val="28"/>
          <w:szCs w:val="28"/>
        </w:rPr>
        <w:t xml:space="preserve"> </w:t>
      </w:r>
      <w:r w:rsidRPr="00B011A7">
        <w:rPr>
          <w:rFonts w:eastAsia="Times New Roman"/>
          <w:sz w:val="28"/>
          <w:szCs w:val="28"/>
          <w:lang w:eastAsia="ru-RU"/>
        </w:rPr>
        <w:t xml:space="preserve">Міністерство транспорту та зв'язку України. </w:t>
      </w:r>
      <w:r w:rsidRPr="00B011A7">
        <w:rPr>
          <w:bCs/>
          <w:i/>
          <w:sz w:val="28"/>
          <w:szCs w:val="28"/>
          <w:shd w:val="clear" w:color="auto" w:fill="FFFFFF"/>
        </w:rPr>
        <w:t>Офіційний вісник України.</w:t>
      </w:r>
      <w:r w:rsidRPr="00B011A7">
        <w:rPr>
          <w:rFonts w:eastAsia="Times New Roman"/>
          <w:sz w:val="28"/>
          <w:szCs w:val="28"/>
          <w:lang w:eastAsia="ru-RU"/>
        </w:rPr>
        <w:t xml:space="preserve"> 2010. № 34. Ст. 1200.</w:t>
      </w:r>
    </w:p>
    <w:p w:rsidR="001C1EC5" w:rsidRPr="00B011A7" w:rsidRDefault="001C1EC5" w:rsidP="0049415E">
      <w:pPr>
        <w:pStyle w:val="a6"/>
        <w:numPr>
          <w:ilvl w:val="0"/>
          <w:numId w:val="17"/>
        </w:numPr>
        <w:tabs>
          <w:tab w:val="left" w:pos="0"/>
          <w:tab w:val="left" w:pos="567"/>
          <w:tab w:val="left" w:pos="993"/>
        </w:tabs>
        <w:spacing w:line="276" w:lineRule="auto"/>
        <w:ind w:left="0" w:firstLine="567"/>
        <w:rPr>
          <w:sz w:val="28"/>
          <w:szCs w:val="28"/>
        </w:rPr>
      </w:pPr>
      <w:r w:rsidRPr="00B011A7">
        <w:rPr>
          <w:sz w:val="28"/>
          <w:szCs w:val="28"/>
        </w:rPr>
        <w:t>Про затвердження Програми контролю якості безпеки авіаційних суб'єктів: Наказ Міністерства транспорту та зв'язку України від 20.04.2007 № 329</w:t>
      </w:r>
      <w:r w:rsidRPr="00B011A7">
        <w:rPr>
          <w:rFonts w:eastAsia="Times New Roman"/>
          <w:sz w:val="28"/>
          <w:szCs w:val="28"/>
          <w:lang w:eastAsia="ru-RU"/>
        </w:rPr>
        <w:t>/</w:t>
      </w:r>
      <w:r w:rsidRPr="00B011A7">
        <w:rPr>
          <w:sz w:val="28"/>
          <w:szCs w:val="28"/>
        </w:rPr>
        <w:t xml:space="preserve"> </w:t>
      </w:r>
      <w:r w:rsidRPr="00B011A7">
        <w:rPr>
          <w:rFonts w:eastAsia="Times New Roman"/>
          <w:sz w:val="28"/>
          <w:szCs w:val="28"/>
          <w:lang w:eastAsia="ru-RU"/>
        </w:rPr>
        <w:t xml:space="preserve">Міністерство транспорту та зв'язку України. </w:t>
      </w:r>
      <w:r w:rsidRPr="00B011A7">
        <w:rPr>
          <w:bCs/>
          <w:i/>
          <w:sz w:val="28"/>
          <w:szCs w:val="28"/>
          <w:shd w:val="clear" w:color="auto" w:fill="FFFFFF"/>
        </w:rPr>
        <w:t xml:space="preserve">Офіційний вісник України. </w:t>
      </w:r>
      <w:r w:rsidRPr="00B011A7">
        <w:rPr>
          <w:bCs/>
          <w:sz w:val="28"/>
          <w:szCs w:val="28"/>
          <w:shd w:val="clear" w:color="auto" w:fill="FFFFFF"/>
        </w:rPr>
        <w:t>2007. № 38. Ст. 1527.</w:t>
      </w:r>
    </w:p>
    <w:p w:rsidR="005C473E" w:rsidRPr="00B011A7" w:rsidRDefault="005C473E" w:rsidP="0049415E">
      <w:pPr>
        <w:pStyle w:val="a6"/>
        <w:numPr>
          <w:ilvl w:val="0"/>
          <w:numId w:val="17"/>
        </w:numPr>
        <w:tabs>
          <w:tab w:val="left" w:pos="0"/>
          <w:tab w:val="left" w:pos="567"/>
          <w:tab w:val="left" w:pos="993"/>
        </w:tabs>
        <w:spacing w:line="276" w:lineRule="auto"/>
        <w:ind w:left="0" w:firstLine="567"/>
        <w:rPr>
          <w:sz w:val="28"/>
          <w:szCs w:val="28"/>
        </w:rPr>
      </w:pPr>
      <w:proofErr w:type="spellStart"/>
      <w:r w:rsidRPr="00B011A7">
        <w:rPr>
          <w:sz w:val="28"/>
          <w:szCs w:val="28"/>
        </w:rPr>
        <w:t>Международные</w:t>
      </w:r>
      <w:proofErr w:type="spellEnd"/>
      <w:r w:rsidRPr="00B011A7">
        <w:rPr>
          <w:sz w:val="28"/>
          <w:szCs w:val="28"/>
        </w:rPr>
        <w:t xml:space="preserve"> </w:t>
      </w:r>
      <w:proofErr w:type="spellStart"/>
      <w:r w:rsidRPr="00B011A7">
        <w:rPr>
          <w:sz w:val="28"/>
          <w:szCs w:val="28"/>
        </w:rPr>
        <w:t>стандарты</w:t>
      </w:r>
      <w:proofErr w:type="spellEnd"/>
      <w:r w:rsidRPr="00B011A7">
        <w:rPr>
          <w:sz w:val="28"/>
          <w:szCs w:val="28"/>
        </w:rPr>
        <w:t xml:space="preserve"> и </w:t>
      </w:r>
      <w:proofErr w:type="spellStart"/>
      <w:r w:rsidRPr="00B011A7">
        <w:rPr>
          <w:sz w:val="28"/>
          <w:szCs w:val="28"/>
        </w:rPr>
        <w:t>Рекомендуемая</w:t>
      </w:r>
      <w:proofErr w:type="spellEnd"/>
      <w:r w:rsidRPr="00B011A7">
        <w:rPr>
          <w:sz w:val="28"/>
          <w:szCs w:val="28"/>
        </w:rPr>
        <w:t xml:space="preserve"> практика. </w:t>
      </w:r>
      <w:proofErr w:type="spellStart"/>
      <w:r w:rsidRPr="00B011A7">
        <w:rPr>
          <w:sz w:val="28"/>
          <w:szCs w:val="28"/>
        </w:rPr>
        <w:t>Приложение</w:t>
      </w:r>
      <w:proofErr w:type="spellEnd"/>
      <w:r w:rsidRPr="00B011A7">
        <w:rPr>
          <w:sz w:val="28"/>
          <w:szCs w:val="28"/>
        </w:rPr>
        <w:t xml:space="preserve"> 6 к </w:t>
      </w:r>
      <w:proofErr w:type="spellStart"/>
      <w:r w:rsidRPr="00B011A7">
        <w:rPr>
          <w:sz w:val="28"/>
          <w:szCs w:val="28"/>
        </w:rPr>
        <w:t>Конвенции</w:t>
      </w:r>
      <w:proofErr w:type="spellEnd"/>
      <w:r w:rsidRPr="00B011A7">
        <w:rPr>
          <w:sz w:val="28"/>
          <w:szCs w:val="28"/>
        </w:rPr>
        <w:t xml:space="preserve"> о </w:t>
      </w:r>
      <w:proofErr w:type="spellStart"/>
      <w:r w:rsidRPr="00B011A7">
        <w:rPr>
          <w:sz w:val="28"/>
          <w:szCs w:val="28"/>
        </w:rPr>
        <w:t>международной</w:t>
      </w:r>
      <w:proofErr w:type="spellEnd"/>
      <w:r w:rsidRPr="00B011A7">
        <w:rPr>
          <w:sz w:val="28"/>
          <w:szCs w:val="28"/>
        </w:rPr>
        <w:t xml:space="preserve"> </w:t>
      </w:r>
      <w:proofErr w:type="spellStart"/>
      <w:r w:rsidRPr="00B011A7">
        <w:rPr>
          <w:sz w:val="28"/>
          <w:szCs w:val="28"/>
        </w:rPr>
        <w:t>гражданской</w:t>
      </w:r>
      <w:proofErr w:type="spellEnd"/>
      <w:r w:rsidRPr="00B011A7">
        <w:rPr>
          <w:sz w:val="28"/>
          <w:szCs w:val="28"/>
        </w:rPr>
        <w:t xml:space="preserve"> </w:t>
      </w:r>
      <w:proofErr w:type="spellStart"/>
      <w:r w:rsidRPr="00B011A7">
        <w:rPr>
          <w:sz w:val="28"/>
          <w:szCs w:val="28"/>
        </w:rPr>
        <w:t>авиации</w:t>
      </w:r>
      <w:proofErr w:type="spellEnd"/>
      <w:r w:rsidRPr="00B011A7">
        <w:rPr>
          <w:sz w:val="28"/>
          <w:szCs w:val="28"/>
        </w:rPr>
        <w:t xml:space="preserve">. </w:t>
      </w:r>
      <w:proofErr w:type="spellStart"/>
      <w:r w:rsidRPr="00B011A7">
        <w:rPr>
          <w:sz w:val="28"/>
          <w:szCs w:val="28"/>
        </w:rPr>
        <w:t>Часть</w:t>
      </w:r>
      <w:proofErr w:type="spellEnd"/>
      <w:r w:rsidRPr="00B011A7">
        <w:rPr>
          <w:sz w:val="28"/>
          <w:szCs w:val="28"/>
        </w:rPr>
        <w:t xml:space="preserve"> I </w:t>
      </w:r>
      <w:proofErr w:type="spellStart"/>
      <w:r w:rsidRPr="00B011A7">
        <w:rPr>
          <w:sz w:val="28"/>
          <w:szCs w:val="28"/>
        </w:rPr>
        <w:t>Международный</w:t>
      </w:r>
      <w:proofErr w:type="spellEnd"/>
      <w:r w:rsidRPr="00B011A7">
        <w:rPr>
          <w:sz w:val="28"/>
          <w:szCs w:val="28"/>
        </w:rPr>
        <w:t xml:space="preserve"> </w:t>
      </w:r>
      <w:proofErr w:type="spellStart"/>
      <w:r w:rsidRPr="00B011A7">
        <w:rPr>
          <w:sz w:val="28"/>
          <w:szCs w:val="28"/>
        </w:rPr>
        <w:t>коммерческий</w:t>
      </w:r>
      <w:proofErr w:type="spellEnd"/>
      <w:r w:rsidRPr="00B011A7">
        <w:rPr>
          <w:sz w:val="28"/>
          <w:szCs w:val="28"/>
        </w:rPr>
        <w:t xml:space="preserve"> </w:t>
      </w:r>
      <w:proofErr w:type="spellStart"/>
      <w:r w:rsidRPr="00B011A7">
        <w:rPr>
          <w:sz w:val="28"/>
          <w:szCs w:val="28"/>
        </w:rPr>
        <w:t>воздушный</w:t>
      </w:r>
      <w:proofErr w:type="spellEnd"/>
      <w:r w:rsidRPr="00B011A7">
        <w:rPr>
          <w:sz w:val="28"/>
          <w:szCs w:val="28"/>
        </w:rPr>
        <w:t xml:space="preserve"> транспорт. </w:t>
      </w:r>
      <w:proofErr w:type="spellStart"/>
      <w:r w:rsidRPr="00B011A7">
        <w:rPr>
          <w:sz w:val="28"/>
          <w:szCs w:val="28"/>
        </w:rPr>
        <w:t>Самолеты</w:t>
      </w:r>
      <w:proofErr w:type="spellEnd"/>
      <w:r w:rsidRPr="00B011A7">
        <w:rPr>
          <w:sz w:val="28"/>
          <w:szCs w:val="28"/>
        </w:rPr>
        <w:t xml:space="preserve">. </w:t>
      </w:r>
      <w:proofErr w:type="spellStart"/>
      <w:r w:rsidRPr="00B011A7">
        <w:rPr>
          <w:sz w:val="28"/>
          <w:szCs w:val="28"/>
        </w:rPr>
        <w:t>Издание</w:t>
      </w:r>
      <w:proofErr w:type="spellEnd"/>
      <w:r w:rsidRPr="00B011A7">
        <w:rPr>
          <w:sz w:val="28"/>
          <w:szCs w:val="28"/>
        </w:rPr>
        <w:t xml:space="preserve"> 9, </w:t>
      </w:r>
      <w:proofErr w:type="spellStart"/>
      <w:r w:rsidRPr="00B011A7">
        <w:rPr>
          <w:sz w:val="28"/>
          <w:szCs w:val="28"/>
        </w:rPr>
        <w:t>июль</w:t>
      </w:r>
      <w:proofErr w:type="spellEnd"/>
      <w:r w:rsidRPr="00B011A7">
        <w:rPr>
          <w:sz w:val="28"/>
          <w:szCs w:val="28"/>
        </w:rPr>
        <w:t xml:space="preserve"> 2010 </w:t>
      </w:r>
      <w:proofErr w:type="spellStart"/>
      <w:r w:rsidRPr="00B011A7">
        <w:rPr>
          <w:sz w:val="28"/>
          <w:szCs w:val="28"/>
        </w:rPr>
        <w:t>года</w:t>
      </w:r>
      <w:proofErr w:type="spellEnd"/>
      <w:r w:rsidRPr="00B011A7">
        <w:rPr>
          <w:sz w:val="28"/>
          <w:szCs w:val="28"/>
        </w:rPr>
        <w:t>. URL: http://www.6pl.ru/asmap/Annexes//an06_p1_cons_ru.pdf</w:t>
      </w:r>
    </w:p>
    <w:p w:rsidR="00D74D71" w:rsidRPr="00B011A7" w:rsidRDefault="00D74D71" w:rsidP="0030473B">
      <w:pPr>
        <w:tabs>
          <w:tab w:val="left" w:pos="0"/>
        </w:tabs>
        <w:spacing w:line="276" w:lineRule="auto"/>
        <w:ind w:firstLine="567"/>
        <w:contextualSpacing/>
        <w:jc w:val="right"/>
        <w:rPr>
          <w:rFonts w:eastAsiaTheme="minorEastAsia" w:cstheme="minorBidi"/>
          <w:i/>
          <w:sz w:val="28"/>
          <w:szCs w:val="28"/>
        </w:rPr>
      </w:pPr>
    </w:p>
    <w:p w:rsidR="00763552" w:rsidRPr="00B011A7" w:rsidRDefault="00763552" w:rsidP="0030473B">
      <w:pPr>
        <w:tabs>
          <w:tab w:val="left" w:pos="0"/>
        </w:tabs>
        <w:spacing w:line="276" w:lineRule="auto"/>
        <w:ind w:firstLine="567"/>
        <w:contextualSpacing/>
        <w:jc w:val="right"/>
        <w:rPr>
          <w:rFonts w:eastAsiaTheme="minorEastAsia" w:cstheme="minorBidi"/>
          <w:i/>
          <w:sz w:val="28"/>
          <w:szCs w:val="28"/>
        </w:rPr>
      </w:pPr>
      <w:r w:rsidRPr="00B011A7">
        <w:rPr>
          <w:rFonts w:eastAsiaTheme="minorEastAsia" w:cstheme="minorBidi"/>
          <w:i/>
          <w:sz w:val="28"/>
          <w:szCs w:val="28"/>
        </w:rPr>
        <w:t>Практичне заняття 2</w:t>
      </w:r>
    </w:p>
    <w:p w:rsidR="00C40E29" w:rsidRPr="00B011A7" w:rsidRDefault="00C40E29" w:rsidP="0049415E">
      <w:pPr>
        <w:pStyle w:val="a6"/>
        <w:numPr>
          <w:ilvl w:val="0"/>
          <w:numId w:val="30"/>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Перевезення пасажирів та багажу засобами авіаційного транспорту. </w:t>
      </w:r>
    </w:p>
    <w:p w:rsidR="00763552" w:rsidRPr="00B011A7" w:rsidRDefault="00C40E29" w:rsidP="0049415E">
      <w:pPr>
        <w:pStyle w:val="a6"/>
        <w:numPr>
          <w:ilvl w:val="0"/>
          <w:numId w:val="30"/>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Правовий статус пасажира </w:t>
      </w:r>
      <w:r w:rsidR="00763552" w:rsidRPr="00B011A7">
        <w:rPr>
          <w:rFonts w:eastAsiaTheme="minorEastAsia" w:cstheme="minorBidi"/>
          <w:sz w:val="28"/>
          <w:szCs w:val="28"/>
        </w:rPr>
        <w:t xml:space="preserve">повітряного судна </w:t>
      </w:r>
    </w:p>
    <w:p w:rsidR="00763552" w:rsidRPr="00B011A7" w:rsidRDefault="00763552" w:rsidP="0049415E">
      <w:pPr>
        <w:pStyle w:val="a6"/>
        <w:numPr>
          <w:ilvl w:val="0"/>
          <w:numId w:val="30"/>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Правовий статус </w:t>
      </w:r>
      <w:r w:rsidR="00C40E29" w:rsidRPr="00B011A7">
        <w:rPr>
          <w:rFonts w:eastAsiaTheme="minorEastAsia" w:cstheme="minorBidi"/>
          <w:sz w:val="28"/>
          <w:szCs w:val="28"/>
        </w:rPr>
        <w:t>член</w:t>
      </w:r>
      <w:r w:rsidRPr="00B011A7">
        <w:rPr>
          <w:rFonts w:eastAsiaTheme="minorEastAsia" w:cstheme="minorBidi"/>
          <w:sz w:val="28"/>
          <w:szCs w:val="28"/>
        </w:rPr>
        <w:t>а</w:t>
      </w:r>
      <w:r w:rsidR="00C40E29" w:rsidRPr="00B011A7">
        <w:rPr>
          <w:rFonts w:eastAsiaTheme="minorEastAsia" w:cstheme="minorBidi"/>
          <w:sz w:val="28"/>
          <w:szCs w:val="28"/>
        </w:rPr>
        <w:t xml:space="preserve"> екіпажу при здійсненні перевезень авіатранспортом. </w:t>
      </w:r>
      <w:r w:rsidRPr="00B011A7">
        <w:rPr>
          <w:rFonts w:eastAsiaTheme="minorEastAsia" w:cstheme="minorBidi"/>
          <w:sz w:val="28"/>
          <w:szCs w:val="28"/>
        </w:rPr>
        <w:t xml:space="preserve">вантажні авіаперевезення. </w:t>
      </w:r>
    </w:p>
    <w:p w:rsidR="00C40E29" w:rsidRPr="00B011A7" w:rsidRDefault="00C40E29" w:rsidP="0049415E">
      <w:pPr>
        <w:pStyle w:val="a6"/>
        <w:numPr>
          <w:ilvl w:val="0"/>
          <w:numId w:val="30"/>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Міжнародні авіаційні перевезення. Міжнародне співробітництво у сфері функціонування авіатранспорту.</w:t>
      </w:r>
    </w:p>
    <w:p w:rsidR="00C40E29" w:rsidRPr="00B011A7" w:rsidRDefault="00C40E29" w:rsidP="0049415E">
      <w:pPr>
        <w:pStyle w:val="a6"/>
        <w:numPr>
          <w:ilvl w:val="0"/>
          <w:numId w:val="30"/>
        </w:numPr>
        <w:tabs>
          <w:tab w:val="left" w:pos="0"/>
          <w:tab w:val="left" w:pos="851"/>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Митні </w:t>
      </w:r>
      <w:r w:rsidR="00054E8C" w:rsidRPr="00B011A7">
        <w:rPr>
          <w:rFonts w:eastAsiaTheme="minorEastAsia" w:cstheme="minorBidi"/>
          <w:sz w:val="28"/>
          <w:szCs w:val="28"/>
        </w:rPr>
        <w:t>формальності</w:t>
      </w:r>
      <w:r w:rsidRPr="00B011A7">
        <w:rPr>
          <w:rFonts w:eastAsiaTheme="minorEastAsia" w:cstheme="minorBidi"/>
          <w:sz w:val="28"/>
          <w:szCs w:val="28"/>
        </w:rPr>
        <w:t xml:space="preserve"> на авіаційному транспорті. </w:t>
      </w:r>
    </w:p>
    <w:p w:rsidR="00C40E29" w:rsidRPr="00B011A7" w:rsidRDefault="00C40E29" w:rsidP="0030473B">
      <w:pPr>
        <w:pStyle w:val="a6"/>
        <w:tabs>
          <w:tab w:val="left" w:pos="0"/>
          <w:tab w:val="left" w:pos="851"/>
        </w:tabs>
        <w:spacing w:line="276" w:lineRule="auto"/>
        <w:ind w:left="567" w:firstLine="567"/>
        <w:rPr>
          <w:rFonts w:eastAsiaTheme="minorEastAsia" w:cstheme="minorBidi"/>
          <w:sz w:val="28"/>
          <w:szCs w:val="28"/>
        </w:rPr>
      </w:pPr>
    </w:p>
    <w:p w:rsidR="001C1EC5" w:rsidRPr="00B011A7" w:rsidRDefault="001C1EC5" w:rsidP="0030473B">
      <w:pPr>
        <w:tabs>
          <w:tab w:val="left" w:pos="0"/>
        </w:tabs>
        <w:spacing w:line="276" w:lineRule="auto"/>
        <w:ind w:left="709" w:firstLine="567"/>
        <w:contextualSpacing/>
        <w:jc w:val="center"/>
        <w:rPr>
          <w:rFonts w:eastAsia="Wien"/>
          <w:i/>
          <w:sz w:val="28"/>
          <w:szCs w:val="28"/>
        </w:rPr>
      </w:pPr>
      <w:r w:rsidRPr="00B011A7">
        <w:rPr>
          <w:rFonts w:eastAsia="Wien"/>
          <w:i/>
          <w:sz w:val="28"/>
          <w:szCs w:val="28"/>
        </w:rPr>
        <w:t>Література:</w:t>
      </w:r>
    </w:p>
    <w:p w:rsidR="006F7C01" w:rsidRPr="00B011A7" w:rsidRDefault="006F7C01" w:rsidP="0049415E">
      <w:pPr>
        <w:pStyle w:val="a6"/>
        <w:numPr>
          <w:ilvl w:val="0"/>
          <w:numId w:val="32"/>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Булгакова І.B., </w:t>
      </w:r>
      <w:proofErr w:type="spellStart"/>
      <w:r w:rsidRPr="00B011A7">
        <w:rPr>
          <w:rFonts w:eastAsiaTheme="minorEastAsia" w:cstheme="minorBidi"/>
          <w:sz w:val="28"/>
          <w:szCs w:val="28"/>
        </w:rPr>
        <w:t>Клепікова</w:t>
      </w:r>
      <w:proofErr w:type="spellEnd"/>
      <w:r w:rsidRPr="00B011A7">
        <w:rPr>
          <w:rFonts w:eastAsiaTheme="minorEastAsia" w:cstheme="minorBidi"/>
          <w:sz w:val="28"/>
          <w:szCs w:val="28"/>
        </w:rPr>
        <w:t xml:space="preserve"> O.B. Транспортне право України: </w:t>
      </w:r>
      <w:proofErr w:type="spellStart"/>
      <w:r w:rsidRPr="00B011A7">
        <w:rPr>
          <w:rFonts w:eastAsiaTheme="minorEastAsia" w:cstheme="minorBidi"/>
          <w:sz w:val="28"/>
          <w:szCs w:val="28"/>
        </w:rPr>
        <w:t>Академічнии</w:t>
      </w:r>
      <w:proofErr w:type="spellEnd"/>
      <w:r w:rsidRPr="00B011A7">
        <w:rPr>
          <w:rFonts w:eastAsiaTheme="minorEastAsia" w:cstheme="minorBidi"/>
          <w:sz w:val="28"/>
          <w:szCs w:val="28"/>
        </w:rPr>
        <w:t xml:space="preserve">̆ курс: </w:t>
      </w:r>
      <w:proofErr w:type="spellStart"/>
      <w:r w:rsidRPr="00B011A7">
        <w:rPr>
          <w:rFonts w:eastAsiaTheme="minorEastAsia" w:cstheme="minorBidi"/>
          <w:sz w:val="28"/>
          <w:szCs w:val="28"/>
        </w:rPr>
        <w:t>Підруч</w:t>
      </w:r>
      <w:proofErr w:type="spellEnd"/>
      <w:r w:rsidRPr="00B011A7">
        <w:rPr>
          <w:rFonts w:eastAsiaTheme="minorEastAsia" w:cstheme="minorBidi"/>
          <w:sz w:val="28"/>
          <w:szCs w:val="28"/>
        </w:rPr>
        <w:t xml:space="preserve">. для </w:t>
      </w:r>
      <w:proofErr w:type="spellStart"/>
      <w:r w:rsidRPr="00B011A7">
        <w:rPr>
          <w:rFonts w:eastAsiaTheme="minorEastAsia" w:cstheme="minorBidi"/>
          <w:sz w:val="28"/>
          <w:szCs w:val="28"/>
        </w:rPr>
        <w:t>студ</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юр</w:t>
      </w:r>
      <w:proofErr w:type="spellEnd"/>
      <w:r w:rsidRPr="00B011A7">
        <w:rPr>
          <w:rFonts w:eastAsiaTheme="minorEastAsia" w:cstheme="minorBidi"/>
          <w:sz w:val="28"/>
          <w:szCs w:val="28"/>
        </w:rPr>
        <w:t xml:space="preserve">. спец. виш. </w:t>
      </w:r>
      <w:proofErr w:type="spellStart"/>
      <w:r w:rsidRPr="00B011A7">
        <w:rPr>
          <w:rFonts w:eastAsiaTheme="minorEastAsia" w:cstheme="minorBidi"/>
          <w:sz w:val="28"/>
          <w:szCs w:val="28"/>
        </w:rPr>
        <w:t>навч</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закл</w:t>
      </w:r>
      <w:proofErr w:type="spellEnd"/>
      <w:r w:rsidRPr="00B011A7">
        <w:rPr>
          <w:rFonts w:eastAsiaTheme="minorEastAsia" w:cstheme="minorBidi"/>
          <w:sz w:val="28"/>
          <w:szCs w:val="28"/>
        </w:rPr>
        <w:t>.  К.:  Концерн «</w:t>
      </w:r>
      <w:proofErr w:type="spellStart"/>
      <w:r w:rsidRPr="00B011A7">
        <w:rPr>
          <w:rFonts w:eastAsiaTheme="minorEastAsia" w:cstheme="minorBidi"/>
          <w:sz w:val="28"/>
          <w:szCs w:val="28"/>
        </w:rPr>
        <w:t>Видавничии</w:t>
      </w:r>
      <w:proofErr w:type="spellEnd"/>
      <w:r w:rsidRPr="00B011A7">
        <w:rPr>
          <w:rFonts w:eastAsiaTheme="minorEastAsia" w:cstheme="minorBidi"/>
          <w:sz w:val="28"/>
          <w:szCs w:val="28"/>
        </w:rPr>
        <w:t xml:space="preserve">̆ Дім «Ін Юре»», 2005. 536 с. </w:t>
      </w:r>
    </w:p>
    <w:p w:rsidR="006F7C01" w:rsidRPr="00B011A7" w:rsidRDefault="006F7C01" w:rsidP="0049415E">
      <w:pPr>
        <w:pStyle w:val="a6"/>
        <w:numPr>
          <w:ilvl w:val="0"/>
          <w:numId w:val="32"/>
        </w:numPr>
        <w:tabs>
          <w:tab w:val="left" w:pos="0"/>
          <w:tab w:val="left" w:pos="993"/>
        </w:tabs>
        <w:spacing w:line="276" w:lineRule="auto"/>
        <w:ind w:left="0" w:firstLine="567"/>
        <w:rPr>
          <w:rFonts w:eastAsiaTheme="minorEastAsia" w:cstheme="minorBidi"/>
          <w:sz w:val="28"/>
          <w:szCs w:val="28"/>
        </w:rPr>
      </w:pPr>
      <w:proofErr w:type="spellStart"/>
      <w:r w:rsidRPr="00B011A7">
        <w:rPr>
          <w:rFonts w:eastAsiaTheme="minorEastAsia" w:cstheme="minorBidi"/>
          <w:sz w:val="28"/>
          <w:szCs w:val="28"/>
        </w:rPr>
        <w:t>Гіжевський</w:t>
      </w:r>
      <w:proofErr w:type="spellEnd"/>
      <w:r w:rsidRPr="00B011A7">
        <w:rPr>
          <w:rFonts w:eastAsiaTheme="minorEastAsia" w:cstheme="minorBidi"/>
          <w:sz w:val="28"/>
          <w:szCs w:val="28"/>
        </w:rPr>
        <w:t xml:space="preserve"> В.К., </w:t>
      </w:r>
      <w:proofErr w:type="spellStart"/>
      <w:r w:rsidRPr="00B011A7">
        <w:rPr>
          <w:rFonts w:eastAsiaTheme="minorEastAsia" w:cstheme="minorBidi"/>
          <w:sz w:val="28"/>
          <w:szCs w:val="28"/>
        </w:rPr>
        <w:t>Демський</w:t>
      </w:r>
      <w:proofErr w:type="spellEnd"/>
      <w:r w:rsidRPr="00B011A7">
        <w:rPr>
          <w:rFonts w:eastAsiaTheme="minorEastAsia" w:cstheme="minorBidi"/>
          <w:sz w:val="28"/>
          <w:szCs w:val="28"/>
        </w:rPr>
        <w:t xml:space="preserve"> Е.Ф., </w:t>
      </w:r>
      <w:proofErr w:type="spellStart"/>
      <w:r w:rsidRPr="00B011A7">
        <w:rPr>
          <w:rFonts w:eastAsiaTheme="minorEastAsia" w:cstheme="minorBidi"/>
          <w:sz w:val="28"/>
          <w:szCs w:val="28"/>
        </w:rPr>
        <w:t>Мілашевич</w:t>
      </w:r>
      <w:proofErr w:type="spellEnd"/>
      <w:r w:rsidRPr="00B011A7">
        <w:rPr>
          <w:rFonts w:eastAsiaTheme="minorEastAsia" w:cstheme="minorBidi"/>
          <w:sz w:val="28"/>
          <w:szCs w:val="28"/>
        </w:rPr>
        <w:t xml:space="preserve"> А.В. Транспортне право України: </w:t>
      </w:r>
      <w:proofErr w:type="spellStart"/>
      <w:r w:rsidRPr="00B011A7">
        <w:rPr>
          <w:rFonts w:eastAsiaTheme="minorEastAsia" w:cstheme="minorBidi"/>
          <w:sz w:val="28"/>
          <w:szCs w:val="28"/>
        </w:rPr>
        <w:t>підруч</w:t>
      </w:r>
      <w:proofErr w:type="spellEnd"/>
      <w:r w:rsidRPr="00B011A7">
        <w:rPr>
          <w:rFonts w:eastAsiaTheme="minorEastAsia" w:cstheme="minorBidi"/>
          <w:sz w:val="28"/>
          <w:szCs w:val="28"/>
        </w:rPr>
        <w:t xml:space="preserve">. Київ: </w:t>
      </w:r>
      <w:proofErr w:type="spellStart"/>
      <w:r w:rsidRPr="00B011A7">
        <w:rPr>
          <w:rFonts w:eastAsiaTheme="minorEastAsia" w:cstheme="minorBidi"/>
          <w:sz w:val="28"/>
          <w:szCs w:val="28"/>
        </w:rPr>
        <w:t>Атіка</w:t>
      </w:r>
      <w:proofErr w:type="spellEnd"/>
      <w:r w:rsidRPr="00B011A7">
        <w:rPr>
          <w:rFonts w:eastAsiaTheme="minorEastAsia" w:cstheme="minorBidi"/>
          <w:sz w:val="28"/>
          <w:szCs w:val="28"/>
        </w:rPr>
        <w:t xml:space="preserve">, 2010. 200 с. </w:t>
      </w:r>
    </w:p>
    <w:p w:rsidR="006F7C01" w:rsidRPr="00B011A7" w:rsidRDefault="006F7C01" w:rsidP="0049415E">
      <w:pPr>
        <w:pStyle w:val="a6"/>
        <w:numPr>
          <w:ilvl w:val="0"/>
          <w:numId w:val="32"/>
        </w:numPr>
        <w:tabs>
          <w:tab w:val="left" w:pos="0"/>
          <w:tab w:val="left" w:pos="993"/>
        </w:tabs>
        <w:spacing w:line="276" w:lineRule="auto"/>
        <w:ind w:left="0" w:firstLine="567"/>
        <w:rPr>
          <w:rFonts w:eastAsiaTheme="minorEastAsia" w:cstheme="minorBidi"/>
          <w:sz w:val="28"/>
          <w:szCs w:val="28"/>
        </w:rPr>
      </w:pPr>
      <w:proofErr w:type="spellStart"/>
      <w:r w:rsidRPr="00B011A7">
        <w:rPr>
          <w:rFonts w:eastAsiaTheme="minorEastAsia" w:cstheme="minorBidi"/>
          <w:sz w:val="28"/>
          <w:szCs w:val="28"/>
        </w:rPr>
        <w:lastRenderedPageBreak/>
        <w:t>Гіжевськии</w:t>
      </w:r>
      <w:proofErr w:type="spellEnd"/>
      <w:r w:rsidRPr="00B011A7">
        <w:rPr>
          <w:rFonts w:eastAsiaTheme="minorEastAsia" w:cstheme="minorBidi"/>
          <w:sz w:val="28"/>
          <w:szCs w:val="28"/>
        </w:rPr>
        <w:t xml:space="preserve">̆ В.К., </w:t>
      </w:r>
      <w:proofErr w:type="spellStart"/>
      <w:r w:rsidRPr="00B011A7">
        <w:rPr>
          <w:rFonts w:eastAsiaTheme="minorEastAsia" w:cstheme="minorBidi"/>
          <w:sz w:val="28"/>
          <w:szCs w:val="28"/>
        </w:rPr>
        <w:t>Мілашевич</w:t>
      </w:r>
      <w:proofErr w:type="spellEnd"/>
      <w:r w:rsidRPr="00B011A7">
        <w:rPr>
          <w:rFonts w:eastAsiaTheme="minorEastAsia" w:cstheme="minorBidi"/>
          <w:sz w:val="28"/>
          <w:szCs w:val="28"/>
        </w:rPr>
        <w:t xml:space="preserve"> A.B. Правове регулювання транспортною системою України: Науково-</w:t>
      </w:r>
      <w:proofErr w:type="spellStart"/>
      <w:r w:rsidRPr="00B011A7">
        <w:rPr>
          <w:rFonts w:eastAsiaTheme="minorEastAsia" w:cstheme="minorBidi"/>
          <w:sz w:val="28"/>
          <w:szCs w:val="28"/>
        </w:rPr>
        <w:t>практпчпе</w:t>
      </w:r>
      <w:proofErr w:type="spellEnd"/>
      <w:r w:rsidRPr="00B011A7">
        <w:rPr>
          <w:rFonts w:eastAsiaTheme="minorEastAsia" w:cstheme="minorBidi"/>
          <w:sz w:val="28"/>
          <w:szCs w:val="28"/>
        </w:rPr>
        <w:t xml:space="preserve"> видання. К, 2000. 141с. </w:t>
      </w:r>
    </w:p>
    <w:p w:rsidR="006F7C01" w:rsidRPr="005753F6" w:rsidRDefault="006F7C01" w:rsidP="0049415E">
      <w:pPr>
        <w:pStyle w:val="a6"/>
        <w:numPr>
          <w:ilvl w:val="0"/>
          <w:numId w:val="32"/>
        </w:numPr>
        <w:tabs>
          <w:tab w:val="left" w:pos="0"/>
          <w:tab w:val="left" w:pos="993"/>
        </w:tabs>
        <w:spacing w:line="276" w:lineRule="auto"/>
        <w:ind w:left="0" w:firstLine="567"/>
        <w:rPr>
          <w:rFonts w:eastAsiaTheme="minorEastAsia" w:cstheme="minorBidi"/>
          <w:spacing w:val="-4"/>
          <w:sz w:val="28"/>
          <w:szCs w:val="28"/>
        </w:rPr>
      </w:pPr>
      <w:proofErr w:type="spellStart"/>
      <w:r w:rsidRPr="00B011A7">
        <w:rPr>
          <w:rFonts w:eastAsiaTheme="minorEastAsia" w:cstheme="minorBidi"/>
          <w:sz w:val="28"/>
          <w:szCs w:val="28"/>
        </w:rPr>
        <w:t>Демський</w:t>
      </w:r>
      <w:proofErr w:type="spellEnd"/>
      <w:r w:rsidRPr="00B011A7">
        <w:rPr>
          <w:rFonts w:eastAsiaTheme="minorEastAsia" w:cstheme="minorBidi"/>
          <w:sz w:val="28"/>
          <w:szCs w:val="28"/>
        </w:rPr>
        <w:t xml:space="preserve"> Е.Ф., </w:t>
      </w:r>
      <w:proofErr w:type="spellStart"/>
      <w:r w:rsidRPr="00B011A7">
        <w:rPr>
          <w:rFonts w:eastAsiaTheme="minorEastAsia" w:cstheme="minorBidi"/>
          <w:sz w:val="28"/>
          <w:szCs w:val="28"/>
        </w:rPr>
        <w:t>Гіжевський</w:t>
      </w:r>
      <w:proofErr w:type="spellEnd"/>
      <w:r w:rsidRPr="00B011A7">
        <w:rPr>
          <w:rFonts w:eastAsiaTheme="minorEastAsia" w:cstheme="minorBidi"/>
          <w:sz w:val="28"/>
          <w:szCs w:val="28"/>
        </w:rPr>
        <w:t xml:space="preserve"> В.К. Транспортне право України: </w:t>
      </w:r>
      <w:proofErr w:type="spellStart"/>
      <w:r w:rsidRPr="00B011A7">
        <w:rPr>
          <w:rFonts w:eastAsiaTheme="minorEastAsia" w:cstheme="minorBidi"/>
          <w:sz w:val="28"/>
          <w:szCs w:val="28"/>
        </w:rPr>
        <w:t>навч</w:t>
      </w:r>
      <w:proofErr w:type="spellEnd"/>
      <w:r w:rsidRPr="00B011A7">
        <w:rPr>
          <w:rFonts w:eastAsiaTheme="minorEastAsia" w:cstheme="minorBidi"/>
          <w:sz w:val="28"/>
          <w:szCs w:val="28"/>
        </w:rPr>
        <w:t xml:space="preserve">. </w:t>
      </w:r>
      <w:r w:rsidRPr="005753F6">
        <w:rPr>
          <w:rFonts w:eastAsiaTheme="minorEastAsia" w:cstheme="minorBidi"/>
          <w:spacing w:val="-4"/>
          <w:sz w:val="28"/>
          <w:szCs w:val="28"/>
        </w:rPr>
        <w:t xml:space="preserve">посібник / за </w:t>
      </w:r>
      <w:proofErr w:type="spellStart"/>
      <w:r w:rsidRPr="005753F6">
        <w:rPr>
          <w:rFonts w:eastAsiaTheme="minorEastAsia" w:cstheme="minorBidi"/>
          <w:spacing w:val="-4"/>
          <w:sz w:val="28"/>
          <w:szCs w:val="28"/>
        </w:rPr>
        <w:t>заг</w:t>
      </w:r>
      <w:proofErr w:type="spellEnd"/>
      <w:r w:rsidRPr="005753F6">
        <w:rPr>
          <w:rFonts w:eastAsiaTheme="minorEastAsia" w:cstheme="minorBidi"/>
          <w:spacing w:val="-4"/>
          <w:sz w:val="28"/>
          <w:szCs w:val="28"/>
        </w:rPr>
        <w:t xml:space="preserve">. ред. В.К. </w:t>
      </w:r>
      <w:proofErr w:type="spellStart"/>
      <w:r w:rsidRPr="005753F6">
        <w:rPr>
          <w:rFonts w:eastAsiaTheme="minorEastAsia" w:cstheme="minorBidi"/>
          <w:spacing w:val="-4"/>
          <w:sz w:val="28"/>
          <w:szCs w:val="28"/>
        </w:rPr>
        <w:t>Гіжевського</w:t>
      </w:r>
      <w:proofErr w:type="spellEnd"/>
      <w:r w:rsidRPr="005753F6">
        <w:rPr>
          <w:rFonts w:eastAsiaTheme="minorEastAsia" w:cstheme="minorBidi"/>
          <w:spacing w:val="-4"/>
          <w:sz w:val="28"/>
          <w:szCs w:val="28"/>
        </w:rPr>
        <w:t xml:space="preserve">, Е.Ф. </w:t>
      </w:r>
      <w:proofErr w:type="spellStart"/>
      <w:r w:rsidRPr="005753F6">
        <w:rPr>
          <w:rFonts w:eastAsiaTheme="minorEastAsia" w:cstheme="minorBidi"/>
          <w:spacing w:val="-4"/>
          <w:sz w:val="28"/>
          <w:szCs w:val="28"/>
        </w:rPr>
        <w:t>Демського</w:t>
      </w:r>
      <w:proofErr w:type="spellEnd"/>
      <w:r w:rsidRPr="005753F6">
        <w:rPr>
          <w:rFonts w:eastAsiaTheme="minorEastAsia" w:cstheme="minorBidi"/>
          <w:spacing w:val="-4"/>
          <w:sz w:val="28"/>
          <w:szCs w:val="28"/>
        </w:rPr>
        <w:t xml:space="preserve">. Київ: </w:t>
      </w:r>
      <w:proofErr w:type="spellStart"/>
      <w:r w:rsidRPr="005753F6">
        <w:rPr>
          <w:rFonts w:eastAsiaTheme="minorEastAsia" w:cstheme="minorBidi"/>
          <w:spacing w:val="-4"/>
          <w:sz w:val="28"/>
          <w:szCs w:val="28"/>
        </w:rPr>
        <w:t>Атіка</w:t>
      </w:r>
      <w:proofErr w:type="spellEnd"/>
      <w:r w:rsidRPr="005753F6">
        <w:rPr>
          <w:rFonts w:eastAsiaTheme="minorEastAsia" w:cstheme="minorBidi"/>
          <w:spacing w:val="-4"/>
          <w:sz w:val="28"/>
          <w:szCs w:val="28"/>
        </w:rPr>
        <w:t xml:space="preserve">, 2008. 292 с. </w:t>
      </w:r>
    </w:p>
    <w:p w:rsidR="006F7C01" w:rsidRPr="00B011A7" w:rsidRDefault="006F7C01" w:rsidP="0049415E">
      <w:pPr>
        <w:pStyle w:val="a6"/>
        <w:numPr>
          <w:ilvl w:val="0"/>
          <w:numId w:val="32"/>
        </w:numPr>
        <w:tabs>
          <w:tab w:val="left" w:pos="0"/>
          <w:tab w:val="left" w:pos="851"/>
        </w:tabs>
        <w:spacing w:line="276" w:lineRule="auto"/>
        <w:ind w:left="0" w:firstLine="567"/>
        <w:rPr>
          <w:rFonts w:eastAsiaTheme="minorEastAsia" w:cstheme="minorBidi"/>
          <w:sz w:val="28"/>
          <w:szCs w:val="28"/>
        </w:rPr>
      </w:pPr>
      <w:r w:rsidRPr="00B011A7">
        <w:rPr>
          <w:sz w:val="28"/>
          <w:szCs w:val="28"/>
        </w:rPr>
        <w:t>Демченко Д.О. Державна політика в сфері повітряного транспорту в Україні: особливості та основні напрями розвитку. Економіка та держава. 2012. № 9. С. 115–118.</w:t>
      </w:r>
    </w:p>
    <w:p w:rsidR="006F7C01" w:rsidRPr="00B011A7" w:rsidRDefault="006F7C01" w:rsidP="0049415E">
      <w:pPr>
        <w:pStyle w:val="a6"/>
        <w:numPr>
          <w:ilvl w:val="0"/>
          <w:numId w:val="32"/>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Прокопенко В.В. Виконання митних формальностей при переміщенні товарів через митний кордон України різними видами транспорту: монографія. Дніпро: Університет митної справи та фінансів, 2018. 336 с.</w:t>
      </w:r>
    </w:p>
    <w:p w:rsidR="006F7C01" w:rsidRPr="00B011A7" w:rsidRDefault="006F7C01" w:rsidP="0049415E">
      <w:pPr>
        <w:pStyle w:val="a6"/>
        <w:numPr>
          <w:ilvl w:val="0"/>
          <w:numId w:val="32"/>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Прокопенко В.В. Нормативно-правове регулювання перевезень у міжнародному повітряному сполученні: митний аспект. </w:t>
      </w:r>
      <w:r w:rsidRPr="00B011A7">
        <w:rPr>
          <w:rFonts w:eastAsiaTheme="minorEastAsia" w:cstheme="minorBidi"/>
          <w:i/>
          <w:sz w:val="28"/>
          <w:szCs w:val="28"/>
        </w:rPr>
        <w:t>Юридичний науковий електронний журнал</w:t>
      </w:r>
      <w:r w:rsidRPr="00B011A7">
        <w:rPr>
          <w:rFonts w:eastAsiaTheme="minorEastAsia" w:cstheme="minorBidi"/>
          <w:sz w:val="28"/>
          <w:szCs w:val="28"/>
        </w:rPr>
        <w:t>. 2017. № 6. С. 233–237.</w:t>
      </w:r>
    </w:p>
    <w:p w:rsidR="006F7C01" w:rsidRPr="00B011A7" w:rsidRDefault="006F7C01" w:rsidP="0049415E">
      <w:pPr>
        <w:pStyle w:val="a6"/>
        <w:numPr>
          <w:ilvl w:val="0"/>
          <w:numId w:val="32"/>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Радчук О.П. Особливості правового регулювання  міжнародних  автомобільних  перевезень. </w:t>
      </w:r>
      <w:r w:rsidRPr="00B011A7">
        <w:rPr>
          <w:rFonts w:eastAsiaTheme="minorEastAsia" w:cstheme="minorBidi"/>
          <w:i/>
          <w:sz w:val="28"/>
          <w:szCs w:val="28"/>
        </w:rPr>
        <w:t>Форум права</w:t>
      </w:r>
      <w:r w:rsidRPr="00B011A7">
        <w:rPr>
          <w:rFonts w:eastAsiaTheme="minorEastAsia" w:cstheme="minorBidi"/>
          <w:sz w:val="28"/>
          <w:szCs w:val="28"/>
        </w:rPr>
        <w:t>. 2014. № 3. С. 307–311.</w:t>
      </w:r>
    </w:p>
    <w:p w:rsidR="006F7C01" w:rsidRPr="00B011A7" w:rsidRDefault="006F7C01" w:rsidP="0049415E">
      <w:pPr>
        <w:pStyle w:val="a6"/>
        <w:numPr>
          <w:ilvl w:val="0"/>
          <w:numId w:val="32"/>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Транспортне право України: </w:t>
      </w:r>
      <w:proofErr w:type="spellStart"/>
      <w:r w:rsidRPr="00B011A7">
        <w:rPr>
          <w:rFonts w:eastAsiaTheme="minorEastAsia" w:cstheme="minorBidi"/>
          <w:sz w:val="28"/>
          <w:szCs w:val="28"/>
        </w:rPr>
        <w:t>Навч</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посіб</w:t>
      </w:r>
      <w:proofErr w:type="spellEnd"/>
      <w:r w:rsidRPr="00B011A7">
        <w:rPr>
          <w:rFonts w:eastAsiaTheme="minorEastAsia" w:cstheme="minorBidi"/>
          <w:sz w:val="28"/>
          <w:szCs w:val="28"/>
        </w:rPr>
        <w:t xml:space="preserve">. / </w:t>
      </w:r>
      <w:proofErr w:type="spellStart"/>
      <w:r w:rsidRPr="00B011A7">
        <w:rPr>
          <w:rFonts w:eastAsiaTheme="minorEastAsia" w:cstheme="minorBidi"/>
          <w:sz w:val="28"/>
          <w:szCs w:val="28"/>
        </w:rPr>
        <w:t>Демськии</w:t>
      </w:r>
      <w:proofErr w:type="spellEnd"/>
      <w:r w:rsidRPr="00B011A7">
        <w:rPr>
          <w:rFonts w:eastAsiaTheme="minorEastAsia" w:cstheme="minorBidi"/>
          <w:sz w:val="28"/>
          <w:szCs w:val="28"/>
        </w:rPr>
        <w:t xml:space="preserve">̆ Е.Ф., </w:t>
      </w:r>
      <w:proofErr w:type="spellStart"/>
      <w:r w:rsidRPr="00B011A7">
        <w:rPr>
          <w:rFonts w:eastAsiaTheme="minorEastAsia" w:cstheme="minorBidi"/>
          <w:sz w:val="28"/>
          <w:szCs w:val="28"/>
        </w:rPr>
        <w:t>Гіжевськии</w:t>
      </w:r>
      <w:proofErr w:type="spellEnd"/>
      <w:r w:rsidRPr="00B011A7">
        <w:rPr>
          <w:rFonts w:eastAsiaTheme="minorEastAsia" w:cstheme="minorBidi"/>
          <w:sz w:val="28"/>
          <w:szCs w:val="28"/>
        </w:rPr>
        <w:t xml:space="preserve">̆ В.К., </w:t>
      </w:r>
      <w:proofErr w:type="spellStart"/>
      <w:r w:rsidRPr="00B011A7">
        <w:rPr>
          <w:rFonts w:eastAsiaTheme="minorEastAsia" w:cstheme="minorBidi"/>
          <w:sz w:val="28"/>
          <w:szCs w:val="28"/>
        </w:rPr>
        <w:t>Демськии</w:t>
      </w:r>
      <w:proofErr w:type="spellEnd"/>
      <w:r w:rsidRPr="00B011A7">
        <w:rPr>
          <w:rFonts w:eastAsiaTheme="minorEastAsia" w:cstheme="minorBidi"/>
          <w:sz w:val="28"/>
          <w:szCs w:val="28"/>
        </w:rPr>
        <w:t xml:space="preserve">̆ С.Е., </w:t>
      </w:r>
      <w:proofErr w:type="spellStart"/>
      <w:r w:rsidRPr="00B011A7">
        <w:rPr>
          <w:rFonts w:eastAsiaTheme="minorEastAsia" w:cstheme="minorBidi"/>
          <w:sz w:val="28"/>
          <w:szCs w:val="28"/>
        </w:rPr>
        <w:t>Мілашевич</w:t>
      </w:r>
      <w:proofErr w:type="spellEnd"/>
      <w:r w:rsidRPr="00B011A7">
        <w:rPr>
          <w:rFonts w:eastAsiaTheme="minorEastAsia" w:cstheme="minorBidi"/>
          <w:sz w:val="28"/>
          <w:szCs w:val="28"/>
        </w:rPr>
        <w:t xml:space="preserve">  A.B.; За </w:t>
      </w:r>
      <w:proofErr w:type="spellStart"/>
      <w:r w:rsidRPr="00B011A7">
        <w:rPr>
          <w:rFonts w:eastAsiaTheme="minorEastAsia" w:cstheme="minorBidi"/>
          <w:sz w:val="28"/>
          <w:szCs w:val="28"/>
        </w:rPr>
        <w:t>заг</w:t>
      </w:r>
      <w:proofErr w:type="spellEnd"/>
      <w:r w:rsidRPr="00B011A7">
        <w:rPr>
          <w:rFonts w:eastAsiaTheme="minorEastAsia" w:cstheme="minorBidi"/>
          <w:sz w:val="28"/>
          <w:szCs w:val="28"/>
        </w:rPr>
        <w:t xml:space="preserve">. ред. В.К. </w:t>
      </w:r>
      <w:proofErr w:type="spellStart"/>
      <w:r w:rsidRPr="00B011A7">
        <w:rPr>
          <w:rFonts w:eastAsiaTheme="minorEastAsia" w:cstheme="minorBidi"/>
          <w:sz w:val="28"/>
          <w:szCs w:val="28"/>
        </w:rPr>
        <w:t>Гіжевського</w:t>
      </w:r>
      <w:proofErr w:type="spellEnd"/>
      <w:r w:rsidRPr="00B011A7">
        <w:rPr>
          <w:rFonts w:eastAsiaTheme="minorEastAsia" w:cstheme="minorBidi"/>
          <w:sz w:val="28"/>
          <w:szCs w:val="28"/>
        </w:rPr>
        <w:t xml:space="preserve">, Е.Ф. </w:t>
      </w:r>
      <w:proofErr w:type="spellStart"/>
      <w:r w:rsidRPr="00B011A7">
        <w:rPr>
          <w:rFonts w:eastAsiaTheme="minorEastAsia" w:cstheme="minorBidi"/>
          <w:sz w:val="28"/>
          <w:szCs w:val="28"/>
        </w:rPr>
        <w:t>Демського</w:t>
      </w:r>
      <w:proofErr w:type="spellEnd"/>
      <w:r w:rsidRPr="00B011A7">
        <w:rPr>
          <w:rFonts w:eastAsiaTheme="minorEastAsia" w:cstheme="minorBidi"/>
          <w:sz w:val="28"/>
          <w:szCs w:val="28"/>
        </w:rPr>
        <w:t xml:space="preserve">.  К.:  Юрінком Інтер, 2002. - 416 с. </w:t>
      </w:r>
    </w:p>
    <w:p w:rsidR="006F7C01" w:rsidRPr="00B011A7" w:rsidRDefault="006F7C01" w:rsidP="0049415E">
      <w:pPr>
        <w:pStyle w:val="a6"/>
        <w:numPr>
          <w:ilvl w:val="0"/>
          <w:numId w:val="32"/>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 Транспортне право. Хрестоматія з курсу: </w:t>
      </w:r>
      <w:proofErr w:type="spellStart"/>
      <w:r w:rsidRPr="00B011A7">
        <w:rPr>
          <w:rFonts w:eastAsiaTheme="minorEastAsia" w:cstheme="minorBidi"/>
          <w:sz w:val="28"/>
          <w:szCs w:val="28"/>
        </w:rPr>
        <w:t>навч</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посіб</w:t>
      </w:r>
      <w:proofErr w:type="spellEnd"/>
      <w:r w:rsidRPr="00B011A7">
        <w:rPr>
          <w:rFonts w:eastAsiaTheme="minorEastAsia" w:cstheme="minorBidi"/>
          <w:sz w:val="28"/>
          <w:szCs w:val="28"/>
        </w:rPr>
        <w:t xml:space="preserve">. / </w:t>
      </w:r>
      <w:proofErr w:type="spellStart"/>
      <w:r w:rsidRPr="00B011A7">
        <w:rPr>
          <w:rFonts w:eastAsiaTheme="minorEastAsia" w:cstheme="minorBidi"/>
          <w:sz w:val="28"/>
          <w:szCs w:val="28"/>
        </w:rPr>
        <w:t>Одес</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нац</w:t>
      </w:r>
      <w:proofErr w:type="spellEnd"/>
      <w:r w:rsidRPr="00B011A7">
        <w:rPr>
          <w:rFonts w:eastAsiaTheme="minorEastAsia" w:cstheme="minorBidi"/>
          <w:sz w:val="28"/>
          <w:szCs w:val="28"/>
        </w:rPr>
        <w:t xml:space="preserve">. мор. акад. ; [уклад. Б. В. Бабін]. О. : </w:t>
      </w:r>
      <w:proofErr w:type="spellStart"/>
      <w:r w:rsidRPr="00B011A7">
        <w:rPr>
          <w:rFonts w:eastAsiaTheme="minorEastAsia" w:cstheme="minorBidi"/>
          <w:sz w:val="28"/>
          <w:szCs w:val="28"/>
        </w:rPr>
        <w:t>Букаєв</w:t>
      </w:r>
      <w:proofErr w:type="spellEnd"/>
      <w:r w:rsidRPr="00B011A7">
        <w:rPr>
          <w:rFonts w:eastAsiaTheme="minorEastAsia" w:cstheme="minorBidi"/>
          <w:sz w:val="28"/>
          <w:szCs w:val="28"/>
        </w:rPr>
        <w:t xml:space="preserve"> Вадим Вікторович, 2013. 331 с.</w:t>
      </w:r>
    </w:p>
    <w:p w:rsidR="006F7C01" w:rsidRPr="00B011A7" w:rsidRDefault="006F7C01" w:rsidP="00015F08">
      <w:pPr>
        <w:pStyle w:val="a6"/>
        <w:numPr>
          <w:ilvl w:val="0"/>
          <w:numId w:val="32"/>
        </w:numPr>
        <w:tabs>
          <w:tab w:val="left" w:pos="0"/>
          <w:tab w:val="left" w:pos="993"/>
        </w:tabs>
        <w:spacing w:line="276" w:lineRule="auto"/>
        <w:ind w:left="0" w:firstLine="567"/>
        <w:rPr>
          <w:rFonts w:eastAsiaTheme="minorEastAsia" w:cstheme="minorBidi"/>
          <w:sz w:val="28"/>
          <w:szCs w:val="28"/>
        </w:rPr>
      </w:pPr>
      <w:proofErr w:type="spellStart"/>
      <w:r w:rsidRPr="00B011A7">
        <w:rPr>
          <w:rFonts w:eastAsiaTheme="minorEastAsia" w:cstheme="minorBidi"/>
          <w:sz w:val="28"/>
          <w:szCs w:val="28"/>
        </w:rPr>
        <w:t>Транспортное</w:t>
      </w:r>
      <w:proofErr w:type="spellEnd"/>
      <w:r w:rsidRPr="00B011A7">
        <w:rPr>
          <w:rFonts w:eastAsiaTheme="minorEastAsia" w:cstheme="minorBidi"/>
          <w:sz w:val="28"/>
          <w:szCs w:val="28"/>
        </w:rPr>
        <w:t xml:space="preserve"> право: </w:t>
      </w:r>
      <w:proofErr w:type="spellStart"/>
      <w:r w:rsidRPr="00B011A7">
        <w:rPr>
          <w:rFonts w:eastAsiaTheme="minorEastAsia" w:cstheme="minorBidi"/>
          <w:sz w:val="28"/>
          <w:szCs w:val="28"/>
        </w:rPr>
        <w:t>Учебное</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пособие</w:t>
      </w:r>
      <w:proofErr w:type="spellEnd"/>
      <w:r w:rsidRPr="00B011A7">
        <w:rPr>
          <w:rFonts w:eastAsiaTheme="minorEastAsia" w:cstheme="minorBidi"/>
          <w:sz w:val="28"/>
          <w:szCs w:val="28"/>
        </w:rPr>
        <w:t xml:space="preserve"> / О.В. </w:t>
      </w:r>
      <w:proofErr w:type="spellStart"/>
      <w:r w:rsidRPr="00B011A7">
        <w:rPr>
          <w:rFonts w:eastAsiaTheme="minorEastAsia" w:cstheme="minorBidi"/>
          <w:sz w:val="28"/>
          <w:szCs w:val="28"/>
        </w:rPr>
        <w:t>Сиваков</w:t>
      </w:r>
      <w:proofErr w:type="spellEnd"/>
      <w:r w:rsidRPr="00B011A7">
        <w:rPr>
          <w:rFonts w:eastAsiaTheme="minorEastAsia" w:cstheme="minorBidi"/>
          <w:sz w:val="28"/>
          <w:szCs w:val="28"/>
        </w:rPr>
        <w:t xml:space="preserve">, В.Г. </w:t>
      </w:r>
      <w:proofErr w:type="spellStart"/>
      <w:r w:rsidRPr="00B011A7">
        <w:rPr>
          <w:rFonts w:eastAsiaTheme="minorEastAsia" w:cstheme="minorBidi"/>
          <w:sz w:val="28"/>
          <w:szCs w:val="28"/>
        </w:rPr>
        <w:t>Ермолаев</w:t>
      </w:r>
      <w:proofErr w:type="spellEnd"/>
      <w:r w:rsidRPr="00B011A7">
        <w:rPr>
          <w:rFonts w:eastAsiaTheme="minorEastAsia" w:cstheme="minorBidi"/>
          <w:sz w:val="28"/>
          <w:szCs w:val="28"/>
        </w:rPr>
        <w:t xml:space="preserve">, Ю.Б. </w:t>
      </w:r>
      <w:proofErr w:type="spellStart"/>
      <w:r w:rsidRPr="00B011A7">
        <w:rPr>
          <w:rFonts w:eastAsiaTheme="minorEastAsia" w:cstheme="minorBidi"/>
          <w:sz w:val="28"/>
          <w:szCs w:val="28"/>
        </w:rPr>
        <w:t>Маковскии</w:t>
      </w:r>
      <w:proofErr w:type="spellEnd"/>
      <w:r w:rsidRPr="00B011A7">
        <w:rPr>
          <w:rFonts w:eastAsiaTheme="minorEastAsia" w:cstheme="minorBidi"/>
          <w:sz w:val="28"/>
          <w:szCs w:val="28"/>
        </w:rPr>
        <w:t xml:space="preserve">̆ М.: </w:t>
      </w:r>
      <w:proofErr w:type="spellStart"/>
      <w:r w:rsidRPr="00B011A7">
        <w:rPr>
          <w:rFonts w:eastAsiaTheme="minorEastAsia" w:cstheme="minorBidi"/>
          <w:sz w:val="28"/>
          <w:szCs w:val="28"/>
        </w:rPr>
        <w:t>Былина</w:t>
      </w:r>
      <w:proofErr w:type="spellEnd"/>
      <w:r w:rsidRPr="00B011A7">
        <w:rPr>
          <w:rFonts w:eastAsiaTheme="minorEastAsia" w:cstheme="minorBidi"/>
          <w:sz w:val="28"/>
          <w:szCs w:val="28"/>
        </w:rPr>
        <w:t xml:space="preserve">, 2001. 384 с. </w:t>
      </w:r>
    </w:p>
    <w:p w:rsidR="006F7C01" w:rsidRPr="00B011A7" w:rsidRDefault="006F7C01" w:rsidP="00015F08">
      <w:pPr>
        <w:pStyle w:val="a6"/>
        <w:numPr>
          <w:ilvl w:val="0"/>
          <w:numId w:val="32"/>
        </w:numPr>
        <w:tabs>
          <w:tab w:val="left" w:pos="0"/>
          <w:tab w:val="left" w:pos="851"/>
          <w:tab w:val="left" w:pos="993"/>
        </w:tabs>
        <w:spacing w:line="276" w:lineRule="auto"/>
        <w:ind w:left="0" w:firstLine="567"/>
        <w:rPr>
          <w:rFonts w:eastAsia="Courier New"/>
          <w:sz w:val="28"/>
          <w:szCs w:val="28"/>
        </w:rPr>
      </w:pPr>
      <w:proofErr w:type="spellStart"/>
      <w:r w:rsidRPr="00B011A7">
        <w:rPr>
          <w:rFonts w:eastAsia="Courier New"/>
          <w:sz w:val="28"/>
          <w:szCs w:val="28"/>
        </w:rPr>
        <w:t>Швыдкин</w:t>
      </w:r>
      <w:proofErr w:type="spellEnd"/>
      <w:r w:rsidRPr="00B011A7">
        <w:rPr>
          <w:rFonts w:eastAsia="Courier New"/>
          <w:sz w:val="28"/>
          <w:szCs w:val="28"/>
        </w:rPr>
        <w:t xml:space="preserve"> А. </w:t>
      </w:r>
      <w:proofErr w:type="spellStart"/>
      <w:r w:rsidRPr="00B011A7">
        <w:rPr>
          <w:rFonts w:eastAsia="Courier New"/>
          <w:sz w:val="28"/>
          <w:szCs w:val="28"/>
        </w:rPr>
        <w:t>Что</w:t>
      </w:r>
      <w:proofErr w:type="spellEnd"/>
      <w:r w:rsidRPr="00B011A7">
        <w:rPr>
          <w:rFonts w:eastAsia="Courier New"/>
          <w:sz w:val="28"/>
          <w:szCs w:val="28"/>
        </w:rPr>
        <w:t xml:space="preserve"> </w:t>
      </w:r>
      <w:proofErr w:type="spellStart"/>
      <w:r w:rsidRPr="00B011A7">
        <w:rPr>
          <w:rFonts w:eastAsia="Courier New"/>
          <w:sz w:val="28"/>
          <w:szCs w:val="28"/>
        </w:rPr>
        <w:t>такое</w:t>
      </w:r>
      <w:proofErr w:type="spellEnd"/>
      <w:r w:rsidRPr="00B011A7">
        <w:rPr>
          <w:rFonts w:eastAsia="Courier New"/>
          <w:sz w:val="28"/>
          <w:szCs w:val="28"/>
        </w:rPr>
        <w:t xml:space="preserve"> </w:t>
      </w:r>
      <w:proofErr w:type="spellStart"/>
      <w:r w:rsidRPr="00B011A7">
        <w:rPr>
          <w:rFonts w:eastAsia="Courier New"/>
          <w:sz w:val="28"/>
          <w:szCs w:val="28"/>
        </w:rPr>
        <w:t>авиация</w:t>
      </w:r>
      <w:proofErr w:type="spellEnd"/>
      <w:r w:rsidRPr="00B011A7">
        <w:rPr>
          <w:rFonts w:eastAsia="Courier New"/>
          <w:sz w:val="28"/>
          <w:szCs w:val="28"/>
        </w:rPr>
        <w:t xml:space="preserve"> </w:t>
      </w:r>
      <w:proofErr w:type="spellStart"/>
      <w:r w:rsidRPr="00B011A7">
        <w:rPr>
          <w:rFonts w:eastAsia="Courier New"/>
          <w:sz w:val="28"/>
          <w:szCs w:val="28"/>
        </w:rPr>
        <w:t>общего</w:t>
      </w:r>
      <w:proofErr w:type="spellEnd"/>
      <w:r w:rsidRPr="00B011A7">
        <w:rPr>
          <w:rFonts w:eastAsia="Courier New"/>
          <w:sz w:val="28"/>
          <w:szCs w:val="28"/>
        </w:rPr>
        <w:t xml:space="preserve"> </w:t>
      </w:r>
      <w:proofErr w:type="spellStart"/>
      <w:r w:rsidRPr="00B011A7">
        <w:rPr>
          <w:rFonts w:eastAsia="Courier New"/>
          <w:sz w:val="28"/>
          <w:szCs w:val="28"/>
        </w:rPr>
        <w:t>назначения</w:t>
      </w:r>
      <w:proofErr w:type="spellEnd"/>
      <w:r w:rsidRPr="00B011A7">
        <w:rPr>
          <w:rFonts w:eastAsia="Courier New"/>
          <w:sz w:val="28"/>
          <w:szCs w:val="28"/>
        </w:rPr>
        <w:t>? URL: http://www.bizavnews.com/237/6248</w:t>
      </w:r>
    </w:p>
    <w:p w:rsidR="006F7C01" w:rsidRPr="00B011A7" w:rsidRDefault="006F7C01" w:rsidP="00015F08">
      <w:pPr>
        <w:pStyle w:val="a6"/>
        <w:numPr>
          <w:ilvl w:val="0"/>
          <w:numId w:val="32"/>
        </w:numPr>
        <w:tabs>
          <w:tab w:val="left" w:pos="0"/>
          <w:tab w:val="left" w:pos="851"/>
          <w:tab w:val="left" w:pos="993"/>
        </w:tabs>
        <w:spacing w:line="276" w:lineRule="auto"/>
        <w:ind w:left="0" w:firstLine="567"/>
        <w:rPr>
          <w:rFonts w:eastAsiaTheme="minorEastAsia" w:cstheme="minorBidi"/>
          <w:sz w:val="28"/>
          <w:szCs w:val="28"/>
        </w:rPr>
      </w:pPr>
      <w:proofErr w:type="spellStart"/>
      <w:r w:rsidRPr="00B011A7">
        <w:rPr>
          <w:rFonts w:eastAsiaTheme="minorEastAsia" w:cstheme="minorBidi"/>
          <w:sz w:val="28"/>
          <w:szCs w:val="28"/>
        </w:rPr>
        <w:t>Шелухін</w:t>
      </w:r>
      <w:proofErr w:type="spellEnd"/>
      <w:r w:rsidRPr="00B011A7">
        <w:rPr>
          <w:rFonts w:eastAsiaTheme="minorEastAsia" w:cstheme="minorBidi"/>
          <w:sz w:val="28"/>
          <w:szCs w:val="28"/>
        </w:rPr>
        <w:t xml:space="preserve"> М.Л., Антонюк О.І., </w:t>
      </w:r>
      <w:proofErr w:type="spellStart"/>
      <w:r w:rsidRPr="00B011A7">
        <w:rPr>
          <w:rFonts w:eastAsiaTheme="minorEastAsia" w:cstheme="minorBidi"/>
          <w:sz w:val="28"/>
          <w:szCs w:val="28"/>
        </w:rPr>
        <w:t>Вишнивецька</w:t>
      </w:r>
      <w:proofErr w:type="spellEnd"/>
      <w:r w:rsidRPr="00B011A7">
        <w:rPr>
          <w:rFonts w:eastAsiaTheme="minorEastAsia" w:cstheme="minorBidi"/>
          <w:sz w:val="28"/>
          <w:szCs w:val="28"/>
        </w:rPr>
        <w:t xml:space="preserve"> В.О. Транспортне право України: підручник для </w:t>
      </w:r>
      <w:proofErr w:type="spellStart"/>
      <w:r w:rsidRPr="00B011A7">
        <w:rPr>
          <w:rFonts w:eastAsiaTheme="minorEastAsia" w:cstheme="minorBidi"/>
          <w:sz w:val="28"/>
          <w:szCs w:val="28"/>
        </w:rPr>
        <w:t>студ</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вищ</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навч</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закл</w:t>
      </w:r>
      <w:proofErr w:type="spellEnd"/>
      <w:r w:rsidRPr="00B011A7">
        <w:rPr>
          <w:rFonts w:eastAsiaTheme="minorEastAsia" w:cstheme="minorBidi"/>
          <w:sz w:val="28"/>
          <w:szCs w:val="28"/>
        </w:rPr>
        <w:t xml:space="preserve">. / за ред. М.Л. </w:t>
      </w:r>
      <w:proofErr w:type="spellStart"/>
      <w:r w:rsidRPr="00B011A7">
        <w:rPr>
          <w:rFonts w:eastAsiaTheme="minorEastAsia" w:cstheme="minorBidi"/>
          <w:sz w:val="28"/>
          <w:szCs w:val="28"/>
        </w:rPr>
        <w:t>Шелухіна</w:t>
      </w:r>
      <w:proofErr w:type="spellEnd"/>
      <w:r w:rsidRPr="00B011A7">
        <w:rPr>
          <w:rFonts w:eastAsiaTheme="minorEastAsia" w:cstheme="minorBidi"/>
          <w:sz w:val="28"/>
          <w:szCs w:val="28"/>
        </w:rPr>
        <w:t>. Київ: ВД «Ін Юре», 2008. 896 с.</w:t>
      </w:r>
    </w:p>
    <w:p w:rsidR="006F7C01" w:rsidRPr="00B011A7" w:rsidRDefault="006F7C01" w:rsidP="00015F08">
      <w:pPr>
        <w:pStyle w:val="a6"/>
        <w:numPr>
          <w:ilvl w:val="0"/>
          <w:numId w:val="32"/>
        </w:numPr>
        <w:tabs>
          <w:tab w:val="left" w:pos="0"/>
          <w:tab w:val="left" w:pos="851"/>
          <w:tab w:val="left" w:pos="993"/>
        </w:tabs>
        <w:spacing w:line="276" w:lineRule="auto"/>
        <w:ind w:left="0" w:firstLine="567"/>
        <w:rPr>
          <w:rFonts w:eastAsia="Courier New"/>
          <w:sz w:val="28"/>
          <w:szCs w:val="28"/>
        </w:rPr>
      </w:pPr>
      <w:r w:rsidRPr="00B011A7">
        <w:rPr>
          <w:rFonts w:eastAsia="Courier New"/>
          <w:sz w:val="28"/>
          <w:szCs w:val="28"/>
        </w:rPr>
        <w:t>Шереметьєва Є.Т. Теоретичні та методологічні основи дослідження повітряного права України. Юридичний вісник. 2009. № 1. С. 7–11.</w:t>
      </w:r>
    </w:p>
    <w:p w:rsidR="001C1EC5" w:rsidRPr="00B011A7" w:rsidRDefault="001C1EC5" w:rsidP="0030473B">
      <w:pPr>
        <w:tabs>
          <w:tab w:val="left" w:pos="0"/>
        </w:tabs>
        <w:spacing w:line="276" w:lineRule="auto"/>
        <w:ind w:firstLine="567"/>
        <w:contextualSpacing/>
        <w:jc w:val="center"/>
        <w:rPr>
          <w:rFonts w:eastAsiaTheme="minorEastAsia" w:cstheme="minorBidi"/>
          <w:i/>
          <w:sz w:val="28"/>
          <w:szCs w:val="28"/>
        </w:rPr>
      </w:pPr>
    </w:p>
    <w:p w:rsidR="00C40E29" w:rsidRPr="00B011A7" w:rsidRDefault="00C40E29" w:rsidP="0030473B">
      <w:pPr>
        <w:tabs>
          <w:tab w:val="left" w:pos="0"/>
        </w:tabs>
        <w:spacing w:line="276" w:lineRule="auto"/>
        <w:ind w:firstLine="567"/>
        <w:contextualSpacing/>
        <w:jc w:val="center"/>
        <w:rPr>
          <w:rFonts w:eastAsiaTheme="minorEastAsia" w:cstheme="minorBidi"/>
          <w:i/>
          <w:sz w:val="28"/>
          <w:szCs w:val="28"/>
        </w:rPr>
      </w:pPr>
      <w:r w:rsidRPr="00B011A7">
        <w:rPr>
          <w:rFonts w:eastAsiaTheme="minorEastAsia" w:cstheme="minorBidi"/>
          <w:i/>
          <w:sz w:val="28"/>
          <w:szCs w:val="28"/>
        </w:rPr>
        <w:t>Нормативно-правові акти:</w:t>
      </w:r>
    </w:p>
    <w:p w:rsidR="00054E8C" w:rsidRPr="00B011A7" w:rsidRDefault="00054E8C" w:rsidP="0049415E">
      <w:pPr>
        <w:pStyle w:val="a6"/>
        <w:numPr>
          <w:ilvl w:val="0"/>
          <w:numId w:val="31"/>
        </w:numPr>
        <w:tabs>
          <w:tab w:val="left" w:pos="0"/>
          <w:tab w:val="left" w:pos="567"/>
          <w:tab w:val="left" w:pos="993"/>
        </w:tabs>
        <w:spacing w:line="276" w:lineRule="auto"/>
        <w:ind w:left="0" w:firstLine="567"/>
        <w:rPr>
          <w:sz w:val="28"/>
          <w:szCs w:val="28"/>
          <w:shd w:val="clear" w:color="auto" w:fill="FFFFFF"/>
        </w:rPr>
      </w:pPr>
      <w:r w:rsidRPr="00B011A7">
        <w:rPr>
          <w:sz w:val="28"/>
          <w:szCs w:val="28"/>
          <w:shd w:val="clear" w:color="auto" w:fill="FFFFFF"/>
        </w:rPr>
        <w:t xml:space="preserve">Конвенція про міжнародну цивільну авіацію від 1944 р. </w:t>
      </w:r>
      <w:r w:rsidRPr="00B011A7">
        <w:rPr>
          <w:sz w:val="28"/>
          <w:szCs w:val="28"/>
        </w:rPr>
        <w:t xml:space="preserve">// База даних «Законодавство України». URL: </w:t>
      </w:r>
      <w:r w:rsidRPr="00B011A7">
        <w:rPr>
          <w:sz w:val="28"/>
          <w:szCs w:val="28"/>
          <w:shd w:val="clear" w:color="auto" w:fill="FFFFFF"/>
        </w:rPr>
        <w:t>http://zakon2.rada.gov.ua/laws/show/995_038</w:t>
      </w:r>
    </w:p>
    <w:p w:rsidR="00054E8C" w:rsidRPr="00B011A7" w:rsidRDefault="00054E8C" w:rsidP="0049415E">
      <w:pPr>
        <w:pStyle w:val="a6"/>
        <w:numPr>
          <w:ilvl w:val="0"/>
          <w:numId w:val="31"/>
        </w:numPr>
        <w:tabs>
          <w:tab w:val="left" w:pos="0"/>
          <w:tab w:val="left" w:pos="567"/>
          <w:tab w:val="left" w:pos="993"/>
        </w:tabs>
        <w:spacing w:line="276" w:lineRule="auto"/>
        <w:ind w:left="0" w:firstLine="567"/>
        <w:rPr>
          <w:sz w:val="28"/>
          <w:szCs w:val="28"/>
        </w:rPr>
      </w:pPr>
      <w:r w:rsidRPr="00B011A7">
        <w:rPr>
          <w:sz w:val="28"/>
          <w:szCs w:val="28"/>
        </w:rPr>
        <w:t xml:space="preserve">Повітряний кодекс України від 19 травня 2011 р. </w:t>
      </w:r>
      <w:r w:rsidRPr="00B011A7">
        <w:rPr>
          <w:sz w:val="28"/>
          <w:szCs w:val="28"/>
          <w:shd w:val="clear" w:color="auto" w:fill="FFFFFF"/>
        </w:rPr>
        <w:t>№ </w:t>
      </w:r>
      <w:r w:rsidRPr="00B011A7">
        <w:rPr>
          <w:bCs/>
          <w:sz w:val="28"/>
          <w:szCs w:val="28"/>
          <w:bdr w:val="none" w:sz="0" w:space="0" w:color="auto" w:frame="1"/>
          <w:shd w:val="clear" w:color="auto" w:fill="FFFFFF"/>
        </w:rPr>
        <w:t xml:space="preserve">3393-VI </w:t>
      </w:r>
      <w:r w:rsidRPr="00B011A7">
        <w:rPr>
          <w:sz w:val="28"/>
          <w:szCs w:val="28"/>
        </w:rPr>
        <w:t xml:space="preserve">/ Верховна Рада України. </w:t>
      </w:r>
      <w:r w:rsidRPr="00B011A7">
        <w:rPr>
          <w:i/>
          <w:sz w:val="28"/>
          <w:szCs w:val="28"/>
        </w:rPr>
        <w:t>Відомості Верховної Ради України</w:t>
      </w:r>
      <w:r w:rsidRPr="00B011A7">
        <w:rPr>
          <w:sz w:val="28"/>
          <w:szCs w:val="28"/>
        </w:rPr>
        <w:t>. 2011. № 48-49. Ст. 536.</w:t>
      </w:r>
    </w:p>
    <w:p w:rsidR="00054E8C" w:rsidRPr="00B011A7" w:rsidRDefault="00054E8C" w:rsidP="0049415E">
      <w:pPr>
        <w:pStyle w:val="a6"/>
        <w:numPr>
          <w:ilvl w:val="0"/>
          <w:numId w:val="31"/>
        </w:numPr>
        <w:tabs>
          <w:tab w:val="left" w:pos="0"/>
          <w:tab w:val="left" w:pos="993"/>
        </w:tabs>
        <w:spacing w:line="276" w:lineRule="auto"/>
        <w:ind w:left="0" w:firstLine="567"/>
        <w:rPr>
          <w:sz w:val="28"/>
          <w:szCs w:val="28"/>
        </w:rPr>
      </w:pPr>
      <w:r w:rsidRPr="00B011A7">
        <w:rPr>
          <w:sz w:val="28"/>
          <w:szCs w:val="28"/>
        </w:rPr>
        <w:t xml:space="preserve">Митний кодекс України від 13 березня 2012 р. № 4495-VI / Верховна Рада України. </w:t>
      </w:r>
      <w:r w:rsidR="00A25C97" w:rsidRPr="00B011A7">
        <w:rPr>
          <w:i/>
          <w:sz w:val="28"/>
          <w:szCs w:val="28"/>
        </w:rPr>
        <w:t>Відомості Верховної Ради України</w:t>
      </w:r>
      <w:r w:rsidRPr="00B011A7">
        <w:rPr>
          <w:sz w:val="28"/>
          <w:szCs w:val="28"/>
        </w:rPr>
        <w:t>. 2012. № 44-45, № 46-47, № 48. Ст. 552.</w:t>
      </w:r>
    </w:p>
    <w:p w:rsidR="00054E8C" w:rsidRPr="00B011A7" w:rsidRDefault="00054E8C" w:rsidP="0049415E">
      <w:pPr>
        <w:pStyle w:val="a6"/>
        <w:numPr>
          <w:ilvl w:val="0"/>
          <w:numId w:val="31"/>
        </w:numPr>
        <w:tabs>
          <w:tab w:val="left" w:pos="0"/>
          <w:tab w:val="left" w:pos="567"/>
          <w:tab w:val="left" w:pos="993"/>
        </w:tabs>
        <w:spacing w:line="276" w:lineRule="auto"/>
        <w:ind w:left="0" w:firstLine="567"/>
        <w:rPr>
          <w:sz w:val="28"/>
          <w:szCs w:val="28"/>
        </w:rPr>
      </w:pPr>
      <w:r w:rsidRPr="00B011A7">
        <w:rPr>
          <w:sz w:val="28"/>
          <w:szCs w:val="28"/>
        </w:rPr>
        <w:lastRenderedPageBreak/>
        <w:t xml:space="preserve">Про транспорт: Закон України від 10 листопада 1994 р. 232/94-ВР / Верховна Рада України. </w:t>
      </w:r>
      <w:r w:rsidR="00A25C97" w:rsidRPr="00B011A7">
        <w:rPr>
          <w:i/>
          <w:sz w:val="28"/>
          <w:szCs w:val="28"/>
        </w:rPr>
        <w:t>Відомості Верховної Ради України</w:t>
      </w:r>
      <w:r w:rsidRPr="00B011A7">
        <w:rPr>
          <w:sz w:val="28"/>
          <w:szCs w:val="28"/>
        </w:rPr>
        <w:t xml:space="preserve">. 1994. № 51. Ст. 446. </w:t>
      </w:r>
    </w:p>
    <w:p w:rsidR="00C40E29" w:rsidRPr="00B011A7" w:rsidRDefault="00C40E29" w:rsidP="0049415E">
      <w:pPr>
        <w:pStyle w:val="a6"/>
        <w:numPr>
          <w:ilvl w:val="0"/>
          <w:numId w:val="31"/>
        </w:numPr>
        <w:tabs>
          <w:tab w:val="left" w:pos="0"/>
          <w:tab w:val="left" w:pos="851"/>
        </w:tabs>
        <w:spacing w:line="276" w:lineRule="auto"/>
        <w:ind w:left="0" w:firstLine="567"/>
        <w:rPr>
          <w:sz w:val="28"/>
          <w:szCs w:val="28"/>
        </w:rPr>
      </w:pPr>
      <w:r w:rsidRPr="00B011A7">
        <w:rPr>
          <w:sz w:val="28"/>
          <w:szCs w:val="28"/>
        </w:rPr>
        <w:t xml:space="preserve">Положення про Державну авіаційну службу України: </w:t>
      </w:r>
      <w:r w:rsidRPr="00B011A7">
        <w:rPr>
          <w:bCs/>
          <w:sz w:val="28"/>
          <w:szCs w:val="28"/>
          <w:shd w:val="clear" w:color="auto" w:fill="FFFFFF"/>
        </w:rPr>
        <w:t xml:space="preserve">Постанова Кабінету Міністрів України </w:t>
      </w:r>
      <w:r w:rsidRPr="00B011A7">
        <w:rPr>
          <w:sz w:val="28"/>
          <w:szCs w:val="28"/>
        </w:rPr>
        <w:t xml:space="preserve">від 8 жовтня 2014 р. </w:t>
      </w:r>
      <w:r w:rsidRPr="00B011A7">
        <w:rPr>
          <w:rFonts w:eastAsia="Wien"/>
          <w:bCs/>
          <w:color w:val="000000"/>
          <w:sz w:val="28"/>
          <w:szCs w:val="28"/>
          <w:bdr w:val="none" w:sz="0" w:space="0" w:color="auto" w:frame="1"/>
          <w:shd w:val="clear" w:color="auto" w:fill="FFFFFF"/>
        </w:rPr>
        <w:t>/ </w:t>
      </w:r>
      <w:r w:rsidRPr="00B011A7">
        <w:rPr>
          <w:bCs/>
          <w:sz w:val="28"/>
          <w:szCs w:val="28"/>
          <w:shd w:val="clear" w:color="auto" w:fill="FFFFFF"/>
        </w:rPr>
        <w:t>Кабінет Міністрів України</w:t>
      </w:r>
      <w:r w:rsidRPr="00B011A7">
        <w:rPr>
          <w:rFonts w:eastAsia="Wien"/>
          <w:bCs/>
          <w:color w:val="000000"/>
          <w:sz w:val="28"/>
          <w:szCs w:val="28"/>
          <w:bdr w:val="none" w:sz="0" w:space="0" w:color="auto" w:frame="1"/>
          <w:shd w:val="clear" w:color="auto" w:fill="FFFFFF"/>
        </w:rPr>
        <w:t xml:space="preserve">. </w:t>
      </w:r>
      <w:r w:rsidRPr="00B011A7">
        <w:rPr>
          <w:rFonts w:eastAsia="Wien"/>
          <w:bCs/>
          <w:i/>
          <w:color w:val="000000"/>
          <w:sz w:val="28"/>
          <w:szCs w:val="28"/>
          <w:bdr w:val="none" w:sz="0" w:space="0" w:color="auto" w:frame="1"/>
          <w:shd w:val="clear" w:color="auto" w:fill="FFFFFF"/>
        </w:rPr>
        <w:t>Офіційний вісник України</w:t>
      </w:r>
      <w:r w:rsidRPr="00B011A7">
        <w:rPr>
          <w:rFonts w:eastAsia="Wien"/>
          <w:bCs/>
          <w:color w:val="000000"/>
          <w:sz w:val="28"/>
          <w:szCs w:val="28"/>
          <w:bdr w:val="none" w:sz="0" w:space="0" w:color="auto" w:frame="1"/>
          <w:shd w:val="clear" w:color="auto" w:fill="FFFFFF"/>
        </w:rPr>
        <w:t>. 2014. № 82. С. 63. Ст. 2332.</w:t>
      </w:r>
    </w:p>
    <w:p w:rsidR="00C40E29" w:rsidRPr="00B011A7" w:rsidRDefault="00C40E29" w:rsidP="0049415E">
      <w:pPr>
        <w:numPr>
          <w:ilvl w:val="0"/>
          <w:numId w:val="31"/>
        </w:numPr>
        <w:tabs>
          <w:tab w:val="left" w:pos="0"/>
          <w:tab w:val="left" w:pos="851"/>
        </w:tabs>
        <w:spacing w:line="276" w:lineRule="auto"/>
        <w:ind w:left="0" w:firstLine="567"/>
        <w:contextualSpacing/>
        <w:jc w:val="both"/>
        <w:rPr>
          <w:rFonts w:eastAsia="Wien"/>
          <w:sz w:val="28"/>
          <w:szCs w:val="28"/>
        </w:rPr>
      </w:pPr>
      <w:r w:rsidRPr="00B011A7">
        <w:rPr>
          <w:bCs/>
          <w:color w:val="000000"/>
          <w:sz w:val="28"/>
          <w:szCs w:val="28"/>
          <w:shd w:val="clear" w:color="auto" w:fill="FFFFFF"/>
        </w:rPr>
        <w:t xml:space="preserve">Про затвердження Порядку подання авіаперевізниками або уповноваженими ними особами попередньої інформації про пасажирів, імпортні та транзитні вантажі, які перевозяться повітряними суднами, органам охорони державного кордону та митним органам: наказ Адміністрації Державної прикордонної служби України, Міністерства фінансів України, Міністерства інфраструктури України від 27.04.2012 р. № 291/506/228 </w:t>
      </w:r>
      <w:r w:rsidRPr="00B011A7">
        <w:rPr>
          <w:sz w:val="28"/>
          <w:szCs w:val="28"/>
        </w:rPr>
        <w:t xml:space="preserve">// База даних «Законодавство України». URL: </w:t>
      </w:r>
      <w:r w:rsidRPr="00B011A7">
        <w:rPr>
          <w:bCs/>
          <w:color w:val="000000"/>
          <w:sz w:val="28"/>
          <w:szCs w:val="28"/>
          <w:shd w:val="clear" w:color="auto" w:fill="FFFFFF"/>
        </w:rPr>
        <w:t>http://zakon2.rada.gov.ua/laws/show/z0740-12</w:t>
      </w:r>
    </w:p>
    <w:p w:rsidR="00C40E29" w:rsidRPr="00B011A7" w:rsidRDefault="00C40E29" w:rsidP="0049415E">
      <w:pPr>
        <w:numPr>
          <w:ilvl w:val="0"/>
          <w:numId w:val="31"/>
        </w:numPr>
        <w:tabs>
          <w:tab w:val="left" w:pos="0"/>
          <w:tab w:val="left" w:pos="851"/>
        </w:tabs>
        <w:spacing w:line="276" w:lineRule="auto"/>
        <w:ind w:left="0" w:firstLine="567"/>
        <w:contextualSpacing/>
        <w:jc w:val="both"/>
        <w:rPr>
          <w:rFonts w:eastAsia="Wien"/>
          <w:sz w:val="28"/>
          <w:szCs w:val="28"/>
        </w:rPr>
      </w:pPr>
      <w:r w:rsidRPr="00B011A7">
        <w:rPr>
          <w:rFonts w:eastAsia="Wien"/>
          <w:bCs/>
          <w:color w:val="000000"/>
          <w:sz w:val="28"/>
          <w:szCs w:val="28"/>
          <w:shd w:val="clear" w:color="auto" w:fill="FFFFFF"/>
        </w:rPr>
        <w:t>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w:t>
      </w:r>
      <w:r w:rsidRPr="00B011A7">
        <w:rPr>
          <w:rFonts w:eastAsia="Wien"/>
          <w:color w:val="000000"/>
          <w:sz w:val="28"/>
          <w:szCs w:val="28"/>
        </w:rPr>
        <w:t xml:space="preserve">: Постанова Кабінету Міністрів України від </w:t>
      </w:r>
      <w:r w:rsidRPr="00B011A7">
        <w:rPr>
          <w:rFonts w:eastAsia="Wien"/>
          <w:bCs/>
          <w:color w:val="000000"/>
          <w:sz w:val="28"/>
          <w:szCs w:val="28"/>
          <w:bdr w:val="none" w:sz="0" w:space="0" w:color="auto" w:frame="1"/>
          <w:shd w:val="clear" w:color="auto" w:fill="FFFFFF"/>
        </w:rPr>
        <w:t>21 травня 2012 р. № 451</w:t>
      </w:r>
      <w:r w:rsidRPr="00B011A7">
        <w:rPr>
          <w:rFonts w:eastAsia="Wien"/>
          <w:color w:val="000000"/>
          <w:sz w:val="28"/>
          <w:szCs w:val="28"/>
          <w:shd w:val="clear" w:color="auto" w:fill="FFFFFF"/>
        </w:rPr>
        <w:t xml:space="preserve"> </w:t>
      </w:r>
      <w:r w:rsidRPr="00B011A7">
        <w:rPr>
          <w:rFonts w:eastAsia="Wien"/>
          <w:bCs/>
          <w:color w:val="000000"/>
          <w:sz w:val="28"/>
          <w:szCs w:val="28"/>
          <w:bdr w:val="none" w:sz="0" w:space="0" w:color="auto" w:frame="1"/>
          <w:shd w:val="clear" w:color="auto" w:fill="FFFFFF"/>
        </w:rPr>
        <w:t>/ Кабінет Міністрів України</w:t>
      </w:r>
      <w:r w:rsidRPr="00B011A7">
        <w:rPr>
          <w:rFonts w:eastAsia="Wien"/>
          <w:bCs/>
          <w:i/>
          <w:color w:val="000000"/>
          <w:sz w:val="28"/>
          <w:szCs w:val="28"/>
          <w:bdr w:val="none" w:sz="0" w:space="0" w:color="auto" w:frame="1"/>
          <w:shd w:val="clear" w:color="auto" w:fill="FFFFFF"/>
        </w:rPr>
        <w:t>. Офіційний вісник України</w:t>
      </w:r>
      <w:r w:rsidRPr="00B011A7">
        <w:rPr>
          <w:rFonts w:eastAsia="Wien"/>
          <w:bCs/>
          <w:color w:val="000000"/>
          <w:sz w:val="28"/>
          <w:szCs w:val="28"/>
          <w:bdr w:val="none" w:sz="0" w:space="0" w:color="auto" w:frame="1"/>
          <w:shd w:val="clear" w:color="auto" w:fill="FFFFFF"/>
        </w:rPr>
        <w:t>. 2012. № 40. С. 207. Ст. 1546.</w:t>
      </w:r>
    </w:p>
    <w:p w:rsidR="00C40E29" w:rsidRPr="00B011A7" w:rsidRDefault="00C40E29" w:rsidP="0049415E">
      <w:pPr>
        <w:pStyle w:val="a6"/>
        <w:numPr>
          <w:ilvl w:val="0"/>
          <w:numId w:val="31"/>
        </w:numPr>
        <w:tabs>
          <w:tab w:val="left" w:pos="0"/>
          <w:tab w:val="left" w:pos="851"/>
        </w:tabs>
        <w:spacing w:line="276" w:lineRule="auto"/>
        <w:ind w:left="0" w:firstLine="567"/>
        <w:rPr>
          <w:sz w:val="28"/>
          <w:szCs w:val="28"/>
        </w:rPr>
      </w:pPr>
      <w:r w:rsidRPr="00B011A7">
        <w:rPr>
          <w:sz w:val="28"/>
          <w:szCs w:val="28"/>
        </w:rPr>
        <w:t xml:space="preserve">Про затвердження Правил повітряних перевезень вантажів: наказ Державної служби України з нагляду за забезпеченням безпеки авіації від 14.03.2006 р. № 186 / Державна служба України з нагляду за забезпеченням безпеки авіації. </w:t>
      </w:r>
      <w:r w:rsidRPr="00B011A7">
        <w:rPr>
          <w:i/>
          <w:sz w:val="28"/>
          <w:szCs w:val="28"/>
        </w:rPr>
        <w:t>Офіційний вісник України</w:t>
      </w:r>
      <w:r w:rsidRPr="00B011A7">
        <w:rPr>
          <w:sz w:val="28"/>
          <w:szCs w:val="28"/>
        </w:rPr>
        <w:t>. 2006. № 25. С. 262. Ст. 1840.</w:t>
      </w:r>
    </w:p>
    <w:p w:rsidR="00C40E29" w:rsidRPr="00B011A7" w:rsidRDefault="00C40E29" w:rsidP="0049415E">
      <w:pPr>
        <w:pStyle w:val="a6"/>
        <w:numPr>
          <w:ilvl w:val="0"/>
          <w:numId w:val="31"/>
        </w:numPr>
        <w:tabs>
          <w:tab w:val="left" w:pos="0"/>
          <w:tab w:val="left" w:pos="851"/>
        </w:tabs>
        <w:spacing w:line="276" w:lineRule="auto"/>
        <w:ind w:left="0" w:firstLine="567"/>
        <w:rPr>
          <w:sz w:val="28"/>
          <w:szCs w:val="28"/>
        </w:rPr>
      </w:pPr>
      <w:r w:rsidRPr="00B011A7">
        <w:rPr>
          <w:sz w:val="28"/>
          <w:szCs w:val="28"/>
        </w:rPr>
        <w:t xml:space="preserve">Про затвердження Правил </w:t>
      </w:r>
      <w:r w:rsidRPr="00B011A7">
        <w:rPr>
          <w:bCs/>
          <w:color w:val="000000"/>
          <w:sz w:val="28"/>
          <w:szCs w:val="28"/>
          <w:shd w:val="clear" w:color="auto" w:fill="FFFFFF"/>
        </w:rPr>
        <w:t xml:space="preserve">повітряних перевезень пасажирів і багажу: наказ Міністерства інфраструктури України від 30.11.2012 р. № 735 / Міністерство інфраструктури України. </w:t>
      </w:r>
      <w:r w:rsidRPr="00B011A7">
        <w:rPr>
          <w:bCs/>
          <w:i/>
          <w:color w:val="000000"/>
          <w:sz w:val="28"/>
          <w:szCs w:val="28"/>
          <w:shd w:val="clear" w:color="auto" w:fill="FFFFFF"/>
        </w:rPr>
        <w:t>Офіційний вісник України</w:t>
      </w:r>
      <w:r w:rsidRPr="00B011A7">
        <w:rPr>
          <w:bCs/>
          <w:color w:val="000000"/>
          <w:sz w:val="28"/>
          <w:szCs w:val="28"/>
          <w:shd w:val="clear" w:color="auto" w:fill="FFFFFF"/>
        </w:rPr>
        <w:t>. 2013. № 4. С. 303. Ст. 136.</w:t>
      </w:r>
    </w:p>
    <w:p w:rsidR="00C40E29" w:rsidRPr="00B011A7" w:rsidRDefault="00C40E29" w:rsidP="0049415E">
      <w:pPr>
        <w:pStyle w:val="a6"/>
        <w:numPr>
          <w:ilvl w:val="0"/>
          <w:numId w:val="31"/>
        </w:numPr>
        <w:tabs>
          <w:tab w:val="left" w:pos="0"/>
          <w:tab w:val="left" w:pos="851"/>
        </w:tabs>
        <w:spacing w:line="276" w:lineRule="auto"/>
        <w:ind w:left="0" w:firstLine="567"/>
        <w:rPr>
          <w:sz w:val="28"/>
          <w:szCs w:val="28"/>
        </w:rPr>
      </w:pPr>
      <w:proofErr w:type="spellStart"/>
      <w:r w:rsidRPr="00B011A7">
        <w:rPr>
          <w:sz w:val="28"/>
          <w:szCs w:val="28"/>
        </w:rPr>
        <w:t>Международные</w:t>
      </w:r>
      <w:proofErr w:type="spellEnd"/>
      <w:r w:rsidRPr="00B011A7">
        <w:rPr>
          <w:sz w:val="28"/>
          <w:szCs w:val="28"/>
        </w:rPr>
        <w:t xml:space="preserve"> </w:t>
      </w:r>
      <w:proofErr w:type="spellStart"/>
      <w:r w:rsidRPr="00B011A7">
        <w:rPr>
          <w:sz w:val="28"/>
          <w:szCs w:val="28"/>
        </w:rPr>
        <w:t>стандарты</w:t>
      </w:r>
      <w:proofErr w:type="spellEnd"/>
      <w:r w:rsidRPr="00B011A7">
        <w:rPr>
          <w:sz w:val="28"/>
          <w:szCs w:val="28"/>
        </w:rPr>
        <w:t xml:space="preserve"> и </w:t>
      </w:r>
      <w:proofErr w:type="spellStart"/>
      <w:r w:rsidRPr="00B011A7">
        <w:rPr>
          <w:sz w:val="28"/>
          <w:szCs w:val="28"/>
        </w:rPr>
        <w:t>Рекомендуемая</w:t>
      </w:r>
      <w:proofErr w:type="spellEnd"/>
      <w:r w:rsidRPr="00B011A7">
        <w:rPr>
          <w:sz w:val="28"/>
          <w:szCs w:val="28"/>
        </w:rPr>
        <w:t xml:space="preserve"> практика. </w:t>
      </w:r>
      <w:proofErr w:type="spellStart"/>
      <w:r w:rsidRPr="00B011A7">
        <w:rPr>
          <w:sz w:val="28"/>
          <w:szCs w:val="28"/>
        </w:rPr>
        <w:t>Приложение</w:t>
      </w:r>
      <w:proofErr w:type="spellEnd"/>
      <w:r w:rsidRPr="00B011A7">
        <w:rPr>
          <w:sz w:val="28"/>
          <w:szCs w:val="28"/>
        </w:rPr>
        <w:t xml:space="preserve"> 6 к </w:t>
      </w:r>
      <w:proofErr w:type="spellStart"/>
      <w:r w:rsidRPr="00B011A7">
        <w:rPr>
          <w:sz w:val="28"/>
          <w:szCs w:val="28"/>
        </w:rPr>
        <w:t>Конвенции</w:t>
      </w:r>
      <w:proofErr w:type="spellEnd"/>
      <w:r w:rsidRPr="00B011A7">
        <w:rPr>
          <w:sz w:val="28"/>
          <w:szCs w:val="28"/>
        </w:rPr>
        <w:t xml:space="preserve"> о </w:t>
      </w:r>
      <w:proofErr w:type="spellStart"/>
      <w:r w:rsidRPr="00B011A7">
        <w:rPr>
          <w:sz w:val="28"/>
          <w:szCs w:val="28"/>
        </w:rPr>
        <w:t>международной</w:t>
      </w:r>
      <w:proofErr w:type="spellEnd"/>
      <w:r w:rsidRPr="00B011A7">
        <w:rPr>
          <w:sz w:val="28"/>
          <w:szCs w:val="28"/>
        </w:rPr>
        <w:t xml:space="preserve"> </w:t>
      </w:r>
      <w:proofErr w:type="spellStart"/>
      <w:r w:rsidRPr="00B011A7">
        <w:rPr>
          <w:sz w:val="28"/>
          <w:szCs w:val="28"/>
        </w:rPr>
        <w:t>гражданской</w:t>
      </w:r>
      <w:proofErr w:type="spellEnd"/>
      <w:r w:rsidRPr="00B011A7">
        <w:rPr>
          <w:sz w:val="28"/>
          <w:szCs w:val="28"/>
        </w:rPr>
        <w:t xml:space="preserve"> </w:t>
      </w:r>
      <w:proofErr w:type="spellStart"/>
      <w:r w:rsidRPr="00B011A7">
        <w:rPr>
          <w:sz w:val="28"/>
          <w:szCs w:val="28"/>
        </w:rPr>
        <w:t>авиации</w:t>
      </w:r>
      <w:proofErr w:type="spellEnd"/>
      <w:r w:rsidRPr="00B011A7">
        <w:rPr>
          <w:sz w:val="28"/>
          <w:szCs w:val="28"/>
        </w:rPr>
        <w:t xml:space="preserve">. </w:t>
      </w:r>
      <w:proofErr w:type="spellStart"/>
      <w:r w:rsidRPr="00B011A7">
        <w:rPr>
          <w:sz w:val="28"/>
          <w:szCs w:val="28"/>
        </w:rPr>
        <w:t>Часть</w:t>
      </w:r>
      <w:proofErr w:type="spellEnd"/>
      <w:r w:rsidRPr="00B011A7">
        <w:rPr>
          <w:sz w:val="28"/>
          <w:szCs w:val="28"/>
        </w:rPr>
        <w:t xml:space="preserve"> I </w:t>
      </w:r>
      <w:proofErr w:type="spellStart"/>
      <w:r w:rsidRPr="00B011A7">
        <w:rPr>
          <w:sz w:val="28"/>
          <w:szCs w:val="28"/>
        </w:rPr>
        <w:t>Международный</w:t>
      </w:r>
      <w:proofErr w:type="spellEnd"/>
      <w:r w:rsidRPr="00B011A7">
        <w:rPr>
          <w:sz w:val="28"/>
          <w:szCs w:val="28"/>
        </w:rPr>
        <w:t xml:space="preserve"> </w:t>
      </w:r>
      <w:proofErr w:type="spellStart"/>
      <w:r w:rsidRPr="00B011A7">
        <w:rPr>
          <w:sz w:val="28"/>
          <w:szCs w:val="28"/>
        </w:rPr>
        <w:t>коммерческий</w:t>
      </w:r>
      <w:proofErr w:type="spellEnd"/>
      <w:r w:rsidRPr="00B011A7">
        <w:rPr>
          <w:sz w:val="28"/>
          <w:szCs w:val="28"/>
        </w:rPr>
        <w:t xml:space="preserve"> </w:t>
      </w:r>
      <w:proofErr w:type="spellStart"/>
      <w:r w:rsidRPr="00B011A7">
        <w:rPr>
          <w:sz w:val="28"/>
          <w:szCs w:val="28"/>
        </w:rPr>
        <w:t>воздушный</w:t>
      </w:r>
      <w:proofErr w:type="spellEnd"/>
      <w:r w:rsidRPr="00B011A7">
        <w:rPr>
          <w:sz w:val="28"/>
          <w:szCs w:val="28"/>
        </w:rPr>
        <w:t xml:space="preserve"> транспорт. </w:t>
      </w:r>
      <w:proofErr w:type="spellStart"/>
      <w:r w:rsidRPr="00B011A7">
        <w:rPr>
          <w:sz w:val="28"/>
          <w:szCs w:val="28"/>
        </w:rPr>
        <w:t>Самолеты</w:t>
      </w:r>
      <w:proofErr w:type="spellEnd"/>
      <w:r w:rsidRPr="00B011A7">
        <w:rPr>
          <w:sz w:val="28"/>
          <w:szCs w:val="28"/>
        </w:rPr>
        <w:t xml:space="preserve">. </w:t>
      </w:r>
      <w:proofErr w:type="spellStart"/>
      <w:r w:rsidRPr="00B011A7">
        <w:rPr>
          <w:sz w:val="28"/>
          <w:szCs w:val="28"/>
        </w:rPr>
        <w:t>Издание</w:t>
      </w:r>
      <w:proofErr w:type="spellEnd"/>
      <w:r w:rsidRPr="00B011A7">
        <w:rPr>
          <w:sz w:val="28"/>
          <w:szCs w:val="28"/>
        </w:rPr>
        <w:t xml:space="preserve"> 9, </w:t>
      </w:r>
      <w:proofErr w:type="spellStart"/>
      <w:r w:rsidRPr="00B011A7">
        <w:rPr>
          <w:sz w:val="28"/>
          <w:szCs w:val="28"/>
        </w:rPr>
        <w:t>июль</w:t>
      </w:r>
      <w:proofErr w:type="spellEnd"/>
      <w:r w:rsidRPr="00B011A7">
        <w:rPr>
          <w:sz w:val="28"/>
          <w:szCs w:val="28"/>
        </w:rPr>
        <w:t xml:space="preserve"> 2010 </w:t>
      </w:r>
      <w:proofErr w:type="spellStart"/>
      <w:r w:rsidRPr="00B011A7">
        <w:rPr>
          <w:sz w:val="28"/>
          <w:szCs w:val="28"/>
        </w:rPr>
        <w:t>года</w:t>
      </w:r>
      <w:proofErr w:type="spellEnd"/>
      <w:r w:rsidRPr="00B011A7">
        <w:rPr>
          <w:sz w:val="28"/>
          <w:szCs w:val="28"/>
        </w:rPr>
        <w:t>. URL: http://www.6pl.ru/asmap/Annexes//an06_p1_cons_ru.pdf</w:t>
      </w:r>
    </w:p>
    <w:p w:rsidR="00A30602" w:rsidRPr="00B011A7" w:rsidRDefault="00A30602" w:rsidP="0030473B">
      <w:pPr>
        <w:tabs>
          <w:tab w:val="left" w:pos="0"/>
        </w:tabs>
        <w:spacing w:line="276" w:lineRule="auto"/>
        <w:ind w:firstLine="567"/>
        <w:contextualSpacing/>
        <w:jc w:val="center"/>
        <w:rPr>
          <w:rFonts w:eastAsia="Wien"/>
          <w:i/>
          <w:sz w:val="28"/>
          <w:szCs w:val="28"/>
        </w:rPr>
      </w:pPr>
    </w:p>
    <w:p w:rsidR="00C40E29" w:rsidRPr="00B011A7" w:rsidRDefault="00F26D30" w:rsidP="0030473B">
      <w:pPr>
        <w:tabs>
          <w:tab w:val="left" w:pos="0"/>
        </w:tabs>
        <w:spacing w:line="276" w:lineRule="auto"/>
        <w:ind w:firstLine="567"/>
        <w:contextualSpacing/>
        <w:jc w:val="both"/>
        <w:rPr>
          <w:rFonts w:eastAsiaTheme="minorEastAsia" w:cstheme="minorBidi"/>
          <w:b/>
          <w:sz w:val="28"/>
          <w:szCs w:val="28"/>
        </w:rPr>
      </w:pPr>
      <w:r w:rsidRPr="00B011A7">
        <w:rPr>
          <w:rFonts w:eastAsiaTheme="minorEastAsia" w:cstheme="minorBidi"/>
          <w:b/>
          <w:sz w:val="28"/>
          <w:szCs w:val="28"/>
        </w:rPr>
        <w:t xml:space="preserve"> </w:t>
      </w:r>
      <w:r w:rsidR="00C40E29" w:rsidRPr="00B011A7">
        <w:rPr>
          <w:rFonts w:eastAsiaTheme="minorEastAsia" w:cstheme="minorBidi"/>
          <w:b/>
          <w:sz w:val="28"/>
          <w:szCs w:val="28"/>
        </w:rPr>
        <w:t>ТЕМА 8.  ПРАВОВЕ РЕГУЛЮВАННЯ ДІЯЛЬНОСТІ МІСЬКОГО ЕЛЕКТРОТРАНСПОРТУ</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1. Поняття та склад міського електротранспорту. </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2.Порядок надання транспортних послуг засобами міського електротранспорту. </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3. Функції уповноважених центральних органів виконавчої влади у сфері міського електричного транспорту. </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lastRenderedPageBreak/>
        <w:t xml:space="preserve">4. Повноваження органів місцевого самоврядування щодо регулювання діяльності міського електротранспорту. </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5. Тарифна політика у сфері транспортних послуг, що надаються засобами міського електротранспорту.</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p>
    <w:p w:rsidR="00F26D30" w:rsidRPr="00B011A7" w:rsidRDefault="00F26D30" w:rsidP="0030473B">
      <w:pPr>
        <w:tabs>
          <w:tab w:val="left" w:pos="0"/>
        </w:tabs>
        <w:spacing w:line="276" w:lineRule="auto"/>
        <w:ind w:firstLine="567"/>
        <w:contextualSpacing/>
        <w:jc w:val="center"/>
        <w:rPr>
          <w:rFonts w:eastAsiaTheme="minorEastAsia" w:cstheme="minorBidi"/>
          <w:i/>
          <w:sz w:val="28"/>
          <w:szCs w:val="28"/>
        </w:rPr>
      </w:pPr>
      <w:r w:rsidRPr="00B011A7">
        <w:rPr>
          <w:rFonts w:eastAsiaTheme="minorEastAsia" w:cstheme="minorBidi"/>
          <w:i/>
          <w:sz w:val="28"/>
          <w:szCs w:val="28"/>
        </w:rPr>
        <w:t>Література:</w:t>
      </w:r>
    </w:p>
    <w:p w:rsidR="006F7C01" w:rsidRPr="00B011A7" w:rsidRDefault="006F7C01" w:rsidP="0049415E">
      <w:pPr>
        <w:pStyle w:val="a6"/>
        <w:numPr>
          <w:ilvl w:val="0"/>
          <w:numId w:val="22"/>
        </w:numPr>
        <w:tabs>
          <w:tab w:val="left" w:pos="0"/>
          <w:tab w:val="left" w:pos="993"/>
        </w:tabs>
        <w:spacing w:line="276" w:lineRule="auto"/>
        <w:ind w:left="0" w:firstLine="567"/>
        <w:rPr>
          <w:sz w:val="28"/>
          <w:szCs w:val="28"/>
        </w:rPr>
      </w:pPr>
      <w:r w:rsidRPr="00B011A7">
        <w:rPr>
          <w:sz w:val="28"/>
          <w:szCs w:val="28"/>
        </w:rPr>
        <w:t xml:space="preserve">Булгакова І.B., </w:t>
      </w:r>
      <w:proofErr w:type="spellStart"/>
      <w:r w:rsidRPr="00B011A7">
        <w:rPr>
          <w:sz w:val="28"/>
          <w:szCs w:val="28"/>
        </w:rPr>
        <w:t>Клепікова</w:t>
      </w:r>
      <w:proofErr w:type="spellEnd"/>
      <w:r w:rsidRPr="00B011A7">
        <w:rPr>
          <w:sz w:val="28"/>
          <w:szCs w:val="28"/>
        </w:rPr>
        <w:t xml:space="preserve"> O.B. Транспортне право України: </w:t>
      </w:r>
      <w:proofErr w:type="spellStart"/>
      <w:r w:rsidRPr="00B011A7">
        <w:rPr>
          <w:sz w:val="28"/>
          <w:szCs w:val="28"/>
        </w:rPr>
        <w:t>Академічнии</w:t>
      </w:r>
      <w:proofErr w:type="spellEnd"/>
      <w:r w:rsidRPr="00B011A7">
        <w:rPr>
          <w:sz w:val="28"/>
          <w:szCs w:val="28"/>
        </w:rPr>
        <w:t xml:space="preserve">̆ курс: </w:t>
      </w:r>
      <w:proofErr w:type="spellStart"/>
      <w:r w:rsidRPr="00B011A7">
        <w:rPr>
          <w:sz w:val="28"/>
          <w:szCs w:val="28"/>
        </w:rPr>
        <w:t>Підруч</w:t>
      </w:r>
      <w:proofErr w:type="spellEnd"/>
      <w:r w:rsidRPr="00B011A7">
        <w:rPr>
          <w:sz w:val="28"/>
          <w:szCs w:val="28"/>
        </w:rPr>
        <w:t xml:space="preserve">. для </w:t>
      </w:r>
      <w:proofErr w:type="spellStart"/>
      <w:r w:rsidRPr="00B011A7">
        <w:rPr>
          <w:sz w:val="28"/>
          <w:szCs w:val="28"/>
        </w:rPr>
        <w:t>студ</w:t>
      </w:r>
      <w:proofErr w:type="spellEnd"/>
      <w:r w:rsidRPr="00B011A7">
        <w:rPr>
          <w:sz w:val="28"/>
          <w:szCs w:val="28"/>
        </w:rPr>
        <w:t xml:space="preserve">. </w:t>
      </w:r>
      <w:proofErr w:type="spellStart"/>
      <w:r w:rsidRPr="00B011A7">
        <w:rPr>
          <w:sz w:val="28"/>
          <w:szCs w:val="28"/>
        </w:rPr>
        <w:t>юр</w:t>
      </w:r>
      <w:proofErr w:type="spellEnd"/>
      <w:r w:rsidRPr="00B011A7">
        <w:rPr>
          <w:sz w:val="28"/>
          <w:szCs w:val="28"/>
        </w:rPr>
        <w:t xml:space="preserve">. спец. виш.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закл</w:t>
      </w:r>
      <w:proofErr w:type="spellEnd"/>
      <w:r w:rsidRPr="00B011A7">
        <w:rPr>
          <w:sz w:val="28"/>
          <w:szCs w:val="28"/>
        </w:rPr>
        <w:t>.  К.:  Концерн «</w:t>
      </w:r>
      <w:proofErr w:type="spellStart"/>
      <w:r w:rsidRPr="00B011A7">
        <w:rPr>
          <w:sz w:val="28"/>
          <w:szCs w:val="28"/>
        </w:rPr>
        <w:t>Видавничии</w:t>
      </w:r>
      <w:proofErr w:type="spellEnd"/>
      <w:r w:rsidRPr="00B011A7">
        <w:rPr>
          <w:sz w:val="28"/>
          <w:szCs w:val="28"/>
        </w:rPr>
        <w:t xml:space="preserve">̆ Дім «Ін Юре»», 2005. 536 с. </w:t>
      </w:r>
    </w:p>
    <w:p w:rsidR="006F7C01" w:rsidRPr="00B011A7" w:rsidRDefault="006F7C01" w:rsidP="0049415E">
      <w:pPr>
        <w:pStyle w:val="a6"/>
        <w:numPr>
          <w:ilvl w:val="0"/>
          <w:numId w:val="22"/>
        </w:numPr>
        <w:tabs>
          <w:tab w:val="left" w:pos="0"/>
          <w:tab w:val="left" w:pos="993"/>
        </w:tabs>
        <w:spacing w:line="276" w:lineRule="auto"/>
        <w:ind w:left="0" w:firstLine="567"/>
        <w:rPr>
          <w:sz w:val="28"/>
          <w:szCs w:val="28"/>
        </w:rPr>
      </w:pPr>
      <w:proofErr w:type="spellStart"/>
      <w:r w:rsidRPr="00B011A7">
        <w:rPr>
          <w:sz w:val="28"/>
          <w:szCs w:val="28"/>
        </w:rPr>
        <w:t>Гіжевський</w:t>
      </w:r>
      <w:proofErr w:type="spellEnd"/>
      <w:r w:rsidRPr="00B011A7">
        <w:rPr>
          <w:sz w:val="28"/>
          <w:szCs w:val="28"/>
        </w:rPr>
        <w:t xml:space="preserve"> В.К., </w:t>
      </w:r>
      <w:proofErr w:type="spellStart"/>
      <w:r w:rsidRPr="00B011A7">
        <w:rPr>
          <w:sz w:val="28"/>
          <w:szCs w:val="28"/>
        </w:rPr>
        <w:t>Демський</w:t>
      </w:r>
      <w:proofErr w:type="spellEnd"/>
      <w:r w:rsidRPr="00B011A7">
        <w:rPr>
          <w:sz w:val="28"/>
          <w:szCs w:val="28"/>
        </w:rPr>
        <w:t xml:space="preserve"> Е.Ф., </w:t>
      </w:r>
      <w:proofErr w:type="spellStart"/>
      <w:r w:rsidRPr="00B011A7">
        <w:rPr>
          <w:sz w:val="28"/>
          <w:szCs w:val="28"/>
        </w:rPr>
        <w:t>Мілашевич</w:t>
      </w:r>
      <w:proofErr w:type="spellEnd"/>
      <w:r w:rsidRPr="00B011A7">
        <w:rPr>
          <w:sz w:val="28"/>
          <w:szCs w:val="28"/>
        </w:rPr>
        <w:t xml:space="preserve"> А.В. Транспортне право України: </w:t>
      </w:r>
      <w:proofErr w:type="spellStart"/>
      <w:r w:rsidRPr="00B011A7">
        <w:rPr>
          <w:sz w:val="28"/>
          <w:szCs w:val="28"/>
        </w:rPr>
        <w:t>підруч</w:t>
      </w:r>
      <w:proofErr w:type="spellEnd"/>
      <w:r w:rsidRPr="00B011A7">
        <w:rPr>
          <w:sz w:val="28"/>
          <w:szCs w:val="28"/>
        </w:rPr>
        <w:t xml:space="preserve">. Київ: </w:t>
      </w:r>
      <w:proofErr w:type="spellStart"/>
      <w:r w:rsidRPr="00B011A7">
        <w:rPr>
          <w:sz w:val="28"/>
          <w:szCs w:val="28"/>
        </w:rPr>
        <w:t>Атіка</w:t>
      </w:r>
      <w:proofErr w:type="spellEnd"/>
      <w:r w:rsidRPr="00B011A7">
        <w:rPr>
          <w:sz w:val="28"/>
          <w:szCs w:val="28"/>
        </w:rPr>
        <w:t xml:space="preserve">, 2010. 200 с. </w:t>
      </w:r>
    </w:p>
    <w:p w:rsidR="006F7C01" w:rsidRPr="00B011A7" w:rsidRDefault="006F7C01" w:rsidP="0049415E">
      <w:pPr>
        <w:pStyle w:val="a6"/>
        <w:numPr>
          <w:ilvl w:val="0"/>
          <w:numId w:val="22"/>
        </w:numPr>
        <w:tabs>
          <w:tab w:val="left" w:pos="0"/>
          <w:tab w:val="left" w:pos="993"/>
        </w:tabs>
        <w:spacing w:line="276" w:lineRule="auto"/>
        <w:ind w:left="0" w:firstLine="567"/>
        <w:rPr>
          <w:sz w:val="28"/>
          <w:szCs w:val="28"/>
        </w:rPr>
      </w:pPr>
      <w:proofErr w:type="spellStart"/>
      <w:r w:rsidRPr="00B011A7">
        <w:rPr>
          <w:sz w:val="28"/>
          <w:szCs w:val="28"/>
        </w:rPr>
        <w:t>Гіжевськии</w:t>
      </w:r>
      <w:proofErr w:type="spellEnd"/>
      <w:r w:rsidRPr="00B011A7">
        <w:rPr>
          <w:sz w:val="28"/>
          <w:szCs w:val="28"/>
        </w:rPr>
        <w:t xml:space="preserve">̆ В.К., </w:t>
      </w:r>
      <w:proofErr w:type="spellStart"/>
      <w:r w:rsidRPr="00B011A7">
        <w:rPr>
          <w:sz w:val="28"/>
          <w:szCs w:val="28"/>
        </w:rPr>
        <w:t>Мілашевич</w:t>
      </w:r>
      <w:proofErr w:type="spellEnd"/>
      <w:r w:rsidRPr="00B011A7">
        <w:rPr>
          <w:sz w:val="28"/>
          <w:szCs w:val="28"/>
        </w:rPr>
        <w:t xml:space="preserve"> A.B. Правове регулювання транспортною системою України: Науково-</w:t>
      </w:r>
      <w:proofErr w:type="spellStart"/>
      <w:r w:rsidRPr="00B011A7">
        <w:rPr>
          <w:sz w:val="28"/>
          <w:szCs w:val="28"/>
        </w:rPr>
        <w:t>практпчпе</w:t>
      </w:r>
      <w:proofErr w:type="spellEnd"/>
      <w:r w:rsidRPr="00B011A7">
        <w:rPr>
          <w:sz w:val="28"/>
          <w:szCs w:val="28"/>
        </w:rPr>
        <w:t xml:space="preserve"> видання. К, 2000. 141с. </w:t>
      </w:r>
    </w:p>
    <w:p w:rsidR="006F7C01" w:rsidRPr="00B011A7" w:rsidRDefault="006F7C01" w:rsidP="0049415E">
      <w:pPr>
        <w:pStyle w:val="a6"/>
        <w:numPr>
          <w:ilvl w:val="0"/>
          <w:numId w:val="22"/>
        </w:numPr>
        <w:tabs>
          <w:tab w:val="left" w:pos="0"/>
          <w:tab w:val="left" w:pos="993"/>
        </w:tabs>
        <w:spacing w:line="276" w:lineRule="auto"/>
        <w:ind w:left="0" w:firstLine="567"/>
        <w:rPr>
          <w:sz w:val="28"/>
          <w:szCs w:val="28"/>
        </w:rPr>
      </w:pPr>
      <w:proofErr w:type="spellStart"/>
      <w:r w:rsidRPr="00B011A7">
        <w:rPr>
          <w:sz w:val="28"/>
          <w:szCs w:val="28"/>
        </w:rPr>
        <w:t>Демський</w:t>
      </w:r>
      <w:proofErr w:type="spellEnd"/>
      <w:r w:rsidRPr="00B011A7">
        <w:rPr>
          <w:sz w:val="28"/>
          <w:szCs w:val="28"/>
        </w:rPr>
        <w:t xml:space="preserve"> Е.Ф., </w:t>
      </w:r>
      <w:proofErr w:type="spellStart"/>
      <w:r w:rsidRPr="00B011A7">
        <w:rPr>
          <w:sz w:val="28"/>
          <w:szCs w:val="28"/>
        </w:rPr>
        <w:t>Гіжевський</w:t>
      </w:r>
      <w:proofErr w:type="spellEnd"/>
      <w:r w:rsidRPr="00B011A7">
        <w:rPr>
          <w:sz w:val="28"/>
          <w:szCs w:val="28"/>
        </w:rPr>
        <w:t xml:space="preserve"> В.К. Транспортне право України: </w:t>
      </w:r>
      <w:proofErr w:type="spellStart"/>
      <w:r w:rsidRPr="00B011A7">
        <w:rPr>
          <w:sz w:val="28"/>
          <w:szCs w:val="28"/>
        </w:rPr>
        <w:t>навч</w:t>
      </w:r>
      <w:proofErr w:type="spellEnd"/>
      <w:r w:rsidRPr="00B011A7">
        <w:rPr>
          <w:sz w:val="28"/>
          <w:szCs w:val="28"/>
        </w:rPr>
        <w:t xml:space="preserve">. посібник / за </w:t>
      </w:r>
      <w:proofErr w:type="spellStart"/>
      <w:r w:rsidRPr="00B011A7">
        <w:rPr>
          <w:sz w:val="28"/>
          <w:szCs w:val="28"/>
        </w:rPr>
        <w:t>заг</w:t>
      </w:r>
      <w:proofErr w:type="spellEnd"/>
      <w:r w:rsidRPr="00B011A7">
        <w:rPr>
          <w:sz w:val="28"/>
          <w:szCs w:val="28"/>
        </w:rPr>
        <w:t xml:space="preserve">. ред. В.К. </w:t>
      </w:r>
      <w:proofErr w:type="spellStart"/>
      <w:r w:rsidRPr="00B011A7">
        <w:rPr>
          <w:sz w:val="28"/>
          <w:szCs w:val="28"/>
        </w:rPr>
        <w:t>Гіжевського</w:t>
      </w:r>
      <w:proofErr w:type="spellEnd"/>
      <w:r w:rsidRPr="00B011A7">
        <w:rPr>
          <w:sz w:val="28"/>
          <w:szCs w:val="28"/>
        </w:rPr>
        <w:t xml:space="preserve">, Е.Ф. </w:t>
      </w:r>
      <w:proofErr w:type="spellStart"/>
      <w:r w:rsidRPr="00B011A7">
        <w:rPr>
          <w:sz w:val="28"/>
          <w:szCs w:val="28"/>
        </w:rPr>
        <w:t>Демського</w:t>
      </w:r>
      <w:proofErr w:type="spellEnd"/>
      <w:r w:rsidRPr="00B011A7">
        <w:rPr>
          <w:sz w:val="28"/>
          <w:szCs w:val="28"/>
        </w:rPr>
        <w:t xml:space="preserve">. Київ: </w:t>
      </w:r>
      <w:proofErr w:type="spellStart"/>
      <w:r w:rsidRPr="00B011A7">
        <w:rPr>
          <w:sz w:val="28"/>
          <w:szCs w:val="28"/>
        </w:rPr>
        <w:t>Атіка</w:t>
      </w:r>
      <w:proofErr w:type="spellEnd"/>
      <w:r w:rsidRPr="00B011A7">
        <w:rPr>
          <w:sz w:val="28"/>
          <w:szCs w:val="28"/>
        </w:rPr>
        <w:t xml:space="preserve">, 2008. 292 с. </w:t>
      </w:r>
    </w:p>
    <w:p w:rsidR="006F7C01" w:rsidRPr="00B011A7" w:rsidRDefault="006F7C01" w:rsidP="0049415E">
      <w:pPr>
        <w:pStyle w:val="a6"/>
        <w:numPr>
          <w:ilvl w:val="0"/>
          <w:numId w:val="22"/>
        </w:numPr>
        <w:tabs>
          <w:tab w:val="left" w:pos="0"/>
          <w:tab w:val="left" w:pos="993"/>
        </w:tabs>
        <w:spacing w:line="276" w:lineRule="auto"/>
        <w:ind w:left="0" w:firstLine="567"/>
        <w:rPr>
          <w:sz w:val="28"/>
          <w:szCs w:val="28"/>
        </w:rPr>
      </w:pPr>
      <w:r w:rsidRPr="00B011A7">
        <w:rPr>
          <w:sz w:val="28"/>
          <w:szCs w:val="28"/>
        </w:rPr>
        <w:t>Радчук О.П. Особливості правового регулювання  міжнародних  автомобільних  перевезень. Форум права. 2014. № 3. С. 307–311.</w:t>
      </w:r>
    </w:p>
    <w:p w:rsidR="006F7C01" w:rsidRPr="00B011A7" w:rsidRDefault="006F7C01" w:rsidP="0049415E">
      <w:pPr>
        <w:pStyle w:val="a6"/>
        <w:numPr>
          <w:ilvl w:val="0"/>
          <w:numId w:val="22"/>
        </w:numPr>
        <w:tabs>
          <w:tab w:val="left" w:pos="0"/>
          <w:tab w:val="left" w:pos="993"/>
        </w:tabs>
        <w:spacing w:line="276" w:lineRule="auto"/>
        <w:ind w:left="0" w:firstLine="567"/>
        <w:rPr>
          <w:sz w:val="28"/>
          <w:szCs w:val="28"/>
        </w:rPr>
      </w:pPr>
      <w:r w:rsidRPr="00B011A7">
        <w:rPr>
          <w:sz w:val="28"/>
          <w:szCs w:val="28"/>
        </w:rPr>
        <w:t xml:space="preserve">Транспортне право України: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посіб</w:t>
      </w:r>
      <w:proofErr w:type="spellEnd"/>
      <w:r w:rsidRPr="00B011A7">
        <w:rPr>
          <w:sz w:val="28"/>
          <w:szCs w:val="28"/>
        </w:rPr>
        <w:t xml:space="preserve">. / </w:t>
      </w:r>
      <w:proofErr w:type="spellStart"/>
      <w:r w:rsidRPr="00B011A7">
        <w:rPr>
          <w:sz w:val="28"/>
          <w:szCs w:val="28"/>
        </w:rPr>
        <w:t>Демськии</w:t>
      </w:r>
      <w:proofErr w:type="spellEnd"/>
      <w:r w:rsidRPr="00B011A7">
        <w:rPr>
          <w:sz w:val="28"/>
          <w:szCs w:val="28"/>
        </w:rPr>
        <w:t xml:space="preserve">̆ Е.Ф., </w:t>
      </w:r>
      <w:proofErr w:type="spellStart"/>
      <w:r w:rsidRPr="00B011A7">
        <w:rPr>
          <w:sz w:val="28"/>
          <w:szCs w:val="28"/>
        </w:rPr>
        <w:t>Гіжевськии</w:t>
      </w:r>
      <w:proofErr w:type="spellEnd"/>
      <w:r w:rsidRPr="00B011A7">
        <w:rPr>
          <w:sz w:val="28"/>
          <w:szCs w:val="28"/>
        </w:rPr>
        <w:t xml:space="preserve">̆ В.К., </w:t>
      </w:r>
      <w:proofErr w:type="spellStart"/>
      <w:r w:rsidRPr="00B011A7">
        <w:rPr>
          <w:sz w:val="28"/>
          <w:szCs w:val="28"/>
        </w:rPr>
        <w:t>Демськии</w:t>
      </w:r>
      <w:proofErr w:type="spellEnd"/>
      <w:r w:rsidRPr="00B011A7">
        <w:rPr>
          <w:sz w:val="28"/>
          <w:szCs w:val="28"/>
        </w:rPr>
        <w:t xml:space="preserve">̆ С.Е., </w:t>
      </w:r>
      <w:proofErr w:type="spellStart"/>
      <w:r w:rsidRPr="00B011A7">
        <w:rPr>
          <w:sz w:val="28"/>
          <w:szCs w:val="28"/>
        </w:rPr>
        <w:t>Мілашевич</w:t>
      </w:r>
      <w:proofErr w:type="spellEnd"/>
      <w:r w:rsidRPr="00B011A7">
        <w:rPr>
          <w:sz w:val="28"/>
          <w:szCs w:val="28"/>
        </w:rPr>
        <w:t xml:space="preserve">  A.B.; За </w:t>
      </w:r>
      <w:proofErr w:type="spellStart"/>
      <w:r w:rsidRPr="00B011A7">
        <w:rPr>
          <w:sz w:val="28"/>
          <w:szCs w:val="28"/>
        </w:rPr>
        <w:t>заг</w:t>
      </w:r>
      <w:proofErr w:type="spellEnd"/>
      <w:r w:rsidRPr="00B011A7">
        <w:rPr>
          <w:sz w:val="28"/>
          <w:szCs w:val="28"/>
        </w:rPr>
        <w:t xml:space="preserve">. ред. В.К. </w:t>
      </w:r>
      <w:proofErr w:type="spellStart"/>
      <w:r w:rsidRPr="00B011A7">
        <w:rPr>
          <w:sz w:val="28"/>
          <w:szCs w:val="28"/>
        </w:rPr>
        <w:t>Гіжевського</w:t>
      </w:r>
      <w:proofErr w:type="spellEnd"/>
      <w:r w:rsidRPr="00B011A7">
        <w:rPr>
          <w:sz w:val="28"/>
          <w:szCs w:val="28"/>
        </w:rPr>
        <w:t xml:space="preserve">, Е.Ф. </w:t>
      </w:r>
      <w:proofErr w:type="spellStart"/>
      <w:r w:rsidRPr="00B011A7">
        <w:rPr>
          <w:sz w:val="28"/>
          <w:szCs w:val="28"/>
        </w:rPr>
        <w:t>Демського</w:t>
      </w:r>
      <w:proofErr w:type="spellEnd"/>
      <w:r w:rsidRPr="00B011A7">
        <w:rPr>
          <w:sz w:val="28"/>
          <w:szCs w:val="28"/>
        </w:rPr>
        <w:t xml:space="preserve">.  К.:  Юрінком Інтер, 2002. - 416 с. </w:t>
      </w:r>
    </w:p>
    <w:p w:rsidR="006F7C01" w:rsidRPr="00B011A7" w:rsidRDefault="006F7C01" w:rsidP="0049415E">
      <w:pPr>
        <w:pStyle w:val="a6"/>
        <w:numPr>
          <w:ilvl w:val="0"/>
          <w:numId w:val="22"/>
        </w:numPr>
        <w:tabs>
          <w:tab w:val="left" w:pos="0"/>
          <w:tab w:val="left" w:pos="993"/>
        </w:tabs>
        <w:spacing w:line="276" w:lineRule="auto"/>
        <w:ind w:left="0" w:firstLine="567"/>
        <w:rPr>
          <w:sz w:val="28"/>
          <w:szCs w:val="28"/>
        </w:rPr>
      </w:pPr>
      <w:r w:rsidRPr="00B011A7">
        <w:rPr>
          <w:sz w:val="28"/>
          <w:szCs w:val="28"/>
        </w:rPr>
        <w:t xml:space="preserve"> Транспортне право. Хрестоматія з курсу [Текст] :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посіб</w:t>
      </w:r>
      <w:proofErr w:type="spellEnd"/>
      <w:r w:rsidRPr="00B011A7">
        <w:rPr>
          <w:sz w:val="28"/>
          <w:szCs w:val="28"/>
        </w:rPr>
        <w:t xml:space="preserve">. / </w:t>
      </w:r>
      <w:proofErr w:type="spellStart"/>
      <w:r w:rsidRPr="00B011A7">
        <w:rPr>
          <w:sz w:val="28"/>
          <w:szCs w:val="28"/>
        </w:rPr>
        <w:t>Одес</w:t>
      </w:r>
      <w:proofErr w:type="spellEnd"/>
      <w:r w:rsidRPr="00B011A7">
        <w:rPr>
          <w:sz w:val="28"/>
          <w:szCs w:val="28"/>
        </w:rPr>
        <w:t xml:space="preserve">. </w:t>
      </w:r>
      <w:proofErr w:type="spellStart"/>
      <w:r w:rsidRPr="00B011A7">
        <w:rPr>
          <w:sz w:val="28"/>
          <w:szCs w:val="28"/>
        </w:rPr>
        <w:t>нац</w:t>
      </w:r>
      <w:proofErr w:type="spellEnd"/>
      <w:r w:rsidRPr="00B011A7">
        <w:rPr>
          <w:sz w:val="28"/>
          <w:szCs w:val="28"/>
        </w:rPr>
        <w:t xml:space="preserve">. мор. акад. ; [уклад. Б. В. Бабін]. О. : </w:t>
      </w:r>
      <w:proofErr w:type="spellStart"/>
      <w:r w:rsidRPr="00B011A7">
        <w:rPr>
          <w:sz w:val="28"/>
          <w:szCs w:val="28"/>
        </w:rPr>
        <w:t>Букаєв</w:t>
      </w:r>
      <w:proofErr w:type="spellEnd"/>
      <w:r w:rsidRPr="00B011A7">
        <w:rPr>
          <w:sz w:val="28"/>
          <w:szCs w:val="28"/>
        </w:rPr>
        <w:t xml:space="preserve"> Вадим Вікторович, 2013. 331 с.</w:t>
      </w:r>
    </w:p>
    <w:p w:rsidR="006F7C01" w:rsidRPr="00B011A7" w:rsidRDefault="006F7C01" w:rsidP="0049415E">
      <w:pPr>
        <w:pStyle w:val="a6"/>
        <w:numPr>
          <w:ilvl w:val="0"/>
          <w:numId w:val="22"/>
        </w:numPr>
        <w:tabs>
          <w:tab w:val="left" w:pos="0"/>
          <w:tab w:val="left" w:pos="993"/>
        </w:tabs>
        <w:spacing w:line="276" w:lineRule="auto"/>
        <w:ind w:left="0" w:firstLine="567"/>
        <w:rPr>
          <w:sz w:val="28"/>
          <w:szCs w:val="28"/>
        </w:rPr>
      </w:pPr>
      <w:proofErr w:type="spellStart"/>
      <w:r w:rsidRPr="00B011A7">
        <w:rPr>
          <w:sz w:val="28"/>
          <w:szCs w:val="28"/>
        </w:rPr>
        <w:t>Транспортное</w:t>
      </w:r>
      <w:proofErr w:type="spellEnd"/>
      <w:r w:rsidRPr="00B011A7">
        <w:rPr>
          <w:sz w:val="28"/>
          <w:szCs w:val="28"/>
        </w:rPr>
        <w:t xml:space="preserve"> право: </w:t>
      </w:r>
      <w:proofErr w:type="spellStart"/>
      <w:r w:rsidRPr="00B011A7">
        <w:rPr>
          <w:sz w:val="28"/>
          <w:szCs w:val="28"/>
        </w:rPr>
        <w:t>Учебное</w:t>
      </w:r>
      <w:proofErr w:type="spellEnd"/>
      <w:r w:rsidRPr="00B011A7">
        <w:rPr>
          <w:sz w:val="28"/>
          <w:szCs w:val="28"/>
        </w:rPr>
        <w:t xml:space="preserve"> </w:t>
      </w:r>
      <w:proofErr w:type="spellStart"/>
      <w:r w:rsidRPr="00B011A7">
        <w:rPr>
          <w:sz w:val="28"/>
          <w:szCs w:val="28"/>
        </w:rPr>
        <w:t>пособие</w:t>
      </w:r>
      <w:proofErr w:type="spellEnd"/>
      <w:r w:rsidRPr="00B011A7">
        <w:rPr>
          <w:sz w:val="28"/>
          <w:szCs w:val="28"/>
        </w:rPr>
        <w:t xml:space="preserve"> / О.В. </w:t>
      </w:r>
      <w:proofErr w:type="spellStart"/>
      <w:r w:rsidRPr="00B011A7">
        <w:rPr>
          <w:sz w:val="28"/>
          <w:szCs w:val="28"/>
        </w:rPr>
        <w:t>Сиваков</w:t>
      </w:r>
      <w:proofErr w:type="spellEnd"/>
      <w:r w:rsidRPr="00B011A7">
        <w:rPr>
          <w:sz w:val="28"/>
          <w:szCs w:val="28"/>
        </w:rPr>
        <w:t xml:space="preserve">, В.Г. </w:t>
      </w:r>
      <w:proofErr w:type="spellStart"/>
      <w:r w:rsidRPr="00B011A7">
        <w:rPr>
          <w:sz w:val="28"/>
          <w:szCs w:val="28"/>
        </w:rPr>
        <w:t>Ермолаев</w:t>
      </w:r>
      <w:proofErr w:type="spellEnd"/>
      <w:r w:rsidRPr="00B011A7">
        <w:rPr>
          <w:sz w:val="28"/>
          <w:szCs w:val="28"/>
        </w:rPr>
        <w:t xml:space="preserve">, </w:t>
      </w:r>
      <w:proofErr w:type="spellStart"/>
      <w:r w:rsidRPr="00B011A7">
        <w:rPr>
          <w:sz w:val="28"/>
          <w:szCs w:val="28"/>
        </w:rPr>
        <w:t>Ю.Б.Маковскии</w:t>
      </w:r>
      <w:proofErr w:type="spellEnd"/>
      <w:r w:rsidRPr="00B011A7">
        <w:rPr>
          <w:sz w:val="28"/>
          <w:szCs w:val="28"/>
        </w:rPr>
        <w:t xml:space="preserve">̆ М.: </w:t>
      </w:r>
      <w:proofErr w:type="spellStart"/>
      <w:r w:rsidRPr="00B011A7">
        <w:rPr>
          <w:sz w:val="28"/>
          <w:szCs w:val="28"/>
        </w:rPr>
        <w:t>Былина</w:t>
      </w:r>
      <w:proofErr w:type="spellEnd"/>
      <w:r w:rsidRPr="00B011A7">
        <w:rPr>
          <w:sz w:val="28"/>
          <w:szCs w:val="28"/>
        </w:rPr>
        <w:t xml:space="preserve">, 2001. 384 с. </w:t>
      </w:r>
    </w:p>
    <w:p w:rsidR="006F7C01" w:rsidRPr="00B011A7" w:rsidRDefault="006F7C01" w:rsidP="0049415E">
      <w:pPr>
        <w:pStyle w:val="a6"/>
        <w:numPr>
          <w:ilvl w:val="0"/>
          <w:numId w:val="22"/>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Філіппов В.Ю., Лазар В.А. Стратегії інноваційного розвитку  міського пасажирського транспорту та їх реалізація. </w:t>
      </w:r>
      <w:r w:rsidRPr="00B011A7">
        <w:rPr>
          <w:rFonts w:eastAsiaTheme="minorEastAsia" w:cstheme="minorBidi"/>
          <w:i/>
          <w:sz w:val="28"/>
          <w:szCs w:val="28"/>
        </w:rPr>
        <w:t>Економіка і суспільство</w:t>
      </w:r>
      <w:r w:rsidRPr="00B011A7">
        <w:rPr>
          <w:rFonts w:eastAsiaTheme="minorEastAsia" w:cstheme="minorBidi"/>
          <w:sz w:val="28"/>
          <w:szCs w:val="28"/>
        </w:rPr>
        <w:t xml:space="preserve">. 2017. № 3. С. 754 – 760. URL: http://www.economyandsociety.in.ua/journal/13_ukr/129.pdf </w:t>
      </w:r>
    </w:p>
    <w:p w:rsidR="006F7C01" w:rsidRPr="00B011A7" w:rsidRDefault="006F7C01" w:rsidP="0049415E">
      <w:pPr>
        <w:pStyle w:val="a6"/>
        <w:numPr>
          <w:ilvl w:val="0"/>
          <w:numId w:val="22"/>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Офіційний веб-сайт КП «</w:t>
      </w:r>
      <w:proofErr w:type="spellStart"/>
      <w:r w:rsidRPr="00B011A7">
        <w:rPr>
          <w:rFonts w:eastAsiaTheme="minorEastAsia" w:cstheme="minorBidi"/>
          <w:sz w:val="28"/>
          <w:szCs w:val="28"/>
        </w:rPr>
        <w:t>Одесміськелектротранс</w:t>
      </w:r>
      <w:proofErr w:type="spellEnd"/>
      <w:r w:rsidRPr="00B011A7">
        <w:rPr>
          <w:rFonts w:eastAsiaTheme="minorEastAsia" w:cstheme="minorBidi"/>
          <w:sz w:val="28"/>
          <w:szCs w:val="28"/>
        </w:rPr>
        <w:t>». URL: http://www.oget.od.ua/</w:t>
      </w:r>
    </w:p>
    <w:p w:rsidR="006F7C01" w:rsidRPr="00B011A7" w:rsidRDefault="006F7C01" w:rsidP="006F7C01">
      <w:pPr>
        <w:pStyle w:val="a6"/>
        <w:tabs>
          <w:tab w:val="left" w:pos="0"/>
          <w:tab w:val="left" w:pos="993"/>
        </w:tabs>
        <w:spacing w:line="276" w:lineRule="auto"/>
        <w:ind w:left="567" w:firstLine="0"/>
        <w:rPr>
          <w:rFonts w:eastAsiaTheme="minorEastAsia" w:cstheme="minorBidi"/>
          <w:sz w:val="28"/>
          <w:szCs w:val="28"/>
        </w:rPr>
      </w:pPr>
    </w:p>
    <w:p w:rsidR="00C40E29" w:rsidRPr="00B011A7" w:rsidRDefault="00C40E29" w:rsidP="0030473B">
      <w:pPr>
        <w:tabs>
          <w:tab w:val="left" w:pos="0"/>
        </w:tabs>
        <w:spacing w:line="276" w:lineRule="auto"/>
        <w:ind w:firstLine="567"/>
        <w:contextualSpacing/>
        <w:jc w:val="center"/>
        <w:rPr>
          <w:rFonts w:eastAsiaTheme="minorEastAsia" w:cstheme="minorBidi"/>
          <w:i/>
          <w:sz w:val="28"/>
          <w:szCs w:val="28"/>
        </w:rPr>
      </w:pPr>
      <w:r w:rsidRPr="00B011A7">
        <w:rPr>
          <w:rFonts w:eastAsiaTheme="minorEastAsia" w:cstheme="minorBidi"/>
          <w:i/>
          <w:sz w:val="28"/>
          <w:szCs w:val="28"/>
        </w:rPr>
        <w:t>Нормативно-правові акти:</w:t>
      </w:r>
    </w:p>
    <w:p w:rsidR="00A65C7B" w:rsidRPr="00B011A7" w:rsidRDefault="00A65C7B" w:rsidP="0049415E">
      <w:pPr>
        <w:pStyle w:val="a6"/>
        <w:numPr>
          <w:ilvl w:val="0"/>
          <w:numId w:val="19"/>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транспорт: Закон України від 10 листопада 1994 р. 232/94-ВР / Верховна Рада України. </w:t>
      </w:r>
      <w:r w:rsidR="00A25C97" w:rsidRPr="00B011A7">
        <w:rPr>
          <w:rFonts w:eastAsiaTheme="minorEastAsia" w:cstheme="minorBidi"/>
          <w:i/>
          <w:sz w:val="28"/>
          <w:szCs w:val="28"/>
        </w:rPr>
        <w:t>Відомості Верховної Ради України</w:t>
      </w:r>
      <w:r w:rsidRPr="00B011A7">
        <w:rPr>
          <w:rFonts w:eastAsiaTheme="minorEastAsia" w:cstheme="minorBidi"/>
          <w:sz w:val="28"/>
          <w:szCs w:val="28"/>
        </w:rPr>
        <w:t xml:space="preserve">. 1994. № 51. Ст. 446. </w:t>
      </w:r>
    </w:p>
    <w:p w:rsidR="00C40E29" w:rsidRPr="00B011A7" w:rsidRDefault="00A65C7B" w:rsidP="0049415E">
      <w:pPr>
        <w:pStyle w:val="a6"/>
        <w:numPr>
          <w:ilvl w:val="0"/>
          <w:numId w:val="19"/>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міський електричний транспорт: </w:t>
      </w:r>
      <w:r w:rsidR="00C40E29" w:rsidRPr="00B011A7">
        <w:rPr>
          <w:rFonts w:eastAsiaTheme="minorEastAsia" w:cstheme="minorBidi"/>
          <w:sz w:val="28"/>
          <w:szCs w:val="28"/>
        </w:rPr>
        <w:t>Закон України від 29.06.2004 № 1914-IV /</w:t>
      </w:r>
      <w:r w:rsidRPr="00B011A7">
        <w:rPr>
          <w:rFonts w:eastAsiaTheme="minorEastAsia" w:cstheme="minorBidi"/>
          <w:sz w:val="28"/>
          <w:szCs w:val="28"/>
        </w:rPr>
        <w:t xml:space="preserve"> Верховна Рада України.</w:t>
      </w:r>
      <w:r w:rsidR="00C40E29" w:rsidRPr="00B011A7">
        <w:rPr>
          <w:rFonts w:eastAsiaTheme="minorEastAsia" w:cstheme="minorBidi"/>
          <w:sz w:val="28"/>
          <w:szCs w:val="28"/>
        </w:rPr>
        <w:t xml:space="preserve"> </w:t>
      </w:r>
      <w:r w:rsidR="00C40E29" w:rsidRPr="00B011A7">
        <w:rPr>
          <w:rFonts w:eastAsiaTheme="minorEastAsia" w:cstheme="minorBidi"/>
          <w:i/>
          <w:sz w:val="28"/>
          <w:szCs w:val="28"/>
        </w:rPr>
        <w:t>Відомості Верховної Ради України</w:t>
      </w:r>
      <w:r w:rsidR="00C40E29" w:rsidRPr="00B011A7">
        <w:rPr>
          <w:rFonts w:eastAsiaTheme="minorEastAsia" w:cstheme="minorBidi"/>
          <w:sz w:val="28"/>
          <w:szCs w:val="28"/>
        </w:rPr>
        <w:t>. 2004. № 51. Ст. 548.</w:t>
      </w:r>
    </w:p>
    <w:p w:rsidR="00C40E29" w:rsidRPr="00B011A7" w:rsidRDefault="00C40E29" w:rsidP="0049415E">
      <w:pPr>
        <w:pStyle w:val="a6"/>
        <w:numPr>
          <w:ilvl w:val="0"/>
          <w:numId w:val="19"/>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lastRenderedPageBreak/>
        <w:t>Про місцеве самоврядування в Україні: Закон України від 21.05.1997 № 280/97-ВР /</w:t>
      </w:r>
      <w:r w:rsidR="00A65C7B" w:rsidRPr="00B011A7">
        <w:rPr>
          <w:rFonts w:eastAsiaTheme="minorEastAsia" w:cstheme="minorBidi"/>
          <w:sz w:val="28"/>
          <w:szCs w:val="28"/>
        </w:rPr>
        <w:t xml:space="preserve"> Верховна Рада України. </w:t>
      </w:r>
      <w:r w:rsidR="00A65C7B" w:rsidRPr="00B011A7">
        <w:rPr>
          <w:rFonts w:eastAsiaTheme="minorEastAsia" w:cstheme="minorBidi"/>
          <w:i/>
          <w:sz w:val="28"/>
          <w:szCs w:val="28"/>
        </w:rPr>
        <w:t>Відомості Верховної Ради України</w:t>
      </w:r>
      <w:r w:rsidRPr="00B011A7">
        <w:rPr>
          <w:rFonts w:eastAsiaTheme="minorEastAsia" w:cstheme="minorBidi"/>
          <w:sz w:val="28"/>
          <w:szCs w:val="28"/>
        </w:rPr>
        <w:t>. 1997. № 24. Ст. 170.</w:t>
      </w:r>
    </w:p>
    <w:p w:rsidR="00C40E29" w:rsidRPr="00B011A7" w:rsidRDefault="00C40E29" w:rsidP="0049415E">
      <w:pPr>
        <w:pStyle w:val="a6"/>
        <w:numPr>
          <w:ilvl w:val="0"/>
          <w:numId w:val="19"/>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Про затвердження Правил надання населенню послуг з перевезень міським електротранспортом: Постанова КМУ</w:t>
      </w:r>
      <w:r w:rsidR="00A65C7B" w:rsidRPr="00B011A7">
        <w:rPr>
          <w:rFonts w:eastAsiaTheme="minorEastAsia" w:cstheme="minorBidi"/>
          <w:sz w:val="28"/>
          <w:szCs w:val="28"/>
        </w:rPr>
        <w:t xml:space="preserve"> від 23 грудня 2004 р. № 1735 /Кабінет Міністрів України.</w:t>
      </w:r>
      <w:r w:rsidRPr="00B011A7">
        <w:rPr>
          <w:rFonts w:eastAsiaTheme="minorEastAsia" w:cstheme="minorBidi"/>
          <w:sz w:val="28"/>
          <w:szCs w:val="28"/>
        </w:rPr>
        <w:t xml:space="preserve"> </w:t>
      </w:r>
      <w:r w:rsidRPr="00B011A7">
        <w:rPr>
          <w:rFonts w:eastAsiaTheme="minorEastAsia" w:cstheme="minorBidi"/>
          <w:i/>
          <w:sz w:val="28"/>
          <w:szCs w:val="28"/>
        </w:rPr>
        <w:t>Офіційний вісник України</w:t>
      </w:r>
      <w:r w:rsidRPr="00B011A7">
        <w:rPr>
          <w:rFonts w:eastAsiaTheme="minorEastAsia" w:cstheme="minorBidi"/>
          <w:sz w:val="28"/>
          <w:szCs w:val="28"/>
        </w:rPr>
        <w:t>. 2004. № 52. Том 1. Ст. 3444.</w:t>
      </w:r>
    </w:p>
    <w:p w:rsidR="00C40E29" w:rsidRPr="00B011A7" w:rsidRDefault="00C40E29" w:rsidP="0049415E">
      <w:pPr>
        <w:pStyle w:val="a6"/>
        <w:numPr>
          <w:ilvl w:val="0"/>
          <w:numId w:val="19"/>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Про затвердження Міської цільової програми розвитку електротранспорту м. Одеси на 2019 - 2021 роки: Рішення Одеської міської ради 20.03.2019 р. № 4362-VII URL: http://search.ligazakon.ua/l_doc2.nsf/link1/OD190073.html</w:t>
      </w:r>
    </w:p>
    <w:p w:rsidR="00C40E29" w:rsidRPr="00B011A7" w:rsidRDefault="00C40E29" w:rsidP="0049415E">
      <w:pPr>
        <w:pStyle w:val="a6"/>
        <w:numPr>
          <w:ilvl w:val="0"/>
          <w:numId w:val="19"/>
        </w:numPr>
        <w:tabs>
          <w:tab w:val="left" w:pos="0"/>
          <w:tab w:val="left" w:pos="993"/>
        </w:tabs>
        <w:spacing w:line="276" w:lineRule="auto"/>
        <w:ind w:left="0" w:firstLine="567"/>
        <w:rPr>
          <w:rFonts w:eastAsiaTheme="minorEastAsia" w:cstheme="minorBidi"/>
          <w:sz w:val="28"/>
          <w:szCs w:val="28"/>
        </w:rPr>
      </w:pPr>
      <w:proofErr w:type="spellStart"/>
      <w:r w:rsidRPr="00B011A7">
        <w:rPr>
          <w:rFonts w:eastAsiaTheme="minorEastAsia" w:cstheme="minorBidi"/>
          <w:sz w:val="28"/>
          <w:szCs w:val="28"/>
        </w:rPr>
        <w:t>Проєкт</w:t>
      </w:r>
      <w:proofErr w:type="spellEnd"/>
      <w:r w:rsidRPr="00B011A7">
        <w:rPr>
          <w:rFonts w:eastAsiaTheme="minorEastAsia" w:cstheme="minorBidi"/>
          <w:sz w:val="28"/>
          <w:szCs w:val="28"/>
        </w:rPr>
        <w:t xml:space="preserve"> Рішення Одеської міської ради Про затвердження Правил користування міським  пасажирським автомобільним та електричним транспортом у м. Одесі. URL: https://omr.gov.ua/ru/news/217634</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p>
    <w:p w:rsidR="00C40E29" w:rsidRPr="00B011A7" w:rsidRDefault="00C40E29" w:rsidP="0030473B">
      <w:pPr>
        <w:tabs>
          <w:tab w:val="left" w:pos="0"/>
        </w:tabs>
        <w:spacing w:line="276" w:lineRule="auto"/>
        <w:ind w:firstLine="567"/>
        <w:contextualSpacing/>
        <w:jc w:val="both"/>
        <w:rPr>
          <w:rFonts w:eastAsiaTheme="minorEastAsia" w:cstheme="minorBidi"/>
          <w:b/>
          <w:sz w:val="28"/>
          <w:szCs w:val="28"/>
        </w:rPr>
      </w:pPr>
      <w:r w:rsidRPr="00B011A7">
        <w:rPr>
          <w:rFonts w:eastAsiaTheme="minorEastAsia" w:cstheme="minorBidi"/>
          <w:b/>
          <w:sz w:val="28"/>
          <w:szCs w:val="28"/>
        </w:rPr>
        <w:t>ТЕМА 9. ПРАВОВЕ РЕГУЛЮВАННЯ ДІЯЛЬНОСТІ ТРУБОПРОВІДНОГО ТРАНСПОРТУ</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1. Поняття та система трубопровідного транспорту. </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2. Повноваження суб’єктів управління трубопровідним транспортом.</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3. Правові основи діяльності трубопровідного транспорту. </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4. Особливості господарської діяльності на трубопровідному транспорті.</w:t>
      </w:r>
    </w:p>
    <w:p w:rsidR="00C40E29" w:rsidRPr="00B011A7" w:rsidRDefault="00C40E29" w:rsidP="0030473B">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5. Митні формальності на трубопровідному транспорті.</w:t>
      </w:r>
    </w:p>
    <w:p w:rsidR="00C40E29" w:rsidRPr="00B011A7" w:rsidRDefault="00C40E29" w:rsidP="0030473B">
      <w:pPr>
        <w:tabs>
          <w:tab w:val="left" w:pos="0"/>
        </w:tabs>
        <w:spacing w:line="276" w:lineRule="auto"/>
        <w:ind w:firstLine="567"/>
        <w:contextualSpacing/>
        <w:jc w:val="center"/>
        <w:rPr>
          <w:rFonts w:eastAsiaTheme="minorEastAsia" w:cstheme="minorBidi"/>
          <w:i/>
          <w:sz w:val="28"/>
          <w:szCs w:val="28"/>
        </w:rPr>
      </w:pPr>
    </w:p>
    <w:p w:rsidR="008A17CD" w:rsidRPr="00B011A7" w:rsidRDefault="008A17CD" w:rsidP="008A17CD">
      <w:pPr>
        <w:tabs>
          <w:tab w:val="left" w:pos="0"/>
        </w:tabs>
        <w:spacing w:line="276" w:lineRule="auto"/>
        <w:ind w:firstLine="567"/>
        <w:contextualSpacing/>
        <w:jc w:val="center"/>
        <w:rPr>
          <w:rFonts w:eastAsiaTheme="minorEastAsia" w:cstheme="minorBidi"/>
          <w:sz w:val="28"/>
          <w:szCs w:val="28"/>
        </w:rPr>
      </w:pPr>
      <w:r w:rsidRPr="00B011A7">
        <w:rPr>
          <w:rFonts w:eastAsiaTheme="minorEastAsia" w:cstheme="minorBidi"/>
          <w:i/>
          <w:sz w:val="28"/>
          <w:szCs w:val="28"/>
        </w:rPr>
        <w:t>Література:</w:t>
      </w:r>
      <w:r w:rsidRPr="00B011A7">
        <w:rPr>
          <w:rFonts w:eastAsiaTheme="minorEastAsia" w:cstheme="minorBidi"/>
          <w:sz w:val="28"/>
          <w:szCs w:val="28"/>
        </w:rPr>
        <w:tab/>
      </w:r>
    </w:p>
    <w:p w:rsidR="00926A41" w:rsidRPr="00B011A7" w:rsidRDefault="00926A41" w:rsidP="0049415E">
      <w:pPr>
        <w:pStyle w:val="a6"/>
        <w:numPr>
          <w:ilvl w:val="0"/>
          <w:numId w:val="20"/>
        </w:numPr>
        <w:tabs>
          <w:tab w:val="left" w:pos="0"/>
          <w:tab w:val="left" w:pos="993"/>
        </w:tabs>
        <w:spacing w:line="276" w:lineRule="auto"/>
        <w:ind w:left="0" w:firstLine="567"/>
        <w:rPr>
          <w:sz w:val="28"/>
          <w:szCs w:val="28"/>
        </w:rPr>
      </w:pPr>
      <w:r w:rsidRPr="00B011A7">
        <w:rPr>
          <w:sz w:val="28"/>
          <w:szCs w:val="28"/>
        </w:rPr>
        <w:t xml:space="preserve">Булгакова І.B., </w:t>
      </w:r>
      <w:proofErr w:type="spellStart"/>
      <w:r w:rsidRPr="00B011A7">
        <w:rPr>
          <w:sz w:val="28"/>
          <w:szCs w:val="28"/>
        </w:rPr>
        <w:t>Клепікова</w:t>
      </w:r>
      <w:proofErr w:type="spellEnd"/>
      <w:r w:rsidRPr="00B011A7">
        <w:rPr>
          <w:sz w:val="28"/>
          <w:szCs w:val="28"/>
        </w:rPr>
        <w:t xml:space="preserve"> O.B. Транспортне право України: </w:t>
      </w:r>
      <w:proofErr w:type="spellStart"/>
      <w:r w:rsidRPr="00B011A7">
        <w:rPr>
          <w:sz w:val="28"/>
          <w:szCs w:val="28"/>
        </w:rPr>
        <w:t>Академічнии</w:t>
      </w:r>
      <w:proofErr w:type="spellEnd"/>
      <w:r w:rsidRPr="00B011A7">
        <w:rPr>
          <w:sz w:val="28"/>
          <w:szCs w:val="28"/>
        </w:rPr>
        <w:t xml:space="preserve">̆ курс: </w:t>
      </w:r>
      <w:proofErr w:type="spellStart"/>
      <w:r w:rsidRPr="00B011A7">
        <w:rPr>
          <w:sz w:val="28"/>
          <w:szCs w:val="28"/>
        </w:rPr>
        <w:t>Підруч</w:t>
      </w:r>
      <w:proofErr w:type="spellEnd"/>
      <w:r w:rsidRPr="00B011A7">
        <w:rPr>
          <w:sz w:val="28"/>
          <w:szCs w:val="28"/>
        </w:rPr>
        <w:t xml:space="preserve">. для </w:t>
      </w:r>
      <w:proofErr w:type="spellStart"/>
      <w:r w:rsidRPr="00B011A7">
        <w:rPr>
          <w:sz w:val="28"/>
          <w:szCs w:val="28"/>
        </w:rPr>
        <w:t>студ</w:t>
      </w:r>
      <w:proofErr w:type="spellEnd"/>
      <w:r w:rsidRPr="00B011A7">
        <w:rPr>
          <w:sz w:val="28"/>
          <w:szCs w:val="28"/>
        </w:rPr>
        <w:t xml:space="preserve">. </w:t>
      </w:r>
      <w:proofErr w:type="spellStart"/>
      <w:r w:rsidRPr="00B011A7">
        <w:rPr>
          <w:sz w:val="28"/>
          <w:szCs w:val="28"/>
        </w:rPr>
        <w:t>юр</w:t>
      </w:r>
      <w:proofErr w:type="spellEnd"/>
      <w:r w:rsidRPr="00B011A7">
        <w:rPr>
          <w:sz w:val="28"/>
          <w:szCs w:val="28"/>
        </w:rPr>
        <w:t xml:space="preserve">. спец. виш.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закл</w:t>
      </w:r>
      <w:proofErr w:type="spellEnd"/>
      <w:r w:rsidRPr="00B011A7">
        <w:rPr>
          <w:sz w:val="28"/>
          <w:szCs w:val="28"/>
        </w:rPr>
        <w:t>.  К.:  Концерн «</w:t>
      </w:r>
      <w:proofErr w:type="spellStart"/>
      <w:r w:rsidRPr="00B011A7">
        <w:rPr>
          <w:sz w:val="28"/>
          <w:szCs w:val="28"/>
        </w:rPr>
        <w:t>Видавничии</w:t>
      </w:r>
      <w:proofErr w:type="spellEnd"/>
      <w:r w:rsidRPr="00B011A7">
        <w:rPr>
          <w:sz w:val="28"/>
          <w:szCs w:val="28"/>
        </w:rPr>
        <w:t xml:space="preserve">̆ Дім «Ін Юре»», 2005. - 536 с. </w:t>
      </w:r>
    </w:p>
    <w:p w:rsidR="00926A41" w:rsidRPr="00B011A7" w:rsidRDefault="00926A41" w:rsidP="0049415E">
      <w:pPr>
        <w:pStyle w:val="a6"/>
        <w:numPr>
          <w:ilvl w:val="0"/>
          <w:numId w:val="20"/>
        </w:numPr>
        <w:tabs>
          <w:tab w:val="left" w:pos="0"/>
          <w:tab w:val="left" w:pos="993"/>
        </w:tabs>
        <w:spacing w:line="276" w:lineRule="auto"/>
        <w:ind w:left="0" w:firstLine="567"/>
        <w:rPr>
          <w:sz w:val="28"/>
          <w:szCs w:val="28"/>
        </w:rPr>
      </w:pPr>
      <w:proofErr w:type="spellStart"/>
      <w:r w:rsidRPr="00B011A7">
        <w:rPr>
          <w:sz w:val="28"/>
          <w:szCs w:val="28"/>
        </w:rPr>
        <w:t>Гіжевський</w:t>
      </w:r>
      <w:proofErr w:type="spellEnd"/>
      <w:r w:rsidRPr="00B011A7">
        <w:rPr>
          <w:sz w:val="28"/>
          <w:szCs w:val="28"/>
        </w:rPr>
        <w:t xml:space="preserve"> В.К., </w:t>
      </w:r>
      <w:proofErr w:type="spellStart"/>
      <w:r w:rsidRPr="00B011A7">
        <w:rPr>
          <w:sz w:val="28"/>
          <w:szCs w:val="28"/>
        </w:rPr>
        <w:t>Демський</w:t>
      </w:r>
      <w:proofErr w:type="spellEnd"/>
      <w:r w:rsidRPr="00B011A7">
        <w:rPr>
          <w:sz w:val="28"/>
          <w:szCs w:val="28"/>
        </w:rPr>
        <w:t xml:space="preserve"> Е.Ф., </w:t>
      </w:r>
      <w:proofErr w:type="spellStart"/>
      <w:r w:rsidRPr="00B011A7">
        <w:rPr>
          <w:sz w:val="28"/>
          <w:szCs w:val="28"/>
        </w:rPr>
        <w:t>Мілашевич</w:t>
      </w:r>
      <w:proofErr w:type="spellEnd"/>
      <w:r w:rsidRPr="00B011A7">
        <w:rPr>
          <w:sz w:val="28"/>
          <w:szCs w:val="28"/>
        </w:rPr>
        <w:t xml:space="preserve"> А.В. Транспортне право України: </w:t>
      </w:r>
      <w:proofErr w:type="spellStart"/>
      <w:r w:rsidRPr="00B011A7">
        <w:rPr>
          <w:sz w:val="28"/>
          <w:szCs w:val="28"/>
        </w:rPr>
        <w:t>підруч</w:t>
      </w:r>
      <w:proofErr w:type="spellEnd"/>
      <w:r w:rsidRPr="00B011A7">
        <w:rPr>
          <w:sz w:val="28"/>
          <w:szCs w:val="28"/>
        </w:rPr>
        <w:t xml:space="preserve">. Київ: </w:t>
      </w:r>
      <w:proofErr w:type="spellStart"/>
      <w:r w:rsidRPr="00B011A7">
        <w:rPr>
          <w:sz w:val="28"/>
          <w:szCs w:val="28"/>
        </w:rPr>
        <w:t>Атіка</w:t>
      </w:r>
      <w:proofErr w:type="spellEnd"/>
      <w:r w:rsidRPr="00B011A7">
        <w:rPr>
          <w:sz w:val="28"/>
          <w:szCs w:val="28"/>
        </w:rPr>
        <w:t xml:space="preserve">, 2010. 200 с. </w:t>
      </w:r>
    </w:p>
    <w:p w:rsidR="00926A41" w:rsidRPr="00B011A7" w:rsidRDefault="00926A41" w:rsidP="0049415E">
      <w:pPr>
        <w:pStyle w:val="a6"/>
        <w:numPr>
          <w:ilvl w:val="0"/>
          <w:numId w:val="20"/>
        </w:numPr>
        <w:tabs>
          <w:tab w:val="left" w:pos="0"/>
          <w:tab w:val="left" w:pos="993"/>
        </w:tabs>
        <w:spacing w:line="276" w:lineRule="auto"/>
        <w:ind w:left="0" w:firstLine="567"/>
        <w:rPr>
          <w:sz w:val="28"/>
          <w:szCs w:val="28"/>
        </w:rPr>
      </w:pPr>
      <w:proofErr w:type="spellStart"/>
      <w:r w:rsidRPr="00B011A7">
        <w:rPr>
          <w:sz w:val="28"/>
          <w:szCs w:val="28"/>
        </w:rPr>
        <w:t>Гіжевськии</w:t>
      </w:r>
      <w:proofErr w:type="spellEnd"/>
      <w:r w:rsidRPr="00B011A7">
        <w:rPr>
          <w:sz w:val="28"/>
          <w:szCs w:val="28"/>
        </w:rPr>
        <w:t xml:space="preserve">̆ В.К., </w:t>
      </w:r>
      <w:proofErr w:type="spellStart"/>
      <w:r w:rsidRPr="00B011A7">
        <w:rPr>
          <w:sz w:val="28"/>
          <w:szCs w:val="28"/>
        </w:rPr>
        <w:t>Мілашевич</w:t>
      </w:r>
      <w:proofErr w:type="spellEnd"/>
      <w:r w:rsidRPr="00B011A7">
        <w:rPr>
          <w:sz w:val="28"/>
          <w:szCs w:val="28"/>
        </w:rPr>
        <w:t xml:space="preserve"> A.B. Правове регулювання транспортною системою України: Науково-</w:t>
      </w:r>
      <w:proofErr w:type="spellStart"/>
      <w:r w:rsidRPr="00B011A7">
        <w:rPr>
          <w:sz w:val="28"/>
          <w:szCs w:val="28"/>
        </w:rPr>
        <w:t>практпчпе</w:t>
      </w:r>
      <w:proofErr w:type="spellEnd"/>
      <w:r w:rsidRPr="00B011A7">
        <w:rPr>
          <w:sz w:val="28"/>
          <w:szCs w:val="28"/>
        </w:rPr>
        <w:t xml:space="preserve"> видання. К, 2000. 141с. </w:t>
      </w:r>
    </w:p>
    <w:p w:rsidR="00926A41" w:rsidRPr="00B011A7" w:rsidRDefault="00926A41" w:rsidP="0049415E">
      <w:pPr>
        <w:pStyle w:val="a6"/>
        <w:numPr>
          <w:ilvl w:val="0"/>
          <w:numId w:val="20"/>
        </w:numPr>
        <w:tabs>
          <w:tab w:val="left" w:pos="0"/>
          <w:tab w:val="left" w:pos="993"/>
        </w:tabs>
        <w:spacing w:line="276" w:lineRule="auto"/>
        <w:ind w:left="0" w:firstLine="567"/>
        <w:rPr>
          <w:sz w:val="28"/>
          <w:szCs w:val="28"/>
        </w:rPr>
      </w:pPr>
      <w:proofErr w:type="spellStart"/>
      <w:r w:rsidRPr="00B011A7">
        <w:rPr>
          <w:sz w:val="28"/>
          <w:szCs w:val="28"/>
        </w:rPr>
        <w:t>Демський</w:t>
      </w:r>
      <w:proofErr w:type="spellEnd"/>
      <w:r w:rsidRPr="00B011A7">
        <w:rPr>
          <w:sz w:val="28"/>
          <w:szCs w:val="28"/>
        </w:rPr>
        <w:t xml:space="preserve"> Е.Ф., </w:t>
      </w:r>
      <w:proofErr w:type="spellStart"/>
      <w:r w:rsidRPr="00B011A7">
        <w:rPr>
          <w:sz w:val="28"/>
          <w:szCs w:val="28"/>
        </w:rPr>
        <w:t>Гіжевський</w:t>
      </w:r>
      <w:proofErr w:type="spellEnd"/>
      <w:r w:rsidRPr="00B011A7">
        <w:rPr>
          <w:sz w:val="28"/>
          <w:szCs w:val="28"/>
        </w:rPr>
        <w:t xml:space="preserve"> В.К. Транспортне право України: </w:t>
      </w:r>
      <w:proofErr w:type="spellStart"/>
      <w:r w:rsidRPr="00B011A7">
        <w:rPr>
          <w:sz w:val="28"/>
          <w:szCs w:val="28"/>
        </w:rPr>
        <w:t>навч</w:t>
      </w:r>
      <w:proofErr w:type="spellEnd"/>
      <w:r w:rsidRPr="00B011A7">
        <w:rPr>
          <w:sz w:val="28"/>
          <w:szCs w:val="28"/>
        </w:rPr>
        <w:t xml:space="preserve">. посібник / за </w:t>
      </w:r>
      <w:proofErr w:type="spellStart"/>
      <w:r w:rsidRPr="00B011A7">
        <w:rPr>
          <w:sz w:val="28"/>
          <w:szCs w:val="28"/>
        </w:rPr>
        <w:t>заг</w:t>
      </w:r>
      <w:proofErr w:type="spellEnd"/>
      <w:r w:rsidRPr="00B011A7">
        <w:rPr>
          <w:sz w:val="28"/>
          <w:szCs w:val="28"/>
        </w:rPr>
        <w:t xml:space="preserve">. ред. В.К. </w:t>
      </w:r>
      <w:proofErr w:type="spellStart"/>
      <w:r w:rsidRPr="00B011A7">
        <w:rPr>
          <w:sz w:val="28"/>
          <w:szCs w:val="28"/>
        </w:rPr>
        <w:t>Гіжевського</w:t>
      </w:r>
      <w:proofErr w:type="spellEnd"/>
      <w:r w:rsidRPr="00B011A7">
        <w:rPr>
          <w:sz w:val="28"/>
          <w:szCs w:val="28"/>
        </w:rPr>
        <w:t xml:space="preserve">, Е.Ф. </w:t>
      </w:r>
      <w:proofErr w:type="spellStart"/>
      <w:r w:rsidRPr="00B011A7">
        <w:rPr>
          <w:sz w:val="28"/>
          <w:szCs w:val="28"/>
        </w:rPr>
        <w:t>Демського</w:t>
      </w:r>
      <w:proofErr w:type="spellEnd"/>
      <w:r w:rsidRPr="00B011A7">
        <w:rPr>
          <w:sz w:val="28"/>
          <w:szCs w:val="28"/>
        </w:rPr>
        <w:t xml:space="preserve">. Київ: </w:t>
      </w:r>
      <w:proofErr w:type="spellStart"/>
      <w:r w:rsidRPr="00B011A7">
        <w:rPr>
          <w:sz w:val="28"/>
          <w:szCs w:val="28"/>
        </w:rPr>
        <w:t>Атіка</w:t>
      </w:r>
      <w:proofErr w:type="spellEnd"/>
      <w:r w:rsidRPr="00B011A7">
        <w:rPr>
          <w:sz w:val="28"/>
          <w:szCs w:val="28"/>
        </w:rPr>
        <w:t xml:space="preserve">, 2008. 292 с. </w:t>
      </w:r>
    </w:p>
    <w:p w:rsidR="00926A41" w:rsidRPr="00B011A7" w:rsidRDefault="00926A41" w:rsidP="0049415E">
      <w:pPr>
        <w:pStyle w:val="a6"/>
        <w:numPr>
          <w:ilvl w:val="0"/>
          <w:numId w:val="20"/>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Пашко П.В., Конєв О.І. Митне оформлення енергоносіїв. Київ: Знання, 2009. 616 с.</w:t>
      </w:r>
    </w:p>
    <w:p w:rsidR="00926A41" w:rsidRPr="00B011A7" w:rsidRDefault="00926A41" w:rsidP="0049415E">
      <w:pPr>
        <w:pStyle w:val="a6"/>
        <w:numPr>
          <w:ilvl w:val="0"/>
          <w:numId w:val="20"/>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Прокопенко В. В. Виконання митних формальностей при переміщенні товарів через митний кордон України різними видами транспорту: монографія. Дніпро: Університет митної справи та фінансів, 2018. 336 с.</w:t>
      </w:r>
    </w:p>
    <w:p w:rsidR="00926A41" w:rsidRPr="00B011A7" w:rsidRDefault="00926A41" w:rsidP="0049415E">
      <w:pPr>
        <w:pStyle w:val="a6"/>
        <w:numPr>
          <w:ilvl w:val="0"/>
          <w:numId w:val="20"/>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lastRenderedPageBreak/>
        <w:t xml:space="preserve">Прокопенко В.В. Митні формальності щодо товарів, які переміщуються через митний кордон України лініями електропередачі. </w:t>
      </w:r>
      <w:r w:rsidRPr="00B011A7">
        <w:rPr>
          <w:rFonts w:eastAsiaTheme="minorEastAsia" w:cstheme="minorBidi"/>
          <w:i/>
          <w:sz w:val="28"/>
          <w:szCs w:val="28"/>
        </w:rPr>
        <w:t>Порівняльно-аналітичне право</w:t>
      </w:r>
      <w:r w:rsidRPr="00B011A7">
        <w:rPr>
          <w:rFonts w:eastAsiaTheme="minorEastAsia" w:cstheme="minorBidi"/>
          <w:sz w:val="28"/>
          <w:szCs w:val="28"/>
        </w:rPr>
        <w:t>. 2017. № 6. С. 259–262.</w:t>
      </w:r>
    </w:p>
    <w:p w:rsidR="00926A41" w:rsidRPr="00B011A7" w:rsidRDefault="00926A41" w:rsidP="0049415E">
      <w:pPr>
        <w:pStyle w:val="a6"/>
        <w:numPr>
          <w:ilvl w:val="0"/>
          <w:numId w:val="20"/>
        </w:numPr>
        <w:tabs>
          <w:tab w:val="left" w:pos="0"/>
          <w:tab w:val="left" w:pos="993"/>
        </w:tabs>
        <w:spacing w:line="276" w:lineRule="auto"/>
        <w:ind w:left="0" w:firstLine="567"/>
        <w:rPr>
          <w:sz w:val="28"/>
          <w:szCs w:val="28"/>
        </w:rPr>
      </w:pPr>
      <w:r w:rsidRPr="00B011A7">
        <w:rPr>
          <w:sz w:val="28"/>
          <w:szCs w:val="28"/>
        </w:rPr>
        <w:t xml:space="preserve">Транспортне право України: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посіб</w:t>
      </w:r>
      <w:proofErr w:type="spellEnd"/>
      <w:r w:rsidRPr="00B011A7">
        <w:rPr>
          <w:sz w:val="28"/>
          <w:szCs w:val="28"/>
        </w:rPr>
        <w:t xml:space="preserve">. / </w:t>
      </w:r>
      <w:proofErr w:type="spellStart"/>
      <w:r w:rsidRPr="00B011A7">
        <w:rPr>
          <w:sz w:val="28"/>
          <w:szCs w:val="28"/>
        </w:rPr>
        <w:t>Демськии</w:t>
      </w:r>
      <w:proofErr w:type="spellEnd"/>
      <w:r w:rsidRPr="00B011A7">
        <w:rPr>
          <w:sz w:val="28"/>
          <w:szCs w:val="28"/>
        </w:rPr>
        <w:t xml:space="preserve">̆ Е.Ф., </w:t>
      </w:r>
      <w:proofErr w:type="spellStart"/>
      <w:r w:rsidRPr="00B011A7">
        <w:rPr>
          <w:sz w:val="28"/>
          <w:szCs w:val="28"/>
        </w:rPr>
        <w:t>Гіжевськии</w:t>
      </w:r>
      <w:proofErr w:type="spellEnd"/>
      <w:r w:rsidRPr="00B011A7">
        <w:rPr>
          <w:sz w:val="28"/>
          <w:szCs w:val="28"/>
        </w:rPr>
        <w:t xml:space="preserve">̆ В.К., </w:t>
      </w:r>
      <w:proofErr w:type="spellStart"/>
      <w:r w:rsidRPr="00B011A7">
        <w:rPr>
          <w:sz w:val="28"/>
          <w:szCs w:val="28"/>
        </w:rPr>
        <w:t>Демськии</w:t>
      </w:r>
      <w:proofErr w:type="spellEnd"/>
      <w:r w:rsidRPr="00B011A7">
        <w:rPr>
          <w:sz w:val="28"/>
          <w:szCs w:val="28"/>
        </w:rPr>
        <w:t xml:space="preserve">̆ С.Е., </w:t>
      </w:r>
      <w:proofErr w:type="spellStart"/>
      <w:r w:rsidRPr="00B011A7">
        <w:rPr>
          <w:sz w:val="28"/>
          <w:szCs w:val="28"/>
        </w:rPr>
        <w:t>Мілашевич</w:t>
      </w:r>
      <w:proofErr w:type="spellEnd"/>
      <w:r w:rsidRPr="00B011A7">
        <w:rPr>
          <w:sz w:val="28"/>
          <w:szCs w:val="28"/>
        </w:rPr>
        <w:t xml:space="preserve">  A.B.; За </w:t>
      </w:r>
      <w:proofErr w:type="spellStart"/>
      <w:r w:rsidRPr="00B011A7">
        <w:rPr>
          <w:sz w:val="28"/>
          <w:szCs w:val="28"/>
        </w:rPr>
        <w:t>заг</w:t>
      </w:r>
      <w:proofErr w:type="spellEnd"/>
      <w:r w:rsidRPr="00B011A7">
        <w:rPr>
          <w:sz w:val="28"/>
          <w:szCs w:val="28"/>
        </w:rPr>
        <w:t xml:space="preserve">. ред. В.К. </w:t>
      </w:r>
      <w:proofErr w:type="spellStart"/>
      <w:r w:rsidRPr="00B011A7">
        <w:rPr>
          <w:sz w:val="28"/>
          <w:szCs w:val="28"/>
        </w:rPr>
        <w:t>Гіжевського</w:t>
      </w:r>
      <w:proofErr w:type="spellEnd"/>
      <w:r w:rsidRPr="00B011A7">
        <w:rPr>
          <w:sz w:val="28"/>
          <w:szCs w:val="28"/>
        </w:rPr>
        <w:t xml:space="preserve">, Е.Ф. </w:t>
      </w:r>
      <w:proofErr w:type="spellStart"/>
      <w:r w:rsidRPr="00B011A7">
        <w:rPr>
          <w:sz w:val="28"/>
          <w:szCs w:val="28"/>
        </w:rPr>
        <w:t>Демського</w:t>
      </w:r>
      <w:proofErr w:type="spellEnd"/>
      <w:r w:rsidRPr="00B011A7">
        <w:rPr>
          <w:sz w:val="28"/>
          <w:szCs w:val="28"/>
        </w:rPr>
        <w:t xml:space="preserve">.  К.:  Юрінком Інтер, 2002. - 416 с. </w:t>
      </w:r>
    </w:p>
    <w:p w:rsidR="00926A41" w:rsidRPr="00B011A7" w:rsidRDefault="00926A41" w:rsidP="0049415E">
      <w:pPr>
        <w:pStyle w:val="a6"/>
        <w:numPr>
          <w:ilvl w:val="0"/>
          <w:numId w:val="20"/>
        </w:numPr>
        <w:tabs>
          <w:tab w:val="left" w:pos="0"/>
          <w:tab w:val="left" w:pos="993"/>
        </w:tabs>
        <w:spacing w:line="276" w:lineRule="auto"/>
        <w:ind w:left="0" w:firstLine="567"/>
        <w:rPr>
          <w:sz w:val="28"/>
          <w:szCs w:val="28"/>
        </w:rPr>
      </w:pPr>
      <w:r w:rsidRPr="00B011A7">
        <w:rPr>
          <w:sz w:val="28"/>
          <w:szCs w:val="28"/>
        </w:rPr>
        <w:t xml:space="preserve"> Транспортне право. Хрестоматія з курсу: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посіб</w:t>
      </w:r>
      <w:proofErr w:type="spellEnd"/>
      <w:r w:rsidRPr="00B011A7">
        <w:rPr>
          <w:sz w:val="28"/>
          <w:szCs w:val="28"/>
        </w:rPr>
        <w:t xml:space="preserve">. / </w:t>
      </w:r>
      <w:proofErr w:type="spellStart"/>
      <w:r w:rsidRPr="00B011A7">
        <w:rPr>
          <w:sz w:val="28"/>
          <w:szCs w:val="28"/>
        </w:rPr>
        <w:t>Одес</w:t>
      </w:r>
      <w:proofErr w:type="spellEnd"/>
      <w:r w:rsidRPr="00B011A7">
        <w:rPr>
          <w:sz w:val="28"/>
          <w:szCs w:val="28"/>
        </w:rPr>
        <w:t xml:space="preserve">. </w:t>
      </w:r>
      <w:proofErr w:type="spellStart"/>
      <w:r w:rsidRPr="00B011A7">
        <w:rPr>
          <w:sz w:val="28"/>
          <w:szCs w:val="28"/>
        </w:rPr>
        <w:t>нац</w:t>
      </w:r>
      <w:proofErr w:type="spellEnd"/>
      <w:r w:rsidRPr="00B011A7">
        <w:rPr>
          <w:sz w:val="28"/>
          <w:szCs w:val="28"/>
        </w:rPr>
        <w:t xml:space="preserve">. мор. акад. ; [уклад. Б. В. Бабін]. О. : </w:t>
      </w:r>
      <w:proofErr w:type="spellStart"/>
      <w:r w:rsidRPr="00B011A7">
        <w:rPr>
          <w:sz w:val="28"/>
          <w:szCs w:val="28"/>
        </w:rPr>
        <w:t>Букаєв</w:t>
      </w:r>
      <w:proofErr w:type="spellEnd"/>
      <w:r w:rsidRPr="00B011A7">
        <w:rPr>
          <w:sz w:val="28"/>
          <w:szCs w:val="28"/>
        </w:rPr>
        <w:t xml:space="preserve"> Вадим Вікторович, 2013. 331 с.</w:t>
      </w:r>
    </w:p>
    <w:p w:rsidR="00926A41" w:rsidRPr="00B011A7" w:rsidRDefault="00926A41" w:rsidP="0049415E">
      <w:pPr>
        <w:pStyle w:val="a6"/>
        <w:numPr>
          <w:ilvl w:val="0"/>
          <w:numId w:val="20"/>
        </w:numPr>
        <w:tabs>
          <w:tab w:val="left" w:pos="0"/>
          <w:tab w:val="left" w:pos="993"/>
        </w:tabs>
        <w:spacing w:line="276" w:lineRule="auto"/>
        <w:ind w:left="0" w:firstLine="567"/>
        <w:rPr>
          <w:sz w:val="28"/>
          <w:szCs w:val="28"/>
        </w:rPr>
      </w:pPr>
      <w:proofErr w:type="spellStart"/>
      <w:r w:rsidRPr="00B011A7">
        <w:rPr>
          <w:sz w:val="28"/>
          <w:szCs w:val="28"/>
        </w:rPr>
        <w:t>Транспортное</w:t>
      </w:r>
      <w:proofErr w:type="spellEnd"/>
      <w:r w:rsidRPr="00B011A7">
        <w:rPr>
          <w:sz w:val="28"/>
          <w:szCs w:val="28"/>
        </w:rPr>
        <w:t xml:space="preserve"> право: </w:t>
      </w:r>
      <w:proofErr w:type="spellStart"/>
      <w:r w:rsidRPr="00B011A7">
        <w:rPr>
          <w:sz w:val="28"/>
          <w:szCs w:val="28"/>
        </w:rPr>
        <w:t>Учебное</w:t>
      </w:r>
      <w:proofErr w:type="spellEnd"/>
      <w:r w:rsidRPr="00B011A7">
        <w:rPr>
          <w:sz w:val="28"/>
          <w:szCs w:val="28"/>
        </w:rPr>
        <w:t xml:space="preserve"> </w:t>
      </w:r>
      <w:proofErr w:type="spellStart"/>
      <w:r w:rsidRPr="00B011A7">
        <w:rPr>
          <w:sz w:val="28"/>
          <w:szCs w:val="28"/>
        </w:rPr>
        <w:t>пособие</w:t>
      </w:r>
      <w:proofErr w:type="spellEnd"/>
      <w:r w:rsidRPr="00B011A7">
        <w:rPr>
          <w:sz w:val="28"/>
          <w:szCs w:val="28"/>
        </w:rPr>
        <w:t xml:space="preserve"> / О.В. </w:t>
      </w:r>
      <w:proofErr w:type="spellStart"/>
      <w:r w:rsidRPr="00B011A7">
        <w:rPr>
          <w:sz w:val="28"/>
          <w:szCs w:val="28"/>
        </w:rPr>
        <w:t>Сиваков</w:t>
      </w:r>
      <w:proofErr w:type="spellEnd"/>
      <w:r w:rsidRPr="00B011A7">
        <w:rPr>
          <w:sz w:val="28"/>
          <w:szCs w:val="28"/>
        </w:rPr>
        <w:t xml:space="preserve">, В.Г. </w:t>
      </w:r>
      <w:proofErr w:type="spellStart"/>
      <w:r w:rsidRPr="00B011A7">
        <w:rPr>
          <w:sz w:val="28"/>
          <w:szCs w:val="28"/>
        </w:rPr>
        <w:t>Ермолаев</w:t>
      </w:r>
      <w:proofErr w:type="spellEnd"/>
      <w:r w:rsidRPr="00B011A7">
        <w:rPr>
          <w:sz w:val="28"/>
          <w:szCs w:val="28"/>
        </w:rPr>
        <w:t xml:space="preserve">, Ю.Б. </w:t>
      </w:r>
      <w:proofErr w:type="spellStart"/>
      <w:r w:rsidRPr="00B011A7">
        <w:rPr>
          <w:sz w:val="28"/>
          <w:szCs w:val="28"/>
        </w:rPr>
        <w:t>Маковскии</w:t>
      </w:r>
      <w:proofErr w:type="spellEnd"/>
      <w:r w:rsidRPr="00B011A7">
        <w:rPr>
          <w:sz w:val="28"/>
          <w:szCs w:val="28"/>
        </w:rPr>
        <w:t xml:space="preserve">̆ М.: </w:t>
      </w:r>
      <w:proofErr w:type="spellStart"/>
      <w:r w:rsidRPr="00B011A7">
        <w:rPr>
          <w:sz w:val="28"/>
          <w:szCs w:val="28"/>
        </w:rPr>
        <w:t>Былина</w:t>
      </w:r>
      <w:proofErr w:type="spellEnd"/>
      <w:r w:rsidRPr="00B011A7">
        <w:rPr>
          <w:sz w:val="28"/>
          <w:szCs w:val="28"/>
        </w:rPr>
        <w:t xml:space="preserve">, 2001. 384с. </w:t>
      </w:r>
    </w:p>
    <w:p w:rsidR="00926A41" w:rsidRPr="00B011A7" w:rsidRDefault="00926A41" w:rsidP="0049415E">
      <w:pPr>
        <w:pStyle w:val="a6"/>
        <w:numPr>
          <w:ilvl w:val="0"/>
          <w:numId w:val="20"/>
        </w:numPr>
        <w:tabs>
          <w:tab w:val="left" w:pos="0"/>
          <w:tab w:val="left" w:pos="993"/>
        </w:tabs>
        <w:spacing w:line="276" w:lineRule="auto"/>
        <w:ind w:left="0" w:firstLine="567"/>
        <w:rPr>
          <w:rFonts w:eastAsiaTheme="minorEastAsia" w:cstheme="minorBidi"/>
          <w:sz w:val="28"/>
          <w:szCs w:val="28"/>
        </w:rPr>
      </w:pPr>
      <w:proofErr w:type="spellStart"/>
      <w:r w:rsidRPr="00B011A7">
        <w:rPr>
          <w:rFonts w:eastAsiaTheme="minorEastAsia" w:cstheme="minorBidi"/>
          <w:sz w:val="28"/>
          <w:szCs w:val="28"/>
        </w:rPr>
        <w:t>Шелухін</w:t>
      </w:r>
      <w:proofErr w:type="spellEnd"/>
      <w:r w:rsidRPr="00B011A7">
        <w:rPr>
          <w:rFonts w:eastAsiaTheme="minorEastAsia" w:cstheme="minorBidi"/>
          <w:sz w:val="28"/>
          <w:szCs w:val="28"/>
        </w:rPr>
        <w:t xml:space="preserve"> М.Л., Антонюк О.І., </w:t>
      </w:r>
      <w:proofErr w:type="spellStart"/>
      <w:r w:rsidRPr="00B011A7">
        <w:rPr>
          <w:rFonts w:eastAsiaTheme="minorEastAsia" w:cstheme="minorBidi"/>
          <w:sz w:val="28"/>
          <w:szCs w:val="28"/>
        </w:rPr>
        <w:t>Вишнивецька</w:t>
      </w:r>
      <w:proofErr w:type="spellEnd"/>
      <w:r w:rsidRPr="00B011A7">
        <w:rPr>
          <w:rFonts w:eastAsiaTheme="minorEastAsia" w:cstheme="minorBidi"/>
          <w:sz w:val="28"/>
          <w:szCs w:val="28"/>
        </w:rPr>
        <w:t xml:space="preserve"> В.О. Транспортне право України: підручник для </w:t>
      </w:r>
      <w:proofErr w:type="spellStart"/>
      <w:r w:rsidRPr="00B011A7">
        <w:rPr>
          <w:rFonts w:eastAsiaTheme="minorEastAsia" w:cstheme="minorBidi"/>
          <w:sz w:val="28"/>
          <w:szCs w:val="28"/>
        </w:rPr>
        <w:t>студ</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вищ</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навч</w:t>
      </w:r>
      <w:proofErr w:type="spellEnd"/>
      <w:r w:rsidRPr="00B011A7">
        <w:rPr>
          <w:rFonts w:eastAsiaTheme="minorEastAsia" w:cstheme="minorBidi"/>
          <w:sz w:val="28"/>
          <w:szCs w:val="28"/>
        </w:rPr>
        <w:t xml:space="preserve">. </w:t>
      </w:r>
      <w:proofErr w:type="spellStart"/>
      <w:r w:rsidRPr="00B011A7">
        <w:rPr>
          <w:rFonts w:eastAsiaTheme="minorEastAsia" w:cstheme="minorBidi"/>
          <w:sz w:val="28"/>
          <w:szCs w:val="28"/>
        </w:rPr>
        <w:t>закл</w:t>
      </w:r>
      <w:proofErr w:type="spellEnd"/>
      <w:r w:rsidRPr="00B011A7">
        <w:rPr>
          <w:rFonts w:eastAsiaTheme="minorEastAsia" w:cstheme="minorBidi"/>
          <w:sz w:val="28"/>
          <w:szCs w:val="28"/>
        </w:rPr>
        <w:t xml:space="preserve">. / за ред. М.Л. </w:t>
      </w:r>
      <w:proofErr w:type="spellStart"/>
      <w:r w:rsidRPr="00B011A7">
        <w:rPr>
          <w:rFonts w:eastAsiaTheme="minorEastAsia" w:cstheme="minorBidi"/>
          <w:sz w:val="28"/>
          <w:szCs w:val="28"/>
        </w:rPr>
        <w:t>Шелухіна</w:t>
      </w:r>
      <w:proofErr w:type="spellEnd"/>
      <w:r w:rsidRPr="00B011A7">
        <w:rPr>
          <w:rFonts w:eastAsiaTheme="minorEastAsia" w:cstheme="minorBidi"/>
          <w:sz w:val="28"/>
          <w:szCs w:val="28"/>
        </w:rPr>
        <w:t>. Київ: ВД «Ін Юре», 2008. 896 с.</w:t>
      </w:r>
    </w:p>
    <w:p w:rsidR="008A17CD" w:rsidRPr="00B011A7" w:rsidRDefault="008A17CD" w:rsidP="008A17CD">
      <w:pPr>
        <w:tabs>
          <w:tab w:val="left" w:pos="0"/>
        </w:tabs>
        <w:spacing w:line="276" w:lineRule="auto"/>
        <w:ind w:firstLine="567"/>
        <w:contextualSpacing/>
        <w:jc w:val="both"/>
        <w:rPr>
          <w:rFonts w:eastAsiaTheme="minorEastAsia" w:cstheme="minorBidi"/>
          <w:sz w:val="28"/>
          <w:szCs w:val="28"/>
        </w:rPr>
      </w:pPr>
    </w:p>
    <w:p w:rsidR="00C40E29" w:rsidRPr="00B011A7" w:rsidRDefault="00C40E29" w:rsidP="0030473B">
      <w:pPr>
        <w:tabs>
          <w:tab w:val="left" w:pos="0"/>
        </w:tabs>
        <w:spacing w:line="276" w:lineRule="auto"/>
        <w:ind w:firstLine="567"/>
        <w:contextualSpacing/>
        <w:jc w:val="center"/>
        <w:rPr>
          <w:rFonts w:eastAsiaTheme="minorEastAsia" w:cstheme="minorBidi"/>
          <w:i/>
          <w:sz w:val="28"/>
          <w:szCs w:val="28"/>
        </w:rPr>
      </w:pPr>
      <w:r w:rsidRPr="00B011A7">
        <w:rPr>
          <w:rFonts w:eastAsiaTheme="minorEastAsia" w:cstheme="minorBidi"/>
          <w:i/>
          <w:sz w:val="28"/>
          <w:szCs w:val="28"/>
        </w:rPr>
        <w:t>Нормативно-правові акти:</w:t>
      </w:r>
    </w:p>
    <w:p w:rsidR="00C40E29" w:rsidRPr="00B011A7" w:rsidRDefault="00C40E29" w:rsidP="0049415E">
      <w:pPr>
        <w:pStyle w:val="a6"/>
        <w:numPr>
          <w:ilvl w:val="0"/>
          <w:numId w:val="23"/>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Господарський кодекс України від 16 січня 2003 р. № 436-IV / Верховна Рада України. </w:t>
      </w:r>
      <w:r w:rsidR="00A25C97" w:rsidRPr="00B011A7">
        <w:rPr>
          <w:rFonts w:eastAsiaTheme="minorEastAsia" w:cstheme="minorBidi"/>
          <w:i/>
          <w:sz w:val="28"/>
          <w:szCs w:val="28"/>
        </w:rPr>
        <w:t>Відомості Верховної Ради України</w:t>
      </w:r>
      <w:r w:rsidRPr="00B011A7">
        <w:rPr>
          <w:rFonts w:eastAsiaTheme="minorEastAsia" w:cstheme="minorBidi"/>
          <w:sz w:val="28"/>
          <w:szCs w:val="28"/>
        </w:rPr>
        <w:t>. 2003. № 18, № 19-20, № 21-22. Ст. 144.</w:t>
      </w:r>
    </w:p>
    <w:p w:rsidR="00F26D30" w:rsidRPr="00B011A7" w:rsidRDefault="00F26D30" w:rsidP="0049415E">
      <w:pPr>
        <w:pStyle w:val="a6"/>
        <w:numPr>
          <w:ilvl w:val="0"/>
          <w:numId w:val="23"/>
        </w:numPr>
        <w:tabs>
          <w:tab w:val="left" w:pos="0"/>
          <w:tab w:val="left" w:pos="567"/>
          <w:tab w:val="left" w:pos="993"/>
        </w:tabs>
        <w:spacing w:line="276" w:lineRule="auto"/>
        <w:ind w:left="0" w:firstLine="567"/>
        <w:rPr>
          <w:sz w:val="28"/>
          <w:szCs w:val="28"/>
        </w:rPr>
      </w:pPr>
      <w:r w:rsidRPr="00B011A7">
        <w:rPr>
          <w:sz w:val="28"/>
          <w:szCs w:val="28"/>
        </w:rPr>
        <w:t xml:space="preserve">Про транспорт: Закон України від 10 листопада 1994 р. 232/94-ВР / Верховна Рада України. </w:t>
      </w:r>
      <w:r w:rsidRPr="00B011A7">
        <w:rPr>
          <w:i/>
          <w:sz w:val="28"/>
          <w:szCs w:val="28"/>
        </w:rPr>
        <w:t>Відомості Верховної Ради України</w:t>
      </w:r>
      <w:r w:rsidRPr="00B011A7">
        <w:rPr>
          <w:sz w:val="28"/>
          <w:szCs w:val="28"/>
        </w:rPr>
        <w:t xml:space="preserve">. 1994. № 51. Ст. 446. </w:t>
      </w:r>
    </w:p>
    <w:p w:rsidR="00C40E29" w:rsidRPr="00B011A7" w:rsidRDefault="00C40E29" w:rsidP="0049415E">
      <w:pPr>
        <w:pStyle w:val="a6"/>
        <w:numPr>
          <w:ilvl w:val="0"/>
          <w:numId w:val="23"/>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Про трубопровідний транспорт: Закон України від 15 травня 1996 р. № 192/96-ВР / Верховна Рада України. URL: http://zakon3.rada.gov.ua/laws/show/192/96-вр.</w:t>
      </w:r>
    </w:p>
    <w:p w:rsidR="00C40E29" w:rsidRPr="00B011A7" w:rsidRDefault="00C40E29" w:rsidP="0049415E">
      <w:pPr>
        <w:pStyle w:val="a6"/>
        <w:numPr>
          <w:ilvl w:val="0"/>
          <w:numId w:val="23"/>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Про нафту і газ: Закон України</w:t>
      </w:r>
      <w:r w:rsidRPr="00B011A7">
        <w:rPr>
          <w:sz w:val="28"/>
          <w:szCs w:val="28"/>
        </w:rPr>
        <w:t xml:space="preserve"> </w:t>
      </w:r>
      <w:r w:rsidRPr="00B011A7">
        <w:rPr>
          <w:rFonts w:eastAsiaTheme="minorEastAsia" w:cstheme="minorBidi"/>
          <w:sz w:val="28"/>
          <w:szCs w:val="28"/>
        </w:rPr>
        <w:t xml:space="preserve">від 12.07.2001 № 2665-III </w:t>
      </w:r>
      <w:r w:rsidR="00A65C7B" w:rsidRPr="00B011A7">
        <w:rPr>
          <w:sz w:val="28"/>
          <w:szCs w:val="28"/>
        </w:rPr>
        <w:t xml:space="preserve">/ Верховна Рада України. </w:t>
      </w:r>
      <w:r w:rsidR="00A65C7B" w:rsidRPr="00B011A7">
        <w:rPr>
          <w:i/>
          <w:sz w:val="28"/>
          <w:szCs w:val="28"/>
        </w:rPr>
        <w:t>Відомості Верховної Ради України</w:t>
      </w:r>
      <w:r w:rsidRPr="00B011A7">
        <w:rPr>
          <w:rFonts w:eastAsiaTheme="minorEastAsia" w:cstheme="minorBidi"/>
          <w:sz w:val="28"/>
          <w:szCs w:val="28"/>
        </w:rPr>
        <w:t>. 2001. № 50. Ст. 262.</w:t>
      </w:r>
    </w:p>
    <w:p w:rsidR="00C40E29" w:rsidRPr="00B011A7" w:rsidRDefault="00C40E29" w:rsidP="0049415E">
      <w:pPr>
        <w:pStyle w:val="a6"/>
        <w:numPr>
          <w:ilvl w:val="0"/>
          <w:numId w:val="23"/>
        </w:numPr>
        <w:tabs>
          <w:tab w:val="left" w:pos="0"/>
          <w:tab w:val="left" w:pos="993"/>
        </w:tabs>
        <w:spacing w:line="276" w:lineRule="auto"/>
        <w:ind w:left="0" w:firstLine="567"/>
        <w:rPr>
          <w:rFonts w:eastAsiaTheme="minorEastAsia" w:cstheme="minorBidi"/>
          <w:sz w:val="28"/>
          <w:szCs w:val="28"/>
        </w:rPr>
      </w:pPr>
      <w:r w:rsidRPr="00B011A7">
        <w:rPr>
          <w:rStyle w:val="rvts23"/>
          <w:sz w:val="28"/>
          <w:szCs w:val="28"/>
        </w:rPr>
        <w:t xml:space="preserve">Про ринок природного газу </w:t>
      </w:r>
      <w:r w:rsidRPr="00B011A7">
        <w:rPr>
          <w:rFonts w:eastAsiaTheme="minorEastAsia" w:cstheme="minorBidi"/>
          <w:sz w:val="28"/>
          <w:szCs w:val="28"/>
        </w:rPr>
        <w:t>: Закон України</w:t>
      </w:r>
      <w:r w:rsidRPr="00B011A7">
        <w:rPr>
          <w:sz w:val="28"/>
          <w:szCs w:val="28"/>
        </w:rPr>
        <w:t xml:space="preserve"> </w:t>
      </w:r>
      <w:r w:rsidRPr="00B011A7">
        <w:rPr>
          <w:rFonts w:eastAsiaTheme="minorEastAsia" w:cstheme="minorBidi"/>
          <w:sz w:val="28"/>
          <w:szCs w:val="28"/>
        </w:rPr>
        <w:t xml:space="preserve">від </w:t>
      </w:r>
      <w:r w:rsidRPr="00B011A7">
        <w:rPr>
          <w:sz w:val="28"/>
          <w:szCs w:val="28"/>
        </w:rPr>
        <w:t xml:space="preserve">09.04.2015 № </w:t>
      </w:r>
      <w:r w:rsidRPr="00B011A7">
        <w:rPr>
          <w:rStyle w:val="a9"/>
          <w:b w:val="0"/>
          <w:sz w:val="28"/>
          <w:szCs w:val="28"/>
        </w:rPr>
        <w:t>329-VIII</w:t>
      </w:r>
      <w:r w:rsidR="00A65C7B" w:rsidRPr="00B011A7">
        <w:rPr>
          <w:rStyle w:val="a9"/>
          <w:b w:val="0"/>
          <w:sz w:val="28"/>
          <w:szCs w:val="28"/>
        </w:rPr>
        <w:t xml:space="preserve"> </w:t>
      </w:r>
      <w:r w:rsidR="00A65C7B" w:rsidRPr="00B011A7">
        <w:rPr>
          <w:sz w:val="28"/>
          <w:szCs w:val="28"/>
        </w:rPr>
        <w:t xml:space="preserve">/ Верховна Рада України. </w:t>
      </w:r>
      <w:r w:rsidR="00A65C7B" w:rsidRPr="00B011A7">
        <w:rPr>
          <w:i/>
          <w:sz w:val="28"/>
          <w:szCs w:val="28"/>
        </w:rPr>
        <w:t>Відомості Верховної Ради України</w:t>
      </w:r>
      <w:r w:rsidRPr="00B011A7">
        <w:rPr>
          <w:rFonts w:eastAsiaTheme="minorEastAsia" w:cstheme="minorBidi"/>
          <w:sz w:val="28"/>
          <w:szCs w:val="28"/>
        </w:rPr>
        <w:t>. 2015. № 27. Ст. 234.</w:t>
      </w:r>
      <w:r w:rsidRPr="00B011A7">
        <w:rPr>
          <w:rFonts w:eastAsia="Courier New"/>
          <w:sz w:val="28"/>
          <w:szCs w:val="28"/>
        </w:rPr>
        <w:t xml:space="preserve"> </w:t>
      </w:r>
    </w:p>
    <w:p w:rsidR="00C40E29" w:rsidRPr="00B011A7" w:rsidRDefault="00C40E29" w:rsidP="0049415E">
      <w:pPr>
        <w:pStyle w:val="a6"/>
        <w:numPr>
          <w:ilvl w:val="0"/>
          <w:numId w:val="23"/>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землі енергетики та правовий режим спеціальних зон енергетичних об’єктів: Закон України від 09.07.2010 р. № 2480-VI / Верховна Рада України. </w:t>
      </w:r>
      <w:r w:rsidRPr="00B011A7">
        <w:rPr>
          <w:rFonts w:eastAsiaTheme="minorEastAsia" w:cstheme="minorBidi"/>
          <w:i/>
          <w:sz w:val="28"/>
          <w:szCs w:val="28"/>
        </w:rPr>
        <w:t>Відомості Верховної Ради України</w:t>
      </w:r>
      <w:r w:rsidRPr="00B011A7">
        <w:rPr>
          <w:rFonts w:eastAsiaTheme="minorEastAsia" w:cstheme="minorBidi"/>
          <w:sz w:val="28"/>
          <w:szCs w:val="28"/>
        </w:rPr>
        <w:t xml:space="preserve">. 2011. № 1. Ст. 1. </w:t>
      </w:r>
    </w:p>
    <w:p w:rsidR="009F53CA" w:rsidRPr="00B011A7" w:rsidRDefault="009F53CA" w:rsidP="0049415E">
      <w:pPr>
        <w:pStyle w:val="a6"/>
        <w:numPr>
          <w:ilvl w:val="0"/>
          <w:numId w:val="23"/>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Статут акціонерного товариства «Національна акціонерна компанія «Нафтогаз України»: Постанова Кабінету Міністрів України від 14.12.2016 № 1044 / Кабінет Міністрів України. URL: http://www.naftogaz.com/files/official_documents/Statut-2019.pdf</w:t>
      </w:r>
    </w:p>
    <w:p w:rsidR="00C40E29" w:rsidRPr="00B011A7" w:rsidRDefault="00C40E29" w:rsidP="0049415E">
      <w:pPr>
        <w:pStyle w:val="a6"/>
        <w:numPr>
          <w:ilvl w:val="0"/>
          <w:numId w:val="23"/>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 Положення про Енергетичну митницю: наказ Державної фіскальної служби України від 01.09.2014 р. № 96. URL: http://officevp.sfs.gov.ua/data/files/185993.pdf</w:t>
      </w:r>
    </w:p>
    <w:p w:rsidR="00C40E29" w:rsidRPr="00B011A7" w:rsidRDefault="00C40E29" w:rsidP="0049415E">
      <w:pPr>
        <w:pStyle w:val="a6"/>
        <w:numPr>
          <w:ilvl w:val="0"/>
          <w:numId w:val="23"/>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lastRenderedPageBreak/>
        <w:t xml:space="preserve">Про затвердження Положення про Міністерство інфраструктури України: Постанова Кабінету Міністрів України від 30 червня 2015 р. № 460 / Кабінет Міністрів України. </w:t>
      </w:r>
      <w:r w:rsidR="00A25C97" w:rsidRPr="00B011A7">
        <w:rPr>
          <w:rFonts w:eastAsiaTheme="minorEastAsia" w:cstheme="minorBidi"/>
          <w:i/>
          <w:sz w:val="28"/>
          <w:szCs w:val="28"/>
        </w:rPr>
        <w:t>Офіційний вісник України</w:t>
      </w:r>
      <w:r w:rsidRPr="00B011A7">
        <w:rPr>
          <w:rFonts w:eastAsiaTheme="minorEastAsia" w:cstheme="minorBidi"/>
          <w:sz w:val="28"/>
          <w:szCs w:val="28"/>
        </w:rPr>
        <w:t>. 2015. № 54. С. 82. Ст. 1755.</w:t>
      </w:r>
    </w:p>
    <w:p w:rsidR="00C40E29" w:rsidRPr="00B011A7" w:rsidRDefault="00C40E29" w:rsidP="0049415E">
      <w:pPr>
        <w:pStyle w:val="a6"/>
        <w:numPr>
          <w:ilvl w:val="0"/>
          <w:numId w:val="23"/>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митні формальності на трубопровідному транспорті та лініях електропередачі : наказ Міністерства фінансів України від 30.05.2012 р. № 629 / Міністерство фінансів України. </w:t>
      </w:r>
      <w:r w:rsidR="00A25C97" w:rsidRPr="00B011A7">
        <w:rPr>
          <w:rFonts w:eastAsiaTheme="minorEastAsia" w:cstheme="minorBidi"/>
          <w:i/>
          <w:sz w:val="28"/>
          <w:szCs w:val="28"/>
        </w:rPr>
        <w:t>Офіційний вісник України</w:t>
      </w:r>
      <w:r w:rsidRPr="00B011A7">
        <w:rPr>
          <w:rFonts w:eastAsiaTheme="minorEastAsia" w:cstheme="minorBidi"/>
          <w:sz w:val="28"/>
          <w:szCs w:val="28"/>
        </w:rPr>
        <w:t>. 2012. № 59. С. 173. Ст. 2381.</w:t>
      </w:r>
    </w:p>
    <w:p w:rsidR="00C40E29" w:rsidRPr="00B011A7" w:rsidRDefault="00C40E29" w:rsidP="0049415E">
      <w:pPr>
        <w:pStyle w:val="a6"/>
        <w:numPr>
          <w:ilvl w:val="0"/>
          <w:numId w:val="23"/>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Порядок та строки митного контролю та митного оформлення товарів, що переміщуються трубопровідним транспортом: наказ Міністерства фінансів України від 30.05.2012 р. № 629 / Міністерство фінансів України. </w:t>
      </w:r>
      <w:r w:rsidR="00A25C97" w:rsidRPr="00B011A7">
        <w:rPr>
          <w:rFonts w:eastAsiaTheme="minorEastAsia" w:cstheme="minorBidi"/>
          <w:i/>
          <w:sz w:val="28"/>
          <w:szCs w:val="28"/>
        </w:rPr>
        <w:t>Офіційний вісник України</w:t>
      </w:r>
      <w:r w:rsidRPr="00B011A7">
        <w:rPr>
          <w:rFonts w:eastAsiaTheme="minorEastAsia" w:cstheme="minorBidi"/>
          <w:sz w:val="28"/>
          <w:szCs w:val="28"/>
        </w:rPr>
        <w:t>. 2012. № 59. С. 173. Ст. 2381.</w:t>
      </w:r>
    </w:p>
    <w:p w:rsidR="00C40E29" w:rsidRPr="00B011A7" w:rsidRDefault="00C40E29" w:rsidP="0049415E">
      <w:pPr>
        <w:pStyle w:val="a6"/>
        <w:numPr>
          <w:ilvl w:val="0"/>
          <w:numId w:val="23"/>
        </w:numPr>
        <w:tabs>
          <w:tab w:val="left" w:pos="0"/>
          <w:tab w:val="left" w:pos="993"/>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затвердження Переліку товарів, митне оформлення яких здійснюється Енергетичною митницею Державної фіскальної служби України: наказ Державної фіскальної служби України від 20.04.2015 р. № 448 / Державна фіскальна служба України / </w:t>
      </w:r>
      <w:r w:rsidR="00A25C97" w:rsidRPr="00B011A7">
        <w:rPr>
          <w:rFonts w:eastAsiaTheme="minorEastAsia" w:cstheme="minorBidi"/>
          <w:i/>
          <w:sz w:val="28"/>
          <w:szCs w:val="28"/>
        </w:rPr>
        <w:t>Офіційний вісник України</w:t>
      </w:r>
      <w:r w:rsidRPr="00B011A7">
        <w:rPr>
          <w:rFonts w:eastAsiaTheme="minorEastAsia" w:cstheme="minorBidi"/>
          <w:sz w:val="28"/>
          <w:szCs w:val="28"/>
        </w:rPr>
        <w:t>. 2015. № 38. С. 303. Ст. 1157.</w:t>
      </w:r>
    </w:p>
    <w:p w:rsidR="009F53CA" w:rsidRPr="00B011A7" w:rsidRDefault="009F53CA" w:rsidP="009F53CA">
      <w:pPr>
        <w:tabs>
          <w:tab w:val="left" w:pos="0"/>
          <w:tab w:val="left" w:pos="993"/>
        </w:tabs>
        <w:spacing w:line="276" w:lineRule="auto"/>
        <w:rPr>
          <w:rFonts w:eastAsiaTheme="minorEastAsia" w:cstheme="minorBidi"/>
          <w:sz w:val="28"/>
          <w:szCs w:val="28"/>
        </w:rPr>
      </w:pPr>
    </w:p>
    <w:p w:rsidR="00C40E29" w:rsidRPr="00B011A7" w:rsidRDefault="00C40E29" w:rsidP="0030473B">
      <w:pPr>
        <w:tabs>
          <w:tab w:val="left" w:pos="0"/>
        </w:tabs>
        <w:spacing w:line="276" w:lineRule="auto"/>
        <w:ind w:firstLine="567"/>
        <w:contextualSpacing/>
        <w:jc w:val="both"/>
        <w:rPr>
          <w:rFonts w:eastAsiaTheme="minorEastAsia" w:cstheme="minorBidi"/>
          <w:b/>
          <w:sz w:val="28"/>
          <w:szCs w:val="28"/>
        </w:rPr>
      </w:pPr>
      <w:r w:rsidRPr="00B011A7">
        <w:rPr>
          <w:rFonts w:eastAsiaTheme="minorEastAsia" w:cstheme="minorBidi"/>
          <w:b/>
          <w:sz w:val="28"/>
          <w:szCs w:val="28"/>
        </w:rPr>
        <w:t>ТЕМА 10. ЮРИДИЧНА ВІДПОВІДАЛЬНІСТЬ У СФЕРІ ТРАНСПОРТУ</w:t>
      </w:r>
    </w:p>
    <w:p w:rsidR="00A65C7B" w:rsidRPr="00B011A7" w:rsidRDefault="00A65C7B" w:rsidP="0049415E">
      <w:pPr>
        <w:pStyle w:val="a6"/>
        <w:numPr>
          <w:ilvl w:val="0"/>
          <w:numId w:val="33"/>
        </w:numPr>
        <w:tabs>
          <w:tab w:val="left" w:pos="0"/>
          <w:tab w:val="left" w:pos="993"/>
        </w:tabs>
        <w:spacing w:line="276" w:lineRule="auto"/>
        <w:ind w:left="0" w:firstLine="567"/>
        <w:rPr>
          <w:sz w:val="28"/>
          <w:szCs w:val="28"/>
        </w:rPr>
      </w:pPr>
      <w:r w:rsidRPr="00B011A7">
        <w:rPr>
          <w:rFonts w:eastAsiaTheme="minorEastAsia"/>
          <w:sz w:val="28"/>
          <w:szCs w:val="28"/>
        </w:rPr>
        <w:t>Види юридичної відповідальності за порушення у сфері функціонування різних видів транспорту.</w:t>
      </w:r>
      <w:r w:rsidRPr="00B011A7">
        <w:rPr>
          <w:sz w:val="28"/>
          <w:szCs w:val="28"/>
        </w:rPr>
        <w:t xml:space="preserve"> </w:t>
      </w:r>
    </w:p>
    <w:p w:rsidR="00A65C7B" w:rsidRPr="00B011A7" w:rsidRDefault="00A65C7B" w:rsidP="0049415E">
      <w:pPr>
        <w:pStyle w:val="a6"/>
        <w:numPr>
          <w:ilvl w:val="0"/>
          <w:numId w:val="33"/>
        </w:numPr>
        <w:tabs>
          <w:tab w:val="left" w:pos="0"/>
          <w:tab w:val="left" w:pos="993"/>
        </w:tabs>
        <w:spacing w:line="276" w:lineRule="auto"/>
        <w:ind w:left="0" w:firstLine="567"/>
        <w:rPr>
          <w:sz w:val="28"/>
          <w:szCs w:val="28"/>
        </w:rPr>
      </w:pPr>
      <w:r w:rsidRPr="00B011A7">
        <w:rPr>
          <w:sz w:val="28"/>
          <w:szCs w:val="28"/>
        </w:rPr>
        <w:t xml:space="preserve">Кримінальна відповідальність за порушення безпеки руху та експлуатацію транспорту. </w:t>
      </w:r>
    </w:p>
    <w:p w:rsidR="00A65C7B" w:rsidRPr="00B011A7" w:rsidRDefault="00A65C7B" w:rsidP="0049415E">
      <w:pPr>
        <w:pStyle w:val="a6"/>
        <w:numPr>
          <w:ilvl w:val="0"/>
          <w:numId w:val="33"/>
        </w:numPr>
        <w:tabs>
          <w:tab w:val="left" w:pos="0"/>
          <w:tab w:val="left" w:pos="993"/>
        </w:tabs>
        <w:spacing w:line="276" w:lineRule="auto"/>
        <w:ind w:left="0" w:firstLine="567"/>
        <w:rPr>
          <w:sz w:val="28"/>
          <w:szCs w:val="28"/>
        </w:rPr>
      </w:pPr>
      <w:r w:rsidRPr="00B011A7">
        <w:rPr>
          <w:sz w:val="28"/>
          <w:szCs w:val="28"/>
        </w:rPr>
        <w:t xml:space="preserve">Адміністративна відповідальність за порушення транспортного законодавства. </w:t>
      </w:r>
    </w:p>
    <w:p w:rsidR="00A65C7B" w:rsidRPr="00B011A7" w:rsidRDefault="00A65C7B" w:rsidP="0049415E">
      <w:pPr>
        <w:pStyle w:val="a6"/>
        <w:numPr>
          <w:ilvl w:val="0"/>
          <w:numId w:val="33"/>
        </w:numPr>
        <w:tabs>
          <w:tab w:val="left" w:pos="0"/>
          <w:tab w:val="left" w:pos="993"/>
        </w:tabs>
        <w:spacing w:line="276" w:lineRule="auto"/>
        <w:ind w:left="0" w:firstLine="567"/>
        <w:rPr>
          <w:sz w:val="28"/>
          <w:szCs w:val="28"/>
        </w:rPr>
      </w:pPr>
      <w:r w:rsidRPr="00B011A7">
        <w:rPr>
          <w:sz w:val="28"/>
          <w:szCs w:val="28"/>
        </w:rPr>
        <w:t>Матеріальна відповідальність учасників транспортної діяльності.</w:t>
      </w:r>
    </w:p>
    <w:p w:rsidR="00A65C7B" w:rsidRPr="00B011A7" w:rsidRDefault="00A65C7B" w:rsidP="0049415E">
      <w:pPr>
        <w:pStyle w:val="a6"/>
        <w:numPr>
          <w:ilvl w:val="0"/>
          <w:numId w:val="33"/>
        </w:numPr>
        <w:tabs>
          <w:tab w:val="left" w:pos="0"/>
          <w:tab w:val="left" w:pos="993"/>
        </w:tabs>
        <w:spacing w:line="276" w:lineRule="auto"/>
        <w:ind w:left="0" w:firstLine="567"/>
        <w:rPr>
          <w:sz w:val="28"/>
          <w:szCs w:val="28"/>
        </w:rPr>
      </w:pPr>
      <w:r w:rsidRPr="00B011A7">
        <w:rPr>
          <w:sz w:val="28"/>
          <w:szCs w:val="28"/>
        </w:rPr>
        <w:t>Відповідальність, передбачена Господарським кодексом України.</w:t>
      </w:r>
    </w:p>
    <w:p w:rsidR="00C40E29" w:rsidRPr="00B011A7" w:rsidRDefault="00C40E29" w:rsidP="0030473B">
      <w:pPr>
        <w:tabs>
          <w:tab w:val="left" w:pos="0"/>
        </w:tabs>
        <w:spacing w:line="276" w:lineRule="auto"/>
        <w:ind w:firstLine="567"/>
        <w:contextualSpacing/>
        <w:rPr>
          <w:sz w:val="28"/>
          <w:szCs w:val="28"/>
        </w:rPr>
      </w:pPr>
    </w:p>
    <w:p w:rsidR="000F5F5A" w:rsidRPr="00B011A7" w:rsidRDefault="000F5F5A" w:rsidP="0030473B">
      <w:pPr>
        <w:tabs>
          <w:tab w:val="left" w:pos="0"/>
          <w:tab w:val="left" w:pos="993"/>
        </w:tabs>
        <w:spacing w:line="276" w:lineRule="auto"/>
        <w:ind w:firstLine="567"/>
        <w:contextualSpacing/>
        <w:jc w:val="center"/>
        <w:rPr>
          <w:i/>
          <w:sz w:val="28"/>
          <w:szCs w:val="28"/>
        </w:rPr>
      </w:pPr>
      <w:r w:rsidRPr="00B011A7">
        <w:rPr>
          <w:i/>
          <w:sz w:val="28"/>
          <w:szCs w:val="28"/>
        </w:rPr>
        <w:t>Література:</w:t>
      </w:r>
    </w:p>
    <w:p w:rsidR="00926A41" w:rsidRPr="00B011A7" w:rsidRDefault="00926A41" w:rsidP="0049415E">
      <w:pPr>
        <w:pStyle w:val="a6"/>
        <w:numPr>
          <w:ilvl w:val="0"/>
          <w:numId w:val="24"/>
        </w:numPr>
        <w:tabs>
          <w:tab w:val="left" w:pos="0"/>
          <w:tab w:val="left" w:pos="993"/>
        </w:tabs>
        <w:spacing w:line="276" w:lineRule="auto"/>
        <w:ind w:left="0" w:firstLine="567"/>
        <w:rPr>
          <w:sz w:val="28"/>
          <w:szCs w:val="28"/>
        </w:rPr>
      </w:pPr>
      <w:proofErr w:type="spellStart"/>
      <w:r w:rsidRPr="00B011A7">
        <w:rPr>
          <w:sz w:val="28"/>
          <w:szCs w:val="28"/>
        </w:rPr>
        <w:t>Базілінська</w:t>
      </w:r>
      <w:proofErr w:type="spellEnd"/>
      <w:r w:rsidRPr="00B011A7">
        <w:rPr>
          <w:sz w:val="28"/>
          <w:szCs w:val="28"/>
        </w:rPr>
        <w:t xml:space="preserve"> О. Я., Панченко О. І. Концептуальні засади страхування  відповідальності перевізника при убезпеченні пасажирів залізничного транспорту. </w:t>
      </w:r>
      <w:r w:rsidRPr="00B011A7">
        <w:rPr>
          <w:i/>
          <w:sz w:val="28"/>
          <w:szCs w:val="28"/>
        </w:rPr>
        <w:t xml:space="preserve">Наукові записки </w:t>
      </w:r>
      <w:proofErr w:type="spellStart"/>
      <w:r w:rsidRPr="00B011A7">
        <w:rPr>
          <w:i/>
          <w:sz w:val="28"/>
          <w:szCs w:val="28"/>
        </w:rPr>
        <w:t>НаУКМА</w:t>
      </w:r>
      <w:proofErr w:type="spellEnd"/>
      <w:r w:rsidRPr="00B011A7">
        <w:rPr>
          <w:i/>
          <w:sz w:val="28"/>
          <w:szCs w:val="28"/>
        </w:rPr>
        <w:t>. Економічні науки</w:t>
      </w:r>
      <w:r w:rsidRPr="00B011A7">
        <w:rPr>
          <w:sz w:val="28"/>
          <w:szCs w:val="28"/>
        </w:rPr>
        <w:t>. 2017. Том 2. Випуск 1. С. 3 – 7.</w:t>
      </w:r>
    </w:p>
    <w:p w:rsidR="00926A41" w:rsidRPr="00B011A7" w:rsidRDefault="00926A41" w:rsidP="0049415E">
      <w:pPr>
        <w:pStyle w:val="a6"/>
        <w:numPr>
          <w:ilvl w:val="0"/>
          <w:numId w:val="24"/>
        </w:numPr>
        <w:tabs>
          <w:tab w:val="left" w:pos="0"/>
          <w:tab w:val="left" w:pos="993"/>
        </w:tabs>
        <w:spacing w:line="276" w:lineRule="auto"/>
        <w:ind w:left="0" w:firstLine="567"/>
        <w:rPr>
          <w:sz w:val="28"/>
          <w:szCs w:val="28"/>
        </w:rPr>
      </w:pPr>
      <w:r w:rsidRPr="00B011A7">
        <w:rPr>
          <w:sz w:val="28"/>
          <w:szCs w:val="28"/>
        </w:rPr>
        <w:t xml:space="preserve">Булгакова І.B., </w:t>
      </w:r>
      <w:proofErr w:type="spellStart"/>
      <w:r w:rsidRPr="00B011A7">
        <w:rPr>
          <w:sz w:val="28"/>
          <w:szCs w:val="28"/>
        </w:rPr>
        <w:t>Клепікова</w:t>
      </w:r>
      <w:proofErr w:type="spellEnd"/>
      <w:r w:rsidRPr="00B011A7">
        <w:rPr>
          <w:sz w:val="28"/>
          <w:szCs w:val="28"/>
        </w:rPr>
        <w:t xml:space="preserve"> O.B. Транспортне право України: </w:t>
      </w:r>
      <w:proofErr w:type="spellStart"/>
      <w:r w:rsidRPr="00B011A7">
        <w:rPr>
          <w:sz w:val="28"/>
          <w:szCs w:val="28"/>
        </w:rPr>
        <w:t>Академічнии</w:t>
      </w:r>
      <w:proofErr w:type="spellEnd"/>
      <w:r w:rsidRPr="00B011A7">
        <w:rPr>
          <w:sz w:val="28"/>
          <w:szCs w:val="28"/>
        </w:rPr>
        <w:t xml:space="preserve">̆ курс: </w:t>
      </w:r>
      <w:proofErr w:type="spellStart"/>
      <w:r w:rsidRPr="00B011A7">
        <w:rPr>
          <w:sz w:val="28"/>
          <w:szCs w:val="28"/>
        </w:rPr>
        <w:t>Підруч</w:t>
      </w:r>
      <w:proofErr w:type="spellEnd"/>
      <w:r w:rsidRPr="00B011A7">
        <w:rPr>
          <w:sz w:val="28"/>
          <w:szCs w:val="28"/>
        </w:rPr>
        <w:t xml:space="preserve">. для </w:t>
      </w:r>
      <w:proofErr w:type="spellStart"/>
      <w:r w:rsidRPr="00B011A7">
        <w:rPr>
          <w:sz w:val="28"/>
          <w:szCs w:val="28"/>
        </w:rPr>
        <w:t>студ</w:t>
      </w:r>
      <w:proofErr w:type="spellEnd"/>
      <w:r w:rsidRPr="00B011A7">
        <w:rPr>
          <w:sz w:val="28"/>
          <w:szCs w:val="28"/>
        </w:rPr>
        <w:t xml:space="preserve">. </w:t>
      </w:r>
      <w:proofErr w:type="spellStart"/>
      <w:r w:rsidRPr="00B011A7">
        <w:rPr>
          <w:sz w:val="28"/>
          <w:szCs w:val="28"/>
        </w:rPr>
        <w:t>юр</w:t>
      </w:r>
      <w:proofErr w:type="spellEnd"/>
      <w:r w:rsidRPr="00B011A7">
        <w:rPr>
          <w:sz w:val="28"/>
          <w:szCs w:val="28"/>
        </w:rPr>
        <w:t xml:space="preserve">. спец. виш.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закл</w:t>
      </w:r>
      <w:proofErr w:type="spellEnd"/>
      <w:r w:rsidRPr="00B011A7">
        <w:rPr>
          <w:sz w:val="28"/>
          <w:szCs w:val="28"/>
        </w:rPr>
        <w:t>.  К.:  Концерн «</w:t>
      </w:r>
      <w:proofErr w:type="spellStart"/>
      <w:r w:rsidRPr="00B011A7">
        <w:rPr>
          <w:sz w:val="28"/>
          <w:szCs w:val="28"/>
        </w:rPr>
        <w:t>Видавничии</w:t>
      </w:r>
      <w:proofErr w:type="spellEnd"/>
      <w:r w:rsidRPr="00B011A7">
        <w:rPr>
          <w:sz w:val="28"/>
          <w:szCs w:val="28"/>
        </w:rPr>
        <w:t xml:space="preserve">̆ Дім «Ін Юре»», 2005. - 536 с. </w:t>
      </w:r>
    </w:p>
    <w:p w:rsidR="00926A41" w:rsidRPr="00B011A7" w:rsidRDefault="00926A41" w:rsidP="0049415E">
      <w:pPr>
        <w:pStyle w:val="a6"/>
        <w:numPr>
          <w:ilvl w:val="0"/>
          <w:numId w:val="24"/>
        </w:numPr>
        <w:tabs>
          <w:tab w:val="left" w:pos="0"/>
          <w:tab w:val="left" w:pos="993"/>
        </w:tabs>
        <w:spacing w:line="276" w:lineRule="auto"/>
        <w:ind w:left="0" w:firstLine="567"/>
        <w:rPr>
          <w:sz w:val="28"/>
          <w:szCs w:val="28"/>
        </w:rPr>
      </w:pPr>
      <w:proofErr w:type="spellStart"/>
      <w:r w:rsidRPr="00B011A7">
        <w:rPr>
          <w:sz w:val="28"/>
          <w:szCs w:val="28"/>
        </w:rPr>
        <w:t>Гіжевський</w:t>
      </w:r>
      <w:proofErr w:type="spellEnd"/>
      <w:r w:rsidRPr="00B011A7">
        <w:rPr>
          <w:sz w:val="28"/>
          <w:szCs w:val="28"/>
        </w:rPr>
        <w:t xml:space="preserve"> В.К., </w:t>
      </w:r>
      <w:proofErr w:type="spellStart"/>
      <w:r w:rsidRPr="00B011A7">
        <w:rPr>
          <w:sz w:val="28"/>
          <w:szCs w:val="28"/>
        </w:rPr>
        <w:t>Демський</w:t>
      </w:r>
      <w:proofErr w:type="spellEnd"/>
      <w:r w:rsidRPr="00B011A7">
        <w:rPr>
          <w:sz w:val="28"/>
          <w:szCs w:val="28"/>
        </w:rPr>
        <w:t xml:space="preserve"> Е.Ф., </w:t>
      </w:r>
      <w:proofErr w:type="spellStart"/>
      <w:r w:rsidRPr="00B011A7">
        <w:rPr>
          <w:sz w:val="28"/>
          <w:szCs w:val="28"/>
        </w:rPr>
        <w:t>Мілашевич</w:t>
      </w:r>
      <w:proofErr w:type="spellEnd"/>
      <w:r w:rsidRPr="00B011A7">
        <w:rPr>
          <w:sz w:val="28"/>
          <w:szCs w:val="28"/>
        </w:rPr>
        <w:t xml:space="preserve"> А.В. Транспортне право України: </w:t>
      </w:r>
      <w:proofErr w:type="spellStart"/>
      <w:r w:rsidRPr="00B011A7">
        <w:rPr>
          <w:sz w:val="28"/>
          <w:szCs w:val="28"/>
        </w:rPr>
        <w:t>підруч</w:t>
      </w:r>
      <w:proofErr w:type="spellEnd"/>
      <w:r w:rsidRPr="00B011A7">
        <w:rPr>
          <w:sz w:val="28"/>
          <w:szCs w:val="28"/>
        </w:rPr>
        <w:t xml:space="preserve">. Київ: </w:t>
      </w:r>
      <w:proofErr w:type="spellStart"/>
      <w:r w:rsidRPr="00B011A7">
        <w:rPr>
          <w:sz w:val="28"/>
          <w:szCs w:val="28"/>
        </w:rPr>
        <w:t>Атіка</w:t>
      </w:r>
      <w:proofErr w:type="spellEnd"/>
      <w:r w:rsidRPr="00B011A7">
        <w:rPr>
          <w:sz w:val="28"/>
          <w:szCs w:val="28"/>
        </w:rPr>
        <w:t xml:space="preserve">, 2010. 200 с. </w:t>
      </w:r>
    </w:p>
    <w:p w:rsidR="00926A41" w:rsidRPr="00B011A7" w:rsidRDefault="00926A41" w:rsidP="0049415E">
      <w:pPr>
        <w:pStyle w:val="a6"/>
        <w:numPr>
          <w:ilvl w:val="0"/>
          <w:numId w:val="24"/>
        </w:numPr>
        <w:tabs>
          <w:tab w:val="left" w:pos="0"/>
          <w:tab w:val="left" w:pos="993"/>
        </w:tabs>
        <w:spacing w:line="276" w:lineRule="auto"/>
        <w:ind w:left="0" w:firstLine="567"/>
        <w:rPr>
          <w:sz w:val="28"/>
          <w:szCs w:val="28"/>
        </w:rPr>
      </w:pPr>
      <w:r w:rsidRPr="00B011A7">
        <w:rPr>
          <w:sz w:val="28"/>
          <w:szCs w:val="28"/>
        </w:rPr>
        <w:lastRenderedPageBreak/>
        <w:t xml:space="preserve">Гришко У. Особливості цивільно-правової відповідальності перевізника за порушення прав споживачів транспортних послуг. </w:t>
      </w:r>
      <w:r w:rsidRPr="00B011A7">
        <w:rPr>
          <w:i/>
          <w:sz w:val="28"/>
          <w:szCs w:val="28"/>
        </w:rPr>
        <w:t>Підприємництво, господарство і право</w:t>
      </w:r>
      <w:r w:rsidRPr="00B011A7">
        <w:rPr>
          <w:sz w:val="28"/>
          <w:szCs w:val="28"/>
        </w:rPr>
        <w:t xml:space="preserve">. 2016. № 6. С. 4 – 8. </w:t>
      </w:r>
    </w:p>
    <w:p w:rsidR="00926A41" w:rsidRPr="00B011A7" w:rsidRDefault="00926A41" w:rsidP="0049415E">
      <w:pPr>
        <w:pStyle w:val="a6"/>
        <w:numPr>
          <w:ilvl w:val="0"/>
          <w:numId w:val="24"/>
        </w:numPr>
        <w:tabs>
          <w:tab w:val="left" w:pos="0"/>
          <w:tab w:val="left" w:pos="993"/>
        </w:tabs>
        <w:spacing w:line="276" w:lineRule="auto"/>
        <w:ind w:left="0" w:firstLine="567"/>
        <w:rPr>
          <w:spacing w:val="-6"/>
          <w:sz w:val="28"/>
          <w:szCs w:val="28"/>
        </w:rPr>
      </w:pPr>
      <w:proofErr w:type="spellStart"/>
      <w:r w:rsidRPr="00B011A7">
        <w:rPr>
          <w:sz w:val="28"/>
          <w:szCs w:val="28"/>
        </w:rPr>
        <w:t>Демський</w:t>
      </w:r>
      <w:proofErr w:type="spellEnd"/>
      <w:r w:rsidRPr="00B011A7">
        <w:rPr>
          <w:sz w:val="28"/>
          <w:szCs w:val="28"/>
        </w:rPr>
        <w:t xml:space="preserve"> Е.Ф., </w:t>
      </w:r>
      <w:proofErr w:type="spellStart"/>
      <w:r w:rsidRPr="00B011A7">
        <w:rPr>
          <w:sz w:val="28"/>
          <w:szCs w:val="28"/>
        </w:rPr>
        <w:t>Гіжевський</w:t>
      </w:r>
      <w:proofErr w:type="spellEnd"/>
      <w:r w:rsidRPr="00B011A7">
        <w:rPr>
          <w:sz w:val="28"/>
          <w:szCs w:val="28"/>
        </w:rPr>
        <w:t xml:space="preserve"> В.К. Транспортне право України: </w:t>
      </w:r>
      <w:proofErr w:type="spellStart"/>
      <w:r w:rsidRPr="00B011A7">
        <w:rPr>
          <w:sz w:val="28"/>
          <w:szCs w:val="28"/>
        </w:rPr>
        <w:t>навч</w:t>
      </w:r>
      <w:proofErr w:type="spellEnd"/>
      <w:r w:rsidRPr="00B011A7">
        <w:rPr>
          <w:sz w:val="28"/>
          <w:szCs w:val="28"/>
        </w:rPr>
        <w:t xml:space="preserve">. посібник / </w:t>
      </w:r>
      <w:r w:rsidRPr="00B011A7">
        <w:rPr>
          <w:spacing w:val="-6"/>
          <w:sz w:val="28"/>
          <w:szCs w:val="28"/>
        </w:rPr>
        <w:t xml:space="preserve">за </w:t>
      </w:r>
      <w:proofErr w:type="spellStart"/>
      <w:r w:rsidRPr="00B011A7">
        <w:rPr>
          <w:spacing w:val="-6"/>
          <w:sz w:val="28"/>
          <w:szCs w:val="28"/>
        </w:rPr>
        <w:t>заг</w:t>
      </w:r>
      <w:proofErr w:type="spellEnd"/>
      <w:r w:rsidRPr="00B011A7">
        <w:rPr>
          <w:spacing w:val="-6"/>
          <w:sz w:val="28"/>
          <w:szCs w:val="28"/>
        </w:rPr>
        <w:t xml:space="preserve">. ред. В.К. </w:t>
      </w:r>
      <w:proofErr w:type="spellStart"/>
      <w:r w:rsidRPr="00B011A7">
        <w:rPr>
          <w:spacing w:val="-6"/>
          <w:sz w:val="28"/>
          <w:szCs w:val="28"/>
        </w:rPr>
        <w:t>Гіжевського</w:t>
      </w:r>
      <w:proofErr w:type="spellEnd"/>
      <w:r w:rsidRPr="00B011A7">
        <w:rPr>
          <w:spacing w:val="-6"/>
          <w:sz w:val="28"/>
          <w:szCs w:val="28"/>
        </w:rPr>
        <w:t xml:space="preserve">, Е.Ф. </w:t>
      </w:r>
      <w:proofErr w:type="spellStart"/>
      <w:r w:rsidRPr="00B011A7">
        <w:rPr>
          <w:spacing w:val="-6"/>
          <w:sz w:val="28"/>
          <w:szCs w:val="28"/>
        </w:rPr>
        <w:t>Демського</w:t>
      </w:r>
      <w:proofErr w:type="spellEnd"/>
      <w:r w:rsidRPr="00B011A7">
        <w:rPr>
          <w:spacing w:val="-6"/>
          <w:sz w:val="28"/>
          <w:szCs w:val="28"/>
        </w:rPr>
        <w:t xml:space="preserve">. Київ: </w:t>
      </w:r>
      <w:proofErr w:type="spellStart"/>
      <w:r w:rsidRPr="00B011A7">
        <w:rPr>
          <w:spacing w:val="-6"/>
          <w:sz w:val="28"/>
          <w:szCs w:val="28"/>
        </w:rPr>
        <w:t>Атіка</w:t>
      </w:r>
      <w:proofErr w:type="spellEnd"/>
      <w:r w:rsidRPr="00B011A7">
        <w:rPr>
          <w:spacing w:val="-6"/>
          <w:sz w:val="28"/>
          <w:szCs w:val="28"/>
        </w:rPr>
        <w:t>, 2008. 292 с.</w:t>
      </w:r>
    </w:p>
    <w:p w:rsidR="00926A41" w:rsidRPr="00B011A7" w:rsidRDefault="00926A41" w:rsidP="0049415E">
      <w:pPr>
        <w:pStyle w:val="a6"/>
        <w:numPr>
          <w:ilvl w:val="0"/>
          <w:numId w:val="24"/>
        </w:numPr>
        <w:tabs>
          <w:tab w:val="left" w:pos="0"/>
          <w:tab w:val="left" w:pos="993"/>
        </w:tabs>
        <w:spacing w:line="276" w:lineRule="auto"/>
        <w:ind w:left="0" w:firstLine="567"/>
        <w:rPr>
          <w:sz w:val="28"/>
          <w:szCs w:val="28"/>
        </w:rPr>
      </w:pPr>
      <w:r w:rsidRPr="00B011A7">
        <w:rPr>
          <w:sz w:val="28"/>
          <w:szCs w:val="28"/>
        </w:rPr>
        <w:t>Карпенко А.В. Адміністративна відповідальність за правопорушення у сфері пасажирських перевезень на залізничному транспорті. URL: https://alt-brayer.ua/uk/administrativna-vidpovidalnist-za/</w:t>
      </w:r>
      <w:r w:rsidRPr="00B011A7">
        <w:rPr>
          <w:rFonts w:eastAsia="Courier New"/>
          <w:sz w:val="28"/>
          <w:szCs w:val="28"/>
        </w:rPr>
        <w:t xml:space="preserve"> </w:t>
      </w:r>
    </w:p>
    <w:p w:rsidR="00926A41" w:rsidRPr="00B011A7" w:rsidRDefault="00926A41" w:rsidP="0049415E">
      <w:pPr>
        <w:pStyle w:val="a6"/>
        <w:numPr>
          <w:ilvl w:val="0"/>
          <w:numId w:val="24"/>
        </w:numPr>
        <w:tabs>
          <w:tab w:val="left" w:pos="0"/>
          <w:tab w:val="left" w:pos="993"/>
        </w:tabs>
        <w:spacing w:line="276" w:lineRule="auto"/>
        <w:ind w:left="0" w:firstLine="567"/>
        <w:rPr>
          <w:sz w:val="28"/>
          <w:szCs w:val="28"/>
        </w:rPr>
      </w:pPr>
      <w:proofErr w:type="spellStart"/>
      <w:r w:rsidRPr="00B011A7">
        <w:rPr>
          <w:sz w:val="28"/>
          <w:szCs w:val="28"/>
        </w:rPr>
        <w:t>Колпаков</w:t>
      </w:r>
      <w:proofErr w:type="spellEnd"/>
      <w:r w:rsidRPr="00B011A7">
        <w:rPr>
          <w:sz w:val="28"/>
          <w:szCs w:val="28"/>
        </w:rPr>
        <w:t xml:space="preserve"> В.К. Європейські стандарти адміністративного права. </w:t>
      </w:r>
      <w:r w:rsidRPr="00B011A7">
        <w:rPr>
          <w:i/>
          <w:sz w:val="28"/>
          <w:szCs w:val="28"/>
        </w:rPr>
        <w:t>Адміністративне право і процес.</w:t>
      </w:r>
      <w:r w:rsidRPr="00B011A7">
        <w:rPr>
          <w:sz w:val="28"/>
          <w:szCs w:val="28"/>
        </w:rPr>
        <w:t xml:space="preserve"> 2014. № 3. Т. 1. С. 5–18.</w:t>
      </w:r>
    </w:p>
    <w:p w:rsidR="00926A41" w:rsidRPr="00B011A7" w:rsidRDefault="00926A41" w:rsidP="0049415E">
      <w:pPr>
        <w:pStyle w:val="a6"/>
        <w:numPr>
          <w:ilvl w:val="0"/>
          <w:numId w:val="24"/>
        </w:numPr>
        <w:tabs>
          <w:tab w:val="left" w:pos="0"/>
          <w:tab w:val="left" w:pos="993"/>
        </w:tabs>
        <w:spacing w:line="276" w:lineRule="auto"/>
        <w:ind w:left="0" w:firstLine="567"/>
        <w:rPr>
          <w:sz w:val="28"/>
          <w:szCs w:val="28"/>
        </w:rPr>
      </w:pPr>
      <w:r w:rsidRPr="00B011A7">
        <w:rPr>
          <w:sz w:val="28"/>
          <w:szCs w:val="28"/>
        </w:rPr>
        <w:t xml:space="preserve">Транспортне право України: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посіб</w:t>
      </w:r>
      <w:proofErr w:type="spellEnd"/>
      <w:r w:rsidRPr="00B011A7">
        <w:rPr>
          <w:sz w:val="28"/>
          <w:szCs w:val="28"/>
        </w:rPr>
        <w:t xml:space="preserve">. / </w:t>
      </w:r>
      <w:proofErr w:type="spellStart"/>
      <w:r w:rsidRPr="00B011A7">
        <w:rPr>
          <w:sz w:val="28"/>
          <w:szCs w:val="28"/>
        </w:rPr>
        <w:t>Демськии</w:t>
      </w:r>
      <w:proofErr w:type="spellEnd"/>
      <w:r w:rsidRPr="00B011A7">
        <w:rPr>
          <w:sz w:val="28"/>
          <w:szCs w:val="28"/>
        </w:rPr>
        <w:t xml:space="preserve">̆ Е.Ф., </w:t>
      </w:r>
      <w:proofErr w:type="spellStart"/>
      <w:r w:rsidRPr="00B011A7">
        <w:rPr>
          <w:sz w:val="28"/>
          <w:szCs w:val="28"/>
        </w:rPr>
        <w:t>Гіжевськии</w:t>
      </w:r>
      <w:proofErr w:type="spellEnd"/>
      <w:r w:rsidRPr="00B011A7">
        <w:rPr>
          <w:sz w:val="28"/>
          <w:szCs w:val="28"/>
        </w:rPr>
        <w:t xml:space="preserve">̆ В.К., </w:t>
      </w:r>
      <w:proofErr w:type="spellStart"/>
      <w:r w:rsidRPr="00B011A7">
        <w:rPr>
          <w:sz w:val="28"/>
          <w:szCs w:val="28"/>
        </w:rPr>
        <w:t>Демськии</w:t>
      </w:r>
      <w:proofErr w:type="spellEnd"/>
      <w:r w:rsidRPr="00B011A7">
        <w:rPr>
          <w:sz w:val="28"/>
          <w:szCs w:val="28"/>
        </w:rPr>
        <w:t xml:space="preserve">̆ С.Е., </w:t>
      </w:r>
      <w:proofErr w:type="spellStart"/>
      <w:r w:rsidRPr="00B011A7">
        <w:rPr>
          <w:sz w:val="28"/>
          <w:szCs w:val="28"/>
        </w:rPr>
        <w:t>Мілашевич</w:t>
      </w:r>
      <w:proofErr w:type="spellEnd"/>
      <w:r w:rsidRPr="00B011A7">
        <w:rPr>
          <w:sz w:val="28"/>
          <w:szCs w:val="28"/>
        </w:rPr>
        <w:t xml:space="preserve">  A.B.; За </w:t>
      </w:r>
      <w:proofErr w:type="spellStart"/>
      <w:r w:rsidRPr="00B011A7">
        <w:rPr>
          <w:sz w:val="28"/>
          <w:szCs w:val="28"/>
        </w:rPr>
        <w:t>заг</w:t>
      </w:r>
      <w:proofErr w:type="spellEnd"/>
      <w:r w:rsidRPr="00B011A7">
        <w:rPr>
          <w:sz w:val="28"/>
          <w:szCs w:val="28"/>
        </w:rPr>
        <w:t xml:space="preserve">. ред. В.К. </w:t>
      </w:r>
      <w:proofErr w:type="spellStart"/>
      <w:r w:rsidRPr="00B011A7">
        <w:rPr>
          <w:sz w:val="28"/>
          <w:szCs w:val="28"/>
        </w:rPr>
        <w:t>Гіжевського</w:t>
      </w:r>
      <w:proofErr w:type="spellEnd"/>
      <w:r w:rsidRPr="00B011A7">
        <w:rPr>
          <w:sz w:val="28"/>
          <w:szCs w:val="28"/>
        </w:rPr>
        <w:t xml:space="preserve">, Е.Ф. </w:t>
      </w:r>
      <w:proofErr w:type="spellStart"/>
      <w:r w:rsidRPr="00B011A7">
        <w:rPr>
          <w:sz w:val="28"/>
          <w:szCs w:val="28"/>
        </w:rPr>
        <w:t>Демського</w:t>
      </w:r>
      <w:proofErr w:type="spellEnd"/>
      <w:r w:rsidRPr="00B011A7">
        <w:rPr>
          <w:sz w:val="28"/>
          <w:szCs w:val="28"/>
        </w:rPr>
        <w:t xml:space="preserve">.  К.:  Юрінком Інтер, 2002. - 416 с. </w:t>
      </w:r>
    </w:p>
    <w:p w:rsidR="00926A41" w:rsidRPr="00B011A7" w:rsidRDefault="00926A41" w:rsidP="0049415E">
      <w:pPr>
        <w:pStyle w:val="a6"/>
        <w:numPr>
          <w:ilvl w:val="0"/>
          <w:numId w:val="24"/>
        </w:numPr>
        <w:tabs>
          <w:tab w:val="left" w:pos="0"/>
          <w:tab w:val="left" w:pos="993"/>
        </w:tabs>
        <w:spacing w:line="276" w:lineRule="auto"/>
        <w:ind w:left="0" w:firstLine="567"/>
        <w:rPr>
          <w:sz w:val="28"/>
          <w:szCs w:val="28"/>
        </w:rPr>
      </w:pPr>
      <w:r w:rsidRPr="00B011A7">
        <w:rPr>
          <w:sz w:val="28"/>
          <w:szCs w:val="28"/>
        </w:rPr>
        <w:t xml:space="preserve"> Транспортне право. Хрестоматія з курсу: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посіб</w:t>
      </w:r>
      <w:proofErr w:type="spellEnd"/>
      <w:r w:rsidRPr="00B011A7">
        <w:rPr>
          <w:sz w:val="28"/>
          <w:szCs w:val="28"/>
        </w:rPr>
        <w:t xml:space="preserve">. / </w:t>
      </w:r>
      <w:proofErr w:type="spellStart"/>
      <w:r w:rsidRPr="00B011A7">
        <w:rPr>
          <w:sz w:val="28"/>
          <w:szCs w:val="28"/>
        </w:rPr>
        <w:t>Одес</w:t>
      </w:r>
      <w:proofErr w:type="spellEnd"/>
      <w:r w:rsidRPr="00B011A7">
        <w:rPr>
          <w:sz w:val="28"/>
          <w:szCs w:val="28"/>
        </w:rPr>
        <w:t xml:space="preserve">. </w:t>
      </w:r>
      <w:proofErr w:type="spellStart"/>
      <w:r w:rsidRPr="00B011A7">
        <w:rPr>
          <w:sz w:val="28"/>
          <w:szCs w:val="28"/>
        </w:rPr>
        <w:t>нац</w:t>
      </w:r>
      <w:proofErr w:type="spellEnd"/>
      <w:r w:rsidRPr="00B011A7">
        <w:rPr>
          <w:sz w:val="28"/>
          <w:szCs w:val="28"/>
        </w:rPr>
        <w:t xml:space="preserve">. мор. акад. ; [уклад. Б. В. Бабін]. О. : </w:t>
      </w:r>
      <w:proofErr w:type="spellStart"/>
      <w:r w:rsidRPr="00B011A7">
        <w:rPr>
          <w:sz w:val="28"/>
          <w:szCs w:val="28"/>
        </w:rPr>
        <w:t>Букаєв</w:t>
      </w:r>
      <w:proofErr w:type="spellEnd"/>
      <w:r w:rsidRPr="00B011A7">
        <w:rPr>
          <w:sz w:val="28"/>
          <w:szCs w:val="28"/>
        </w:rPr>
        <w:t xml:space="preserve"> Вадим Вікторович, 2013. 331 с.</w:t>
      </w:r>
    </w:p>
    <w:p w:rsidR="00926A41" w:rsidRPr="00B011A7" w:rsidRDefault="00926A41" w:rsidP="0049415E">
      <w:pPr>
        <w:pStyle w:val="a6"/>
        <w:numPr>
          <w:ilvl w:val="0"/>
          <w:numId w:val="24"/>
        </w:numPr>
        <w:tabs>
          <w:tab w:val="left" w:pos="0"/>
          <w:tab w:val="left" w:pos="993"/>
        </w:tabs>
        <w:spacing w:line="276" w:lineRule="auto"/>
        <w:ind w:left="0" w:firstLine="567"/>
        <w:rPr>
          <w:sz w:val="28"/>
          <w:szCs w:val="28"/>
        </w:rPr>
      </w:pPr>
      <w:proofErr w:type="spellStart"/>
      <w:r w:rsidRPr="00B011A7">
        <w:rPr>
          <w:sz w:val="28"/>
          <w:szCs w:val="28"/>
        </w:rPr>
        <w:t>Транспортное</w:t>
      </w:r>
      <w:proofErr w:type="spellEnd"/>
      <w:r w:rsidRPr="00B011A7">
        <w:rPr>
          <w:sz w:val="28"/>
          <w:szCs w:val="28"/>
        </w:rPr>
        <w:t xml:space="preserve"> право: </w:t>
      </w:r>
      <w:proofErr w:type="spellStart"/>
      <w:r w:rsidRPr="00B011A7">
        <w:rPr>
          <w:sz w:val="28"/>
          <w:szCs w:val="28"/>
        </w:rPr>
        <w:t>Учебное</w:t>
      </w:r>
      <w:proofErr w:type="spellEnd"/>
      <w:r w:rsidRPr="00B011A7">
        <w:rPr>
          <w:sz w:val="28"/>
          <w:szCs w:val="28"/>
        </w:rPr>
        <w:t xml:space="preserve"> </w:t>
      </w:r>
      <w:proofErr w:type="spellStart"/>
      <w:r w:rsidRPr="00B011A7">
        <w:rPr>
          <w:sz w:val="28"/>
          <w:szCs w:val="28"/>
        </w:rPr>
        <w:t>пособие</w:t>
      </w:r>
      <w:proofErr w:type="spellEnd"/>
      <w:r w:rsidRPr="00B011A7">
        <w:rPr>
          <w:sz w:val="28"/>
          <w:szCs w:val="28"/>
        </w:rPr>
        <w:t xml:space="preserve"> / О.В. </w:t>
      </w:r>
      <w:proofErr w:type="spellStart"/>
      <w:r w:rsidRPr="00B011A7">
        <w:rPr>
          <w:sz w:val="28"/>
          <w:szCs w:val="28"/>
        </w:rPr>
        <w:t>Сиваков</w:t>
      </w:r>
      <w:proofErr w:type="spellEnd"/>
      <w:r w:rsidRPr="00B011A7">
        <w:rPr>
          <w:sz w:val="28"/>
          <w:szCs w:val="28"/>
        </w:rPr>
        <w:t xml:space="preserve">, В.Г. </w:t>
      </w:r>
      <w:proofErr w:type="spellStart"/>
      <w:r w:rsidRPr="00B011A7">
        <w:rPr>
          <w:sz w:val="28"/>
          <w:szCs w:val="28"/>
        </w:rPr>
        <w:t>Ермолаев</w:t>
      </w:r>
      <w:proofErr w:type="spellEnd"/>
      <w:r w:rsidRPr="00B011A7">
        <w:rPr>
          <w:sz w:val="28"/>
          <w:szCs w:val="28"/>
        </w:rPr>
        <w:t xml:space="preserve">, Ю.Б. </w:t>
      </w:r>
      <w:proofErr w:type="spellStart"/>
      <w:r w:rsidRPr="00B011A7">
        <w:rPr>
          <w:sz w:val="28"/>
          <w:szCs w:val="28"/>
        </w:rPr>
        <w:t>Маковскии</w:t>
      </w:r>
      <w:proofErr w:type="spellEnd"/>
      <w:r w:rsidRPr="00B011A7">
        <w:rPr>
          <w:sz w:val="28"/>
          <w:szCs w:val="28"/>
        </w:rPr>
        <w:t xml:space="preserve">̆. М.: </w:t>
      </w:r>
      <w:proofErr w:type="spellStart"/>
      <w:r w:rsidRPr="00B011A7">
        <w:rPr>
          <w:sz w:val="28"/>
          <w:szCs w:val="28"/>
        </w:rPr>
        <w:t>Былина</w:t>
      </w:r>
      <w:proofErr w:type="spellEnd"/>
      <w:r w:rsidRPr="00B011A7">
        <w:rPr>
          <w:sz w:val="28"/>
          <w:szCs w:val="28"/>
        </w:rPr>
        <w:t xml:space="preserve">, 2001. 384с. </w:t>
      </w:r>
    </w:p>
    <w:p w:rsidR="00926A41" w:rsidRPr="00B011A7" w:rsidRDefault="00926A41" w:rsidP="0030473B">
      <w:pPr>
        <w:tabs>
          <w:tab w:val="left" w:pos="0"/>
        </w:tabs>
        <w:spacing w:line="276" w:lineRule="auto"/>
        <w:ind w:firstLine="567"/>
        <w:contextualSpacing/>
        <w:jc w:val="center"/>
        <w:rPr>
          <w:i/>
          <w:sz w:val="28"/>
          <w:szCs w:val="28"/>
        </w:rPr>
      </w:pPr>
    </w:p>
    <w:p w:rsidR="00C40E29" w:rsidRPr="00B011A7" w:rsidRDefault="00C40E29" w:rsidP="0030473B">
      <w:pPr>
        <w:tabs>
          <w:tab w:val="left" w:pos="0"/>
        </w:tabs>
        <w:spacing w:line="276" w:lineRule="auto"/>
        <w:ind w:firstLine="567"/>
        <w:contextualSpacing/>
        <w:jc w:val="center"/>
        <w:rPr>
          <w:i/>
          <w:sz w:val="28"/>
          <w:szCs w:val="28"/>
        </w:rPr>
      </w:pPr>
      <w:r w:rsidRPr="00B011A7">
        <w:rPr>
          <w:i/>
          <w:sz w:val="28"/>
          <w:szCs w:val="28"/>
        </w:rPr>
        <w:t>Нормативно-правові акти:</w:t>
      </w:r>
    </w:p>
    <w:p w:rsidR="00C40E29" w:rsidRPr="00B011A7" w:rsidRDefault="00C40E29" w:rsidP="0049415E">
      <w:pPr>
        <w:pStyle w:val="a6"/>
        <w:numPr>
          <w:ilvl w:val="0"/>
          <w:numId w:val="21"/>
        </w:numPr>
        <w:tabs>
          <w:tab w:val="left" w:pos="0"/>
          <w:tab w:val="left" w:pos="993"/>
        </w:tabs>
        <w:spacing w:line="276" w:lineRule="auto"/>
        <w:ind w:left="0" w:firstLine="567"/>
        <w:rPr>
          <w:sz w:val="28"/>
          <w:szCs w:val="28"/>
        </w:rPr>
      </w:pPr>
      <w:r w:rsidRPr="00B011A7">
        <w:rPr>
          <w:sz w:val="28"/>
          <w:szCs w:val="28"/>
        </w:rPr>
        <w:t xml:space="preserve">Господарський кодекс України від 16 січня 2003 р. № 436-IV / Верховна Рада України. </w:t>
      </w:r>
      <w:r w:rsidR="00A25C97" w:rsidRPr="00B011A7">
        <w:rPr>
          <w:i/>
          <w:sz w:val="28"/>
          <w:szCs w:val="28"/>
        </w:rPr>
        <w:t>Відомості Верховної Ради України</w:t>
      </w:r>
      <w:r w:rsidRPr="00B011A7">
        <w:rPr>
          <w:sz w:val="28"/>
          <w:szCs w:val="28"/>
        </w:rPr>
        <w:t>. 2003. № 18, № 19-20, № 21-22. Ст. 144.</w:t>
      </w:r>
    </w:p>
    <w:p w:rsidR="00C40E29" w:rsidRPr="00B011A7" w:rsidRDefault="00C40E29" w:rsidP="0049415E">
      <w:pPr>
        <w:pStyle w:val="a6"/>
        <w:numPr>
          <w:ilvl w:val="0"/>
          <w:numId w:val="21"/>
        </w:numPr>
        <w:tabs>
          <w:tab w:val="left" w:pos="0"/>
          <w:tab w:val="left" w:pos="993"/>
        </w:tabs>
        <w:spacing w:line="276" w:lineRule="auto"/>
        <w:ind w:left="0" w:firstLine="567"/>
        <w:rPr>
          <w:sz w:val="28"/>
          <w:szCs w:val="28"/>
        </w:rPr>
      </w:pPr>
      <w:r w:rsidRPr="00B011A7">
        <w:rPr>
          <w:sz w:val="28"/>
          <w:szCs w:val="28"/>
        </w:rPr>
        <w:t>Кодекс України про адміністративні правопорушення від 7 грудня 1984 р. № 8073-X / Верховна Рада УРСР. Відомості Верховної Ради УРСР. 1984. № 51. Ст. 1122.</w:t>
      </w:r>
    </w:p>
    <w:p w:rsidR="00C40E29" w:rsidRPr="00B011A7" w:rsidRDefault="00C40E29" w:rsidP="0049415E">
      <w:pPr>
        <w:pStyle w:val="a6"/>
        <w:numPr>
          <w:ilvl w:val="0"/>
          <w:numId w:val="21"/>
        </w:numPr>
        <w:tabs>
          <w:tab w:val="left" w:pos="0"/>
          <w:tab w:val="left" w:pos="993"/>
        </w:tabs>
        <w:spacing w:line="276" w:lineRule="auto"/>
        <w:ind w:left="0" w:firstLine="567"/>
        <w:rPr>
          <w:sz w:val="28"/>
          <w:szCs w:val="28"/>
        </w:rPr>
      </w:pPr>
      <w:r w:rsidRPr="00B011A7">
        <w:rPr>
          <w:sz w:val="28"/>
          <w:szCs w:val="28"/>
        </w:rPr>
        <w:t xml:space="preserve">Митний кодекс України від 13 березня 2012 р. № 4495-VI / Верховна Рада України. </w:t>
      </w:r>
      <w:r w:rsidR="00A25C97" w:rsidRPr="00B011A7">
        <w:rPr>
          <w:i/>
          <w:sz w:val="28"/>
          <w:szCs w:val="28"/>
        </w:rPr>
        <w:t>Відомості Верховної Ради України</w:t>
      </w:r>
      <w:r w:rsidRPr="00B011A7">
        <w:rPr>
          <w:sz w:val="28"/>
          <w:szCs w:val="28"/>
        </w:rPr>
        <w:t>. 2012. № 44-45, № 46-47, № 48. Ст. 552.</w:t>
      </w:r>
    </w:p>
    <w:p w:rsidR="00C40E29" w:rsidRPr="00B011A7" w:rsidRDefault="00C40E29" w:rsidP="0049415E">
      <w:pPr>
        <w:pStyle w:val="a6"/>
        <w:numPr>
          <w:ilvl w:val="0"/>
          <w:numId w:val="21"/>
        </w:numPr>
        <w:tabs>
          <w:tab w:val="left" w:pos="0"/>
          <w:tab w:val="left" w:pos="993"/>
        </w:tabs>
        <w:spacing w:line="276" w:lineRule="auto"/>
        <w:ind w:left="0" w:firstLine="567"/>
        <w:rPr>
          <w:sz w:val="28"/>
          <w:szCs w:val="28"/>
        </w:rPr>
      </w:pPr>
      <w:r w:rsidRPr="00B011A7">
        <w:rPr>
          <w:sz w:val="28"/>
          <w:szCs w:val="28"/>
        </w:rPr>
        <w:t>Кримінальний кодекс України: Закон України від 05.04.2001 р. № 2341-III / Верховна Рада України. URL: http://zakon2.rada.gov.ua/laws/show/2341-14</w:t>
      </w:r>
    </w:p>
    <w:p w:rsidR="00C40E29" w:rsidRPr="00B011A7" w:rsidRDefault="00C40E29" w:rsidP="0049415E">
      <w:pPr>
        <w:pStyle w:val="a6"/>
        <w:numPr>
          <w:ilvl w:val="0"/>
          <w:numId w:val="21"/>
        </w:numPr>
        <w:tabs>
          <w:tab w:val="left" w:pos="0"/>
          <w:tab w:val="left" w:pos="993"/>
        </w:tabs>
        <w:spacing w:line="276" w:lineRule="auto"/>
        <w:ind w:left="0" w:firstLine="567"/>
        <w:rPr>
          <w:sz w:val="28"/>
          <w:szCs w:val="28"/>
        </w:rPr>
      </w:pPr>
      <w:r w:rsidRPr="00B011A7">
        <w:rPr>
          <w:sz w:val="28"/>
          <w:szCs w:val="28"/>
        </w:rPr>
        <w:t xml:space="preserve">Цивільний кодекс України від 16.01.2003 </w:t>
      </w:r>
      <w:r w:rsidR="00A65C7B" w:rsidRPr="00B011A7">
        <w:rPr>
          <w:sz w:val="28"/>
          <w:szCs w:val="28"/>
        </w:rPr>
        <w:t xml:space="preserve">/ Верховна Рада України. </w:t>
      </w:r>
      <w:r w:rsidR="00A65C7B" w:rsidRPr="00B011A7">
        <w:rPr>
          <w:i/>
          <w:sz w:val="28"/>
          <w:szCs w:val="28"/>
        </w:rPr>
        <w:t xml:space="preserve">Відомості Верховної Ради України. </w:t>
      </w:r>
      <w:r w:rsidRPr="00B011A7">
        <w:rPr>
          <w:sz w:val="28"/>
          <w:szCs w:val="28"/>
        </w:rPr>
        <w:t>2003, №№ 40-44, ст.356.</w:t>
      </w:r>
    </w:p>
    <w:p w:rsidR="00C40E29" w:rsidRPr="00B011A7" w:rsidRDefault="00C40E29" w:rsidP="0049415E">
      <w:pPr>
        <w:pStyle w:val="a6"/>
        <w:numPr>
          <w:ilvl w:val="0"/>
          <w:numId w:val="21"/>
        </w:numPr>
        <w:tabs>
          <w:tab w:val="left" w:pos="0"/>
          <w:tab w:val="left" w:pos="993"/>
        </w:tabs>
        <w:spacing w:line="276" w:lineRule="auto"/>
        <w:ind w:left="0" w:firstLine="567"/>
        <w:rPr>
          <w:sz w:val="28"/>
          <w:szCs w:val="28"/>
        </w:rPr>
      </w:pPr>
      <w:r w:rsidRPr="00B011A7">
        <w:rPr>
          <w:sz w:val="28"/>
          <w:szCs w:val="28"/>
        </w:rPr>
        <w:t xml:space="preserve">Про Правила дорожнього руху: Постанова КМУ від 10 жовтня 2001 р. № 1306 // </w:t>
      </w:r>
      <w:r w:rsidR="00A25C97" w:rsidRPr="00B011A7">
        <w:rPr>
          <w:i/>
          <w:sz w:val="28"/>
          <w:szCs w:val="28"/>
        </w:rPr>
        <w:t>Офіційний вісник України</w:t>
      </w:r>
      <w:r w:rsidRPr="00B011A7">
        <w:rPr>
          <w:sz w:val="28"/>
          <w:szCs w:val="28"/>
        </w:rPr>
        <w:t xml:space="preserve"> 2001. № 41. Ст. 1852.</w:t>
      </w:r>
    </w:p>
    <w:p w:rsidR="008A17CD" w:rsidRPr="00B011A7" w:rsidRDefault="00C40E29" w:rsidP="0049415E">
      <w:pPr>
        <w:pStyle w:val="a6"/>
        <w:numPr>
          <w:ilvl w:val="0"/>
          <w:numId w:val="21"/>
        </w:numPr>
        <w:tabs>
          <w:tab w:val="left" w:pos="0"/>
          <w:tab w:val="left" w:pos="993"/>
        </w:tabs>
        <w:spacing w:line="276" w:lineRule="auto"/>
        <w:ind w:left="0" w:firstLine="567"/>
        <w:rPr>
          <w:sz w:val="28"/>
          <w:szCs w:val="28"/>
        </w:rPr>
      </w:pPr>
      <w:r w:rsidRPr="00B011A7">
        <w:rPr>
          <w:sz w:val="28"/>
          <w:szCs w:val="28"/>
        </w:rPr>
        <w:t xml:space="preserve">Про страхування: Закон України від </w:t>
      </w:r>
      <w:r w:rsidRPr="00B011A7">
        <w:rPr>
          <w:sz w:val="28"/>
          <w:szCs w:val="28"/>
          <w:bdr w:val="none" w:sz="0" w:space="0" w:color="auto" w:frame="1"/>
          <w:shd w:val="clear" w:color="auto" w:fill="FFFFFF"/>
        </w:rPr>
        <w:t>07.03.1996</w:t>
      </w:r>
      <w:r w:rsidRPr="00B011A7">
        <w:rPr>
          <w:sz w:val="28"/>
          <w:szCs w:val="28"/>
          <w:shd w:val="clear" w:color="auto" w:fill="FFFFFF"/>
        </w:rPr>
        <w:t> р. № </w:t>
      </w:r>
      <w:r w:rsidRPr="00B011A7">
        <w:rPr>
          <w:bCs/>
          <w:sz w:val="28"/>
          <w:szCs w:val="28"/>
          <w:bdr w:val="none" w:sz="0" w:space="0" w:color="auto" w:frame="1"/>
          <w:shd w:val="clear" w:color="auto" w:fill="FFFFFF"/>
        </w:rPr>
        <w:t xml:space="preserve">85/96-ВР </w:t>
      </w:r>
      <w:r w:rsidRPr="00B011A7">
        <w:rPr>
          <w:sz w:val="28"/>
          <w:szCs w:val="28"/>
        </w:rPr>
        <w:t xml:space="preserve">/ Верховна Рада України. URL: </w:t>
      </w:r>
      <w:r w:rsidR="008A17CD" w:rsidRPr="00B011A7">
        <w:rPr>
          <w:sz w:val="28"/>
          <w:szCs w:val="28"/>
        </w:rPr>
        <w:t>http://zakon0.rada.gov.ua/laws/show/85/96-вр</w:t>
      </w:r>
    </w:p>
    <w:p w:rsidR="00C40E29" w:rsidRPr="00B011A7" w:rsidRDefault="008A17CD" w:rsidP="00B011A7">
      <w:pPr>
        <w:jc w:val="center"/>
        <w:rPr>
          <w:b/>
          <w:sz w:val="28"/>
          <w:szCs w:val="28"/>
        </w:rPr>
      </w:pPr>
      <w:r w:rsidRPr="00B011A7">
        <w:rPr>
          <w:sz w:val="28"/>
          <w:szCs w:val="28"/>
        </w:rPr>
        <w:br w:type="page"/>
      </w:r>
      <w:r w:rsidR="003C04F8" w:rsidRPr="00B011A7">
        <w:rPr>
          <w:b/>
          <w:sz w:val="28"/>
          <w:szCs w:val="28"/>
        </w:rPr>
        <w:lastRenderedPageBreak/>
        <w:t>ІНДИВІДУАЛЬНІ ЗАВДАННЯ</w:t>
      </w:r>
    </w:p>
    <w:p w:rsidR="003C04F8" w:rsidRPr="00B011A7" w:rsidRDefault="003C04F8" w:rsidP="008A17CD">
      <w:pPr>
        <w:tabs>
          <w:tab w:val="left" w:pos="0"/>
        </w:tabs>
        <w:spacing w:line="276" w:lineRule="auto"/>
        <w:ind w:firstLine="567"/>
        <w:contextualSpacing/>
        <w:jc w:val="center"/>
        <w:rPr>
          <w:b/>
          <w:sz w:val="28"/>
          <w:szCs w:val="28"/>
        </w:rPr>
      </w:pPr>
    </w:p>
    <w:p w:rsidR="00182954" w:rsidRPr="00B011A7" w:rsidRDefault="00182954" w:rsidP="00182954">
      <w:pPr>
        <w:tabs>
          <w:tab w:val="left" w:pos="0"/>
        </w:tabs>
        <w:spacing w:line="276" w:lineRule="auto"/>
        <w:ind w:firstLine="567"/>
        <w:contextualSpacing/>
        <w:jc w:val="both"/>
        <w:rPr>
          <w:sz w:val="28"/>
          <w:szCs w:val="28"/>
        </w:rPr>
      </w:pPr>
      <w:r w:rsidRPr="00B011A7">
        <w:rPr>
          <w:sz w:val="28"/>
          <w:szCs w:val="28"/>
        </w:rPr>
        <w:t xml:space="preserve">Виконання індивідуального завдання має на меті поглиблене вивчення дисципліни «Транспортне право», здобуття навичок науково-дослідної роботи, розвиток творчих здібностей у студентів. </w:t>
      </w:r>
      <w:r w:rsidR="00306077" w:rsidRPr="00B011A7">
        <w:rPr>
          <w:sz w:val="28"/>
          <w:szCs w:val="28"/>
        </w:rPr>
        <w:t>Зазначене завдання</w:t>
      </w:r>
      <w:r w:rsidRPr="00B011A7">
        <w:rPr>
          <w:sz w:val="28"/>
          <w:szCs w:val="28"/>
        </w:rPr>
        <w:t xml:space="preserve"> потребує детального вивчення та опрацювання нормативного матеріалу,</w:t>
      </w:r>
      <w:r w:rsidR="00306077" w:rsidRPr="00B011A7">
        <w:rPr>
          <w:sz w:val="28"/>
          <w:szCs w:val="28"/>
        </w:rPr>
        <w:t xml:space="preserve"> підібраного самостійно (у складних чи суперечливих випадках допускається консультування з викладачем),</w:t>
      </w:r>
      <w:r w:rsidRPr="00B011A7">
        <w:rPr>
          <w:sz w:val="28"/>
          <w:szCs w:val="28"/>
        </w:rPr>
        <w:t xml:space="preserve"> включаючи міжнародні правові акти, практики його застосування, а також спеціальної літератури з обраної проблематики. Головним завданням, яке стоїть перед студентом при виконанні цього виду роботи, </w:t>
      </w:r>
      <w:r w:rsidR="0039131F" w:rsidRPr="00B011A7">
        <w:rPr>
          <w:sz w:val="28"/>
          <w:szCs w:val="28"/>
        </w:rPr>
        <w:t xml:space="preserve">є </w:t>
      </w:r>
      <w:r w:rsidRPr="00B011A7">
        <w:rPr>
          <w:sz w:val="28"/>
          <w:szCs w:val="28"/>
        </w:rPr>
        <w:t>не констат</w:t>
      </w:r>
      <w:r w:rsidR="0039131F" w:rsidRPr="00B011A7">
        <w:rPr>
          <w:sz w:val="28"/>
          <w:szCs w:val="28"/>
        </w:rPr>
        <w:t>ація факту існування певних нормативних положень, а їхній аналіз, оцінка ефективності регулювання відповідних суспільних відносин, вироблення пропозицій щодо підвищення такої ефективності</w:t>
      </w:r>
      <w:r w:rsidR="00306077" w:rsidRPr="00B011A7">
        <w:rPr>
          <w:sz w:val="28"/>
          <w:szCs w:val="28"/>
        </w:rPr>
        <w:t>, новий погляд на існуючі проблеми</w:t>
      </w:r>
      <w:r w:rsidRPr="00B011A7">
        <w:rPr>
          <w:sz w:val="28"/>
          <w:szCs w:val="28"/>
        </w:rPr>
        <w:t xml:space="preserve"> </w:t>
      </w:r>
      <w:r w:rsidR="0039131F" w:rsidRPr="00B011A7">
        <w:rPr>
          <w:sz w:val="28"/>
          <w:szCs w:val="28"/>
        </w:rPr>
        <w:t xml:space="preserve">тощо. Цитування робіт науковців доцільне лише в сукупності з авторською позицією щодо предмету дослідження. </w:t>
      </w:r>
    </w:p>
    <w:p w:rsidR="0039131F" w:rsidRPr="00B011A7" w:rsidRDefault="0039131F" w:rsidP="00182954">
      <w:pPr>
        <w:tabs>
          <w:tab w:val="left" w:pos="0"/>
        </w:tabs>
        <w:spacing w:line="276" w:lineRule="auto"/>
        <w:ind w:firstLine="567"/>
        <w:contextualSpacing/>
        <w:jc w:val="both"/>
        <w:rPr>
          <w:sz w:val="28"/>
          <w:szCs w:val="28"/>
        </w:rPr>
      </w:pPr>
      <w:r w:rsidRPr="00B011A7">
        <w:rPr>
          <w:sz w:val="28"/>
          <w:szCs w:val="28"/>
        </w:rPr>
        <w:t>Індивідуальне завдання виконується письмово з використанням</w:t>
      </w:r>
      <w:r w:rsidR="00B427BF" w:rsidRPr="00B011A7">
        <w:rPr>
          <w:sz w:val="28"/>
          <w:szCs w:val="28"/>
        </w:rPr>
        <w:t xml:space="preserve"> засобів </w:t>
      </w:r>
      <w:r w:rsidRPr="00B011A7">
        <w:rPr>
          <w:sz w:val="28"/>
          <w:szCs w:val="28"/>
        </w:rPr>
        <w:t xml:space="preserve"> комп’ютерного набору тексту. Обсяг роботи має становити 10 – 15 друкованих сторінок формату А4</w:t>
      </w:r>
      <w:r w:rsidR="00306077" w:rsidRPr="00B011A7">
        <w:rPr>
          <w:sz w:val="28"/>
          <w:szCs w:val="28"/>
        </w:rPr>
        <w:t xml:space="preserve"> в залежності від складності теми</w:t>
      </w:r>
      <w:r w:rsidR="00B427BF" w:rsidRPr="00B011A7">
        <w:rPr>
          <w:sz w:val="28"/>
          <w:szCs w:val="28"/>
        </w:rPr>
        <w:t>.</w:t>
      </w:r>
    </w:p>
    <w:p w:rsidR="00B427BF" w:rsidRPr="00B011A7" w:rsidRDefault="00B427BF" w:rsidP="00182954">
      <w:pPr>
        <w:tabs>
          <w:tab w:val="left" w:pos="0"/>
        </w:tabs>
        <w:spacing w:line="276" w:lineRule="auto"/>
        <w:ind w:firstLine="567"/>
        <w:contextualSpacing/>
        <w:jc w:val="both"/>
        <w:rPr>
          <w:sz w:val="28"/>
          <w:szCs w:val="28"/>
        </w:rPr>
      </w:pPr>
      <w:r w:rsidRPr="00B011A7">
        <w:rPr>
          <w:sz w:val="28"/>
          <w:szCs w:val="28"/>
        </w:rPr>
        <w:t>За змістом виконане індивідуальне завдання має містити такі складові:</w:t>
      </w:r>
    </w:p>
    <w:p w:rsidR="00B427BF" w:rsidRPr="00B011A7" w:rsidRDefault="00B427BF" w:rsidP="00182954">
      <w:pPr>
        <w:tabs>
          <w:tab w:val="left" w:pos="0"/>
        </w:tabs>
        <w:spacing w:line="276" w:lineRule="auto"/>
        <w:ind w:firstLine="567"/>
        <w:contextualSpacing/>
        <w:jc w:val="both"/>
        <w:rPr>
          <w:sz w:val="28"/>
          <w:szCs w:val="28"/>
        </w:rPr>
      </w:pPr>
      <w:r w:rsidRPr="00B011A7">
        <w:rPr>
          <w:sz w:val="28"/>
          <w:szCs w:val="28"/>
        </w:rPr>
        <w:t>актуальність теми дослідження;</w:t>
      </w:r>
    </w:p>
    <w:p w:rsidR="00945DDA" w:rsidRPr="00B011A7" w:rsidRDefault="00945DDA" w:rsidP="00182954">
      <w:pPr>
        <w:tabs>
          <w:tab w:val="left" w:pos="0"/>
        </w:tabs>
        <w:spacing w:line="276" w:lineRule="auto"/>
        <w:ind w:firstLine="567"/>
        <w:contextualSpacing/>
        <w:jc w:val="both"/>
        <w:rPr>
          <w:sz w:val="28"/>
          <w:szCs w:val="28"/>
        </w:rPr>
      </w:pPr>
      <w:r w:rsidRPr="00B011A7">
        <w:rPr>
          <w:sz w:val="28"/>
          <w:szCs w:val="28"/>
        </w:rPr>
        <w:t xml:space="preserve">ступінь </w:t>
      </w:r>
      <w:r w:rsidR="003D30E2" w:rsidRPr="00B011A7">
        <w:rPr>
          <w:sz w:val="28"/>
          <w:szCs w:val="28"/>
        </w:rPr>
        <w:t>вивчення</w:t>
      </w:r>
      <w:r w:rsidRPr="00B011A7">
        <w:rPr>
          <w:sz w:val="28"/>
          <w:szCs w:val="28"/>
        </w:rPr>
        <w:t xml:space="preserve"> теми;</w:t>
      </w:r>
    </w:p>
    <w:p w:rsidR="003D30E2" w:rsidRPr="00B011A7" w:rsidRDefault="00945DDA" w:rsidP="00182954">
      <w:pPr>
        <w:tabs>
          <w:tab w:val="left" w:pos="0"/>
        </w:tabs>
        <w:spacing w:line="276" w:lineRule="auto"/>
        <w:ind w:firstLine="567"/>
        <w:contextualSpacing/>
        <w:jc w:val="both"/>
        <w:rPr>
          <w:sz w:val="28"/>
          <w:szCs w:val="28"/>
        </w:rPr>
      </w:pPr>
      <w:r w:rsidRPr="00B011A7">
        <w:rPr>
          <w:sz w:val="28"/>
          <w:szCs w:val="28"/>
        </w:rPr>
        <w:t>основний зміст, який включає постановку проблеми, аналіз нормативного матеріалу та літератури</w:t>
      </w:r>
      <w:r w:rsidR="003D30E2" w:rsidRPr="00B011A7">
        <w:rPr>
          <w:sz w:val="28"/>
          <w:szCs w:val="28"/>
        </w:rPr>
        <w:t>;</w:t>
      </w:r>
    </w:p>
    <w:p w:rsidR="003D30E2" w:rsidRPr="00B011A7" w:rsidRDefault="003D30E2" w:rsidP="00182954">
      <w:pPr>
        <w:tabs>
          <w:tab w:val="left" w:pos="0"/>
        </w:tabs>
        <w:spacing w:line="276" w:lineRule="auto"/>
        <w:ind w:firstLine="567"/>
        <w:contextualSpacing/>
        <w:jc w:val="both"/>
        <w:rPr>
          <w:sz w:val="28"/>
          <w:szCs w:val="28"/>
        </w:rPr>
      </w:pPr>
      <w:r w:rsidRPr="00B011A7">
        <w:rPr>
          <w:sz w:val="28"/>
          <w:szCs w:val="28"/>
        </w:rPr>
        <w:t>висновки, які мають містити результати дослідження, авторські узагальнення, пропозиції можливих шляхів покращення правового регулювання відповідних суспільних відносин тощо;</w:t>
      </w:r>
    </w:p>
    <w:p w:rsidR="003D30E2" w:rsidRPr="00B011A7" w:rsidRDefault="003D30E2" w:rsidP="00182954">
      <w:pPr>
        <w:tabs>
          <w:tab w:val="left" w:pos="0"/>
        </w:tabs>
        <w:spacing w:line="276" w:lineRule="auto"/>
        <w:ind w:firstLine="567"/>
        <w:contextualSpacing/>
        <w:jc w:val="both"/>
        <w:rPr>
          <w:sz w:val="28"/>
          <w:szCs w:val="28"/>
        </w:rPr>
      </w:pPr>
      <w:r w:rsidRPr="00B011A7">
        <w:rPr>
          <w:sz w:val="28"/>
          <w:szCs w:val="28"/>
        </w:rPr>
        <w:t>список використаних джерел.</w:t>
      </w:r>
    </w:p>
    <w:p w:rsidR="003D30E2" w:rsidRPr="00B011A7" w:rsidRDefault="003D30E2" w:rsidP="00182954">
      <w:pPr>
        <w:tabs>
          <w:tab w:val="left" w:pos="0"/>
        </w:tabs>
        <w:spacing w:line="276" w:lineRule="auto"/>
        <w:ind w:firstLine="567"/>
        <w:contextualSpacing/>
        <w:jc w:val="both"/>
        <w:rPr>
          <w:sz w:val="28"/>
          <w:szCs w:val="28"/>
        </w:rPr>
      </w:pPr>
      <w:r w:rsidRPr="00B011A7">
        <w:rPr>
          <w:sz w:val="28"/>
          <w:szCs w:val="28"/>
        </w:rPr>
        <w:t>До критеріїв оцінювання виконаного індивідуального завдання належить:</w:t>
      </w:r>
    </w:p>
    <w:p w:rsidR="003D30E2" w:rsidRPr="00B011A7" w:rsidRDefault="003D30E2" w:rsidP="00182954">
      <w:pPr>
        <w:tabs>
          <w:tab w:val="left" w:pos="0"/>
        </w:tabs>
        <w:spacing w:line="276" w:lineRule="auto"/>
        <w:ind w:firstLine="567"/>
        <w:contextualSpacing/>
        <w:jc w:val="both"/>
        <w:rPr>
          <w:sz w:val="28"/>
          <w:szCs w:val="28"/>
        </w:rPr>
      </w:pPr>
      <w:r w:rsidRPr="00B011A7">
        <w:rPr>
          <w:sz w:val="28"/>
          <w:szCs w:val="28"/>
        </w:rPr>
        <w:t>правильність підбору літератури;</w:t>
      </w:r>
    </w:p>
    <w:p w:rsidR="003D30E2" w:rsidRPr="00B011A7" w:rsidRDefault="003D30E2" w:rsidP="00182954">
      <w:pPr>
        <w:tabs>
          <w:tab w:val="left" w:pos="0"/>
        </w:tabs>
        <w:spacing w:line="276" w:lineRule="auto"/>
        <w:ind w:firstLine="567"/>
        <w:contextualSpacing/>
        <w:jc w:val="both"/>
        <w:rPr>
          <w:sz w:val="28"/>
          <w:szCs w:val="28"/>
        </w:rPr>
      </w:pPr>
      <w:r w:rsidRPr="00B011A7">
        <w:rPr>
          <w:sz w:val="28"/>
          <w:szCs w:val="28"/>
        </w:rPr>
        <w:t>ступінь розкриття теми;</w:t>
      </w:r>
    </w:p>
    <w:p w:rsidR="003D30E2" w:rsidRPr="00B011A7" w:rsidRDefault="003D30E2" w:rsidP="00182954">
      <w:pPr>
        <w:tabs>
          <w:tab w:val="left" w:pos="0"/>
        </w:tabs>
        <w:spacing w:line="276" w:lineRule="auto"/>
        <w:ind w:firstLine="567"/>
        <w:contextualSpacing/>
        <w:jc w:val="both"/>
        <w:rPr>
          <w:sz w:val="28"/>
          <w:szCs w:val="28"/>
        </w:rPr>
      </w:pPr>
      <w:r w:rsidRPr="00B011A7">
        <w:rPr>
          <w:sz w:val="28"/>
          <w:szCs w:val="28"/>
        </w:rPr>
        <w:t>логічність та послідовність викладення матеріалу;</w:t>
      </w:r>
    </w:p>
    <w:p w:rsidR="003D30E2" w:rsidRPr="00B011A7" w:rsidRDefault="003D30E2" w:rsidP="00182954">
      <w:pPr>
        <w:tabs>
          <w:tab w:val="left" w:pos="0"/>
        </w:tabs>
        <w:spacing w:line="276" w:lineRule="auto"/>
        <w:ind w:firstLine="567"/>
        <w:contextualSpacing/>
        <w:jc w:val="both"/>
        <w:rPr>
          <w:sz w:val="28"/>
          <w:szCs w:val="28"/>
        </w:rPr>
      </w:pPr>
      <w:r w:rsidRPr="00B011A7">
        <w:rPr>
          <w:sz w:val="28"/>
          <w:szCs w:val="28"/>
        </w:rPr>
        <w:t>обсяг власного авторського внеску;</w:t>
      </w:r>
    </w:p>
    <w:p w:rsidR="003D30E2" w:rsidRPr="00B011A7" w:rsidRDefault="003D30E2" w:rsidP="00182954">
      <w:pPr>
        <w:tabs>
          <w:tab w:val="left" w:pos="0"/>
        </w:tabs>
        <w:spacing w:line="276" w:lineRule="auto"/>
        <w:ind w:firstLine="567"/>
        <w:contextualSpacing/>
        <w:jc w:val="both"/>
        <w:rPr>
          <w:sz w:val="28"/>
          <w:szCs w:val="28"/>
        </w:rPr>
      </w:pPr>
      <w:r w:rsidRPr="00B011A7">
        <w:rPr>
          <w:sz w:val="28"/>
          <w:szCs w:val="28"/>
        </w:rPr>
        <w:t>відсутність граматичних помилок;</w:t>
      </w:r>
    </w:p>
    <w:p w:rsidR="003D30E2" w:rsidRPr="00B011A7" w:rsidRDefault="003D30E2" w:rsidP="00182954">
      <w:pPr>
        <w:tabs>
          <w:tab w:val="left" w:pos="0"/>
        </w:tabs>
        <w:spacing w:line="276" w:lineRule="auto"/>
        <w:ind w:firstLine="567"/>
        <w:contextualSpacing/>
        <w:jc w:val="both"/>
        <w:rPr>
          <w:sz w:val="28"/>
          <w:szCs w:val="28"/>
        </w:rPr>
      </w:pPr>
      <w:r w:rsidRPr="00B011A7">
        <w:rPr>
          <w:sz w:val="28"/>
          <w:szCs w:val="28"/>
        </w:rPr>
        <w:t>своєчасність виконання.</w:t>
      </w:r>
    </w:p>
    <w:p w:rsidR="003D30E2" w:rsidRPr="00B011A7" w:rsidRDefault="003D30E2" w:rsidP="00182954">
      <w:pPr>
        <w:tabs>
          <w:tab w:val="left" w:pos="0"/>
        </w:tabs>
        <w:spacing w:line="276" w:lineRule="auto"/>
        <w:ind w:firstLine="567"/>
        <w:contextualSpacing/>
        <w:jc w:val="both"/>
        <w:rPr>
          <w:sz w:val="28"/>
          <w:szCs w:val="28"/>
        </w:rPr>
      </w:pPr>
      <w:r w:rsidRPr="00B011A7">
        <w:rPr>
          <w:sz w:val="28"/>
          <w:szCs w:val="28"/>
        </w:rPr>
        <w:t xml:space="preserve">Вибір теми індивідуального завдання </w:t>
      </w:r>
      <w:r w:rsidR="00306077" w:rsidRPr="00B011A7">
        <w:rPr>
          <w:sz w:val="28"/>
          <w:szCs w:val="28"/>
        </w:rPr>
        <w:t>визначається відповідно до порядкового номера прізвища студента у журналі обліку відвідування та успішності академічної групи.</w:t>
      </w:r>
    </w:p>
    <w:p w:rsidR="003D30E2" w:rsidRPr="00B011A7" w:rsidRDefault="003D30E2" w:rsidP="00182954">
      <w:pPr>
        <w:tabs>
          <w:tab w:val="left" w:pos="0"/>
        </w:tabs>
        <w:spacing w:line="276" w:lineRule="auto"/>
        <w:ind w:firstLine="567"/>
        <w:contextualSpacing/>
        <w:jc w:val="both"/>
        <w:rPr>
          <w:sz w:val="28"/>
          <w:szCs w:val="28"/>
        </w:rPr>
      </w:pPr>
    </w:p>
    <w:p w:rsidR="00945DDA" w:rsidRPr="00B011A7" w:rsidRDefault="00945DDA" w:rsidP="00182954">
      <w:pPr>
        <w:tabs>
          <w:tab w:val="left" w:pos="0"/>
        </w:tabs>
        <w:spacing w:line="276" w:lineRule="auto"/>
        <w:ind w:firstLine="567"/>
        <w:contextualSpacing/>
        <w:jc w:val="both"/>
        <w:rPr>
          <w:sz w:val="28"/>
          <w:szCs w:val="28"/>
        </w:rPr>
      </w:pPr>
      <w:r w:rsidRPr="00B011A7">
        <w:rPr>
          <w:sz w:val="28"/>
          <w:szCs w:val="28"/>
        </w:rPr>
        <w:t xml:space="preserve"> </w:t>
      </w:r>
    </w:p>
    <w:p w:rsidR="00182954" w:rsidRPr="00B011A7" w:rsidRDefault="00306077" w:rsidP="00015F08">
      <w:pPr>
        <w:tabs>
          <w:tab w:val="left" w:pos="0"/>
        </w:tabs>
        <w:spacing w:line="276" w:lineRule="auto"/>
        <w:contextualSpacing/>
        <w:jc w:val="center"/>
        <w:rPr>
          <w:b/>
          <w:sz w:val="28"/>
          <w:szCs w:val="28"/>
        </w:rPr>
      </w:pPr>
      <w:r w:rsidRPr="00B011A7">
        <w:rPr>
          <w:b/>
          <w:sz w:val="28"/>
          <w:szCs w:val="28"/>
        </w:rPr>
        <w:lastRenderedPageBreak/>
        <w:t>ПЕРЕЛІК ТЕМ ДЛЯ ВИКОНАННЯ ІНДИВІДУАЛЬНОГО ЗАВДАННЯ</w:t>
      </w:r>
    </w:p>
    <w:p w:rsidR="003C04F8" w:rsidRPr="00B011A7" w:rsidRDefault="003C04F8" w:rsidP="0049415E">
      <w:pPr>
        <w:pStyle w:val="a6"/>
        <w:numPr>
          <w:ilvl w:val="0"/>
          <w:numId w:val="34"/>
        </w:numPr>
        <w:tabs>
          <w:tab w:val="left" w:pos="142"/>
          <w:tab w:val="left" w:pos="426"/>
          <w:tab w:val="left" w:pos="851"/>
        </w:tabs>
        <w:spacing w:line="276" w:lineRule="auto"/>
        <w:ind w:left="0" w:firstLine="0"/>
        <w:rPr>
          <w:rFonts w:eastAsiaTheme="minorEastAsia" w:cstheme="minorBidi"/>
          <w:sz w:val="28"/>
          <w:szCs w:val="28"/>
        </w:rPr>
      </w:pPr>
      <w:r w:rsidRPr="00B011A7">
        <w:rPr>
          <w:rFonts w:eastAsiaTheme="minorEastAsia" w:cstheme="minorBidi"/>
          <w:sz w:val="28"/>
          <w:szCs w:val="28"/>
        </w:rPr>
        <w:t>Історія розвитку транспорту</w:t>
      </w:r>
    </w:p>
    <w:p w:rsidR="003C04F8" w:rsidRPr="00B011A7" w:rsidRDefault="00067CEA" w:rsidP="0049415E">
      <w:pPr>
        <w:pStyle w:val="a6"/>
        <w:numPr>
          <w:ilvl w:val="0"/>
          <w:numId w:val="34"/>
        </w:numPr>
        <w:tabs>
          <w:tab w:val="left" w:pos="142"/>
          <w:tab w:val="left" w:pos="426"/>
          <w:tab w:val="left" w:pos="851"/>
        </w:tabs>
        <w:spacing w:line="276" w:lineRule="auto"/>
        <w:ind w:left="0" w:firstLine="0"/>
        <w:rPr>
          <w:rFonts w:eastAsiaTheme="minorEastAsia" w:cstheme="minorBidi"/>
          <w:sz w:val="28"/>
          <w:szCs w:val="28"/>
        </w:rPr>
      </w:pPr>
      <w:r w:rsidRPr="00B011A7">
        <w:rPr>
          <w:rFonts w:eastAsiaTheme="minorEastAsia" w:cstheme="minorBidi"/>
          <w:sz w:val="28"/>
          <w:szCs w:val="28"/>
        </w:rPr>
        <w:t>Суб’єкти транспортного права.</w:t>
      </w:r>
    </w:p>
    <w:p w:rsidR="007E14CF" w:rsidRPr="00B011A7" w:rsidRDefault="007E14CF" w:rsidP="0049415E">
      <w:pPr>
        <w:pStyle w:val="a6"/>
        <w:numPr>
          <w:ilvl w:val="0"/>
          <w:numId w:val="34"/>
        </w:numPr>
        <w:tabs>
          <w:tab w:val="left" w:pos="142"/>
          <w:tab w:val="left" w:pos="426"/>
          <w:tab w:val="left" w:pos="851"/>
        </w:tabs>
        <w:spacing w:line="276" w:lineRule="auto"/>
        <w:ind w:left="0" w:firstLine="0"/>
        <w:rPr>
          <w:rFonts w:eastAsiaTheme="minorEastAsia" w:cstheme="minorBidi"/>
          <w:sz w:val="28"/>
          <w:szCs w:val="28"/>
        </w:rPr>
      </w:pPr>
      <w:r w:rsidRPr="00B011A7">
        <w:rPr>
          <w:rFonts w:eastAsiaTheme="minorEastAsia" w:cstheme="minorBidi"/>
          <w:sz w:val="28"/>
          <w:szCs w:val="28"/>
        </w:rPr>
        <w:t>Страхування у галузі транспорту: поняття, види та сутність.</w:t>
      </w:r>
    </w:p>
    <w:p w:rsidR="007E14CF" w:rsidRPr="00B011A7" w:rsidRDefault="007E14CF" w:rsidP="0049415E">
      <w:pPr>
        <w:pStyle w:val="a6"/>
        <w:numPr>
          <w:ilvl w:val="0"/>
          <w:numId w:val="34"/>
        </w:numPr>
        <w:tabs>
          <w:tab w:val="left" w:pos="142"/>
          <w:tab w:val="left" w:pos="426"/>
          <w:tab w:val="left" w:pos="851"/>
        </w:tabs>
        <w:spacing w:line="276" w:lineRule="auto"/>
        <w:ind w:left="0" w:firstLine="0"/>
        <w:rPr>
          <w:rFonts w:eastAsiaTheme="minorEastAsia" w:cstheme="minorBidi"/>
          <w:sz w:val="28"/>
          <w:szCs w:val="28"/>
        </w:rPr>
      </w:pPr>
      <w:r w:rsidRPr="00B011A7">
        <w:rPr>
          <w:rFonts w:eastAsiaTheme="minorEastAsia" w:cstheme="minorBidi"/>
          <w:sz w:val="28"/>
          <w:szCs w:val="28"/>
        </w:rPr>
        <w:t>Автомобільні дороги. Види автомобільних доріг.</w:t>
      </w:r>
      <w:r w:rsidR="008C4FD5" w:rsidRPr="00B011A7">
        <w:rPr>
          <w:rFonts w:eastAsiaTheme="minorEastAsia" w:cstheme="minorBidi"/>
          <w:sz w:val="28"/>
          <w:szCs w:val="28"/>
        </w:rPr>
        <w:t xml:space="preserve"> Організаційно-правові основи забезпечення функціонування</w:t>
      </w:r>
      <w:r w:rsidRPr="00B011A7">
        <w:rPr>
          <w:rFonts w:eastAsiaTheme="minorEastAsia" w:cstheme="minorBidi"/>
          <w:sz w:val="28"/>
          <w:szCs w:val="28"/>
        </w:rPr>
        <w:t xml:space="preserve"> </w:t>
      </w:r>
      <w:r w:rsidR="008C4FD5" w:rsidRPr="00B011A7">
        <w:rPr>
          <w:rFonts w:eastAsiaTheme="minorEastAsia" w:cstheme="minorBidi"/>
          <w:sz w:val="28"/>
          <w:szCs w:val="28"/>
        </w:rPr>
        <w:t>автомобільних доріг.</w:t>
      </w:r>
    </w:p>
    <w:p w:rsidR="007E14CF" w:rsidRPr="00B011A7" w:rsidRDefault="007E14CF" w:rsidP="0049415E">
      <w:pPr>
        <w:pStyle w:val="a6"/>
        <w:numPr>
          <w:ilvl w:val="0"/>
          <w:numId w:val="34"/>
        </w:numPr>
        <w:tabs>
          <w:tab w:val="left" w:pos="142"/>
          <w:tab w:val="left" w:pos="426"/>
          <w:tab w:val="left" w:pos="851"/>
        </w:tabs>
        <w:spacing w:line="276" w:lineRule="auto"/>
        <w:ind w:left="0" w:firstLine="0"/>
        <w:rPr>
          <w:rFonts w:eastAsiaTheme="minorEastAsia" w:cstheme="minorBidi"/>
          <w:sz w:val="28"/>
          <w:szCs w:val="28"/>
        </w:rPr>
      </w:pPr>
      <w:proofErr w:type="spellStart"/>
      <w:r w:rsidRPr="00B011A7">
        <w:rPr>
          <w:rFonts w:eastAsiaTheme="minorEastAsia" w:cstheme="minorBidi"/>
          <w:sz w:val="28"/>
          <w:szCs w:val="28"/>
        </w:rPr>
        <w:t>Правовии</w:t>
      </w:r>
      <w:proofErr w:type="spellEnd"/>
      <w:r w:rsidRPr="00B011A7">
        <w:rPr>
          <w:rFonts w:eastAsiaTheme="minorEastAsia" w:cstheme="minorBidi"/>
          <w:sz w:val="28"/>
          <w:szCs w:val="28"/>
        </w:rPr>
        <w:t>̆ статус учасників дорожнього руху.</w:t>
      </w:r>
    </w:p>
    <w:p w:rsidR="007E14CF" w:rsidRPr="00B011A7" w:rsidRDefault="007E14CF" w:rsidP="0049415E">
      <w:pPr>
        <w:pStyle w:val="a6"/>
        <w:numPr>
          <w:ilvl w:val="0"/>
          <w:numId w:val="34"/>
        </w:numPr>
        <w:tabs>
          <w:tab w:val="left" w:pos="142"/>
          <w:tab w:val="left" w:pos="426"/>
          <w:tab w:val="left" w:pos="851"/>
        </w:tabs>
        <w:spacing w:line="276" w:lineRule="auto"/>
        <w:ind w:left="0" w:firstLine="0"/>
        <w:rPr>
          <w:rFonts w:eastAsiaTheme="minorEastAsia" w:cstheme="minorBidi"/>
          <w:sz w:val="28"/>
          <w:szCs w:val="28"/>
        </w:rPr>
      </w:pPr>
      <w:r w:rsidRPr="00B011A7">
        <w:rPr>
          <w:rFonts w:eastAsiaTheme="minorEastAsia" w:cstheme="minorBidi"/>
          <w:sz w:val="28"/>
          <w:szCs w:val="28"/>
        </w:rPr>
        <w:t xml:space="preserve">Міжнародне співробітництво з питань функціонування залізничного транспорту. </w:t>
      </w:r>
    </w:p>
    <w:p w:rsidR="003C04F8" w:rsidRPr="00B011A7" w:rsidRDefault="007E14CF" w:rsidP="0049415E">
      <w:pPr>
        <w:pStyle w:val="a6"/>
        <w:numPr>
          <w:ilvl w:val="0"/>
          <w:numId w:val="34"/>
        </w:numPr>
        <w:tabs>
          <w:tab w:val="left" w:pos="142"/>
          <w:tab w:val="left" w:pos="426"/>
          <w:tab w:val="left" w:pos="851"/>
        </w:tabs>
        <w:spacing w:line="276" w:lineRule="auto"/>
        <w:ind w:left="0" w:firstLine="0"/>
        <w:rPr>
          <w:rFonts w:eastAsiaTheme="minorEastAsia" w:cstheme="minorBidi"/>
          <w:sz w:val="28"/>
          <w:szCs w:val="28"/>
        </w:rPr>
      </w:pPr>
      <w:r w:rsidRPr="00B011A7">
        <w:rPr>
          <w:rFonts w:eastAsiaTheme="minorEastAsia" w:cstheme="minorBidi"/>
          <w:sz w:val="28"/>
          <w:szCs w:val="28"/>
        </w:rPr>
        <w:t>Митні формальності на залізничному транспорті.</w:t>
      </w:r>
    </w:p>
    <w:p w:rsidR="007E14CF" w:rsidRPr="00B011A7" w:rsidRDefault="007E14CF" w:rsidP="0049415E">
      <w:pPr>
        <w:pStyle w:val="a6"/>
        <w:numPr>
          <w:ilvl w:val="0"/>
          <w:numId w:val="34"/>
        </w:numPr>
        <w:tabs>
          <w:tab w:val="left" w:pos="142"/>
          <w:tab w:val="left" w:pos="426"/>
          <w:tab w:val="left" w:pos="851"/>
        </w:tabs>
        <w:spacing w:line="276" w:lineRule="auto"/>
        <w:ind w:left="0" w:firstLine="0"/>
        <w:rPr>
          <w:rFonts w:eastAsiaTheme="minorEastAsia" w:cstheme="minorBidi"/>
          <w:sz w:val="28"/>
          <w:szCs w:val="28"/>
        </w:rPr>
      </w:pPr>
      <w:r w:rsidRPr="00B011A7">
        <w:rPr>
          <w:rFonts w:eastAsiaTheme="minorEastAsia" w:cstheme="minorBidi"/>
          <w:sz w:val="28"/>
          <w:szCs w:val="28"/>
        </w:rPr>
        <w:t>Тарифна політика у сфері транспортних послуг, що надаються засобами залізничного транспорту.</w:t>
      </w:r>
    </w:p>
    <w:p w:rsidR="007E14CF" w:rsidRPr="00B011A7" w:rsidRDefault="007E14CF" w:rsidP="0049415E">
      <w:pPr>
        <w:pStyle w:val="a6"/>
        <w:numPr>
          <w:ilvl w:val="0"/>
          <w:numId w:val="34"/>
        </w:numPr>
        <w:tabs>
          <w:tab w:val="left" w:pos="142"/>
          <w:tab w:val="left" w:pos="426"/>
        </w:tabs>
        <w:spacing w:line="276" w:lineRule="auto"/>
        <w:ind w:left="0" w:firstLine="0"/>
        <w:rPr>
          <w:rFonts w:eastAsiaTheme="minorEastAsia" w:cstheme="minorBidi"/>
          <w:sz w:val="28"/>
          <w:szCs w:val="28"/>
        </w:rPr>
      </w:pPr>
      <w:r w:rsidRPr="00B011A7">
        <w:rPr>
          <w:rFonts w:eastAsiaTheme="minorEastAsia" w:cstheme="minorBidi"/>
          <w:sz w:val="28"/>
          <w:szCs w:val="28"/>
        </w:rPr>
        <w:t>Перевезення вантажів у прямому змішаному сполученні за участю автомобільного транспорту та інших видів транспорту.</w:t>
      </w:r>
    </w:p>
    <w:p w:rsidR="00042099" w:rsidRPr="00B011A7" w:rsidRDefault="00042099"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Товаротранспортні документи: поняття, види, загальна характеристика.</w:t>
      </w:r>
    </w:p>
    <w:p w:rsidR="00042099" w:rsidRPr="00B011A7" w:rsidRDefault="00042099"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Правовий статус АТ «НАК «Нафтогаз України».</w:t>
      </w:r>
    </w:p>
    <w:p w:rsidR="00042099" w:rsidRPr="00B011A7" w:rsidRDefault="00042099" w:rsidP="0049415E">
      <w:pPr>
        <w:pStyle w:val="a6"/>
        <w:numPr>
          <w:ilvl w:val="0"/>
          <w:numId w:val="34"/>
        </w:numPr>
        <w:tabs>
          <w:tab w:val="left" w:pos="142"/>
          <w:tab w:val="left" w:pos="426"/>
        </w:tabs>
        <w:spacing w:line="276" w:lineRule="auto"/>
        <w:ind w:left="0" w:firstLine="0"/>
        <w:rPr>
          <w:rFonts w:eastAsiaTheme="minorEastAsia" w:cstheme="minorBidi"/>
          <w:sz w:val="28"/>
          <w:szCs w:val="28"/>
        </w:rPr>
      </w:pPr>
      <w:r w:rsidRPr="00B011A7">
        <w:rPr>
          <w:rFonts w:eastAsiaTheme="minorEastAsia" w:cstheme="minorBidi"/>
          <w:sz w:val="28"/>
          <w:szCs w:val="28"/>
        </w:rPr>
        <w:t xml:space="preserve"> Порядок ліцензування господарської діяльності у галузі транспорту</w:t>
      </w:r>
    </w:p>
    <w:p w:rsidR="00042099" w:rsidRPr="00B011A7" w:rsidRDefault="00042099"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Захист прав споживачів транспортних послуг</w:t>
      </w:r>
    </w:p>
    <w:p w:rsidR="00042099" w:rsidRPr="00B011A7" w:rsidRDefault="001A101F"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Правовий статус пасажира на автомобільному транспорті.</w:t>
      </w:r>
    </w:p>
    <w:p w:rsidR="001A101F" w:rsidRPr="00B011A7" w:rsidRDefault="001A101F"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Правовий статус пасажира на залізничному транспорті.</w:t>
      </w:r>
    </w:p>
    <w:p w:rsidR="001A101F" w:rsidRPr="00B011A7" w:rsidRDefault="001A101F"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Правовий статус пасажира на повітряному транспорті.</w:t>
      </w:r>
    </w:p>
    <w:p w:rsidR="001A101F" w:rsidRPr="00B011A7" w:rsidRDefault="001A101F"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Правовий статус пасажира на міському електротранспорті.</w:t>
      </w:r>
    </w:p>
    <w:p w:rsidR="007C1F99" w:rsidRPr="00B011A7" w:rsidRDefault="007C1F99"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Правові основи чартерних авіаційних перевезень</w:t>
      </w:r>
      <w:r w:rsidR="00297144" w:rsidRPr="00B011A7">
        <w:rPr>
          <w:rFonts w:eastAsiaTheme="minorEastAsia" w:cstheme="minorBidi"/>
          <w:sz w:val="28"/>
          <w:szCs w:val="28"/>
        </w:rPr>
        <w:t>.</w:t>
      </w:r>
    </w:p>
    <w:p w:rsidR="007C1F99" w:rsidRPr="00B011A7" w:rsidRDefault="00C647D1"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Правова природа перевезень таксі</w:t>
      </w:r>
      <w:r w:rsidR="00297144" w:rsidRPr="00B011A7">
        <w:rPr>
          <w:rFonts w:eastAsiaTheme="minorEastAsia" w:cstheme="minorBidi"/>
          <w:sz w:val="28"/>
          <w:szCs w:val="28"/>
        </w:rPr>
        <w:t>.</w:t>
      </w:r>
    </w:p>
    <w:p w:rsidR="00306077" w:rsidRPr="00B011A7" w:rsidRDefault="00306077"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Перспективи розвитку мультимодальних перевезень в України: правовий аспект.</w:t>
      </w:r>
    </w:p>
    <w:p w:rsidR="00AF27E0" w:rsidRPr="00B011A7" w:rsidRDefault="00AF27E0"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Напрями міжнародного співробітництва у галузі транспорту.</w:t>
      </w:r>
    </w:p>
    <w:p w:rsidR="00AF27E0" w:rsidRPr="00B011A7" w:rsidRDefault="00AF27E0"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 xml:space="preserve">Правові основи </w:t>
      </w:r>
      <w:r w:rsidR="00FD3F37" w:rsidRPr="00B011A7">
        <w:rPr>
          <w:rFonts w:eastAsiaTheme="minorEastAsia" w:cstheme="minorBidi"/>
          <w:sz w:val="28"/>
          <w:szCs w:val="28"/>
        </w:rPr>
        <w:t xml:space="preserve">внутрішнього та міжнародного </w:t>
      </w:r>
      <w:r w:rsidRPr="00B011A7">
        <w:rPr>
          <w:rFonts w:eastAsiaTheme="minorEastAsia" w:cstheme="minorBidi"/>
          <w:sz w:val="28"/>
          <w:szCs w:val="28"/>
        </w:rPr>
        <w:t>перевезення пошти</w:t>
      </w:r>
      <w:r w:rsidR="00FD3F37" w:rsidRPr="00B011A7">
        <w:rPr>
          <w:rFonts w:eastAsiaTheme="minorEastAsia" w:cstheme="minorBidi"/>
          <w:sz w:val="28"/>
          <w:szCs w:val="28"/>
        </w:rPr>
        <w:t>.</w:t>
      </w:r>
    </w:p>
    <w:p w:rsidR="00FD3F37" w:rsidRPr="00B011A7" w:rsidRDefault="00C91819"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Участь держави Україна в правовідносинах у галузі транспорту.</w:t>
      </w:r>
    </w:p>
    <w:p w:rsidR="00C91819" w:rsidRPr="00B011A7" w:rsidRDefault="00C91819"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Асоціація міжнародних автомобільних перевізників України як суб’єкт транспортного права</w:t>
      </w:r>
    </w:p>
    <w:p w:rsidR="00C91819" w:rsidRPr="00B011A7" w:rsidRDefault="007707F2"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Поняття та класифікація небезпечних вантажів.</w:t>
      </w:r>
    </w:p>
    <w:p w:rsidR="007707F2" w:rsidRPr="00B011A7" w:rsidRDefault="00B705CD"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Аналіз категорії «багаж» у транспортному законодавстві України.</w:t>
      </w:r>
    </w:p>
    <w:p w:rsidR="00B705CD" w:rsidRPr="00B011A7" w:rsidRDefault="00E66F98"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Напрямки удосконалення надання послуг міським електротранспортом в Україні (на прикладі не менше двох міст).</w:t>
      </w:r>
    </w:p>
    <w:p w:rsidR="00391686" w:rsidRPr="00B011A7" w:rsidRDefault="00A47A06"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Міжнародні транспортні організації: мета, завдання та повноваження.</w:t>
      </w:r>
    </w:p>
    <w:p w:rsidR="00A47A06" w:rsidRPr="00B011A7" w:rsidRDefault="00A47A06"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Роль Антимонопольного комітету України в розвитку транспортних послуг (на прикладі конкретних рішень).</w:t>
      </w:r>
    </w:p>
    <w:p w:rsidR="00926A41" w:rsidRPr="00B011A7" w:rsidRDefault="00F74176" w:rsidP="0049415E">
      <w:pPr>
        <w:pStyle w:val="a6"/>
        <w:numPr>
          <w:ilvl w:val="0"/>
          <w:numId w:val="34"/>
        </w:numPr>
        <w:tabs>
          <w:tab w:val="left" w:pos="142"/>
          <w:tab w:val="left" w:pos="426"/>
          <w:tab w:val="left" w:pos="993"/>
        </w:tabs>
        <w:spacing w:line="276" w:lineRule="auto"/>
        <w:ind w:left="0" w:firstLine="0"/>
        <w:rPr>
          <w:rFonts w:eastAsiaTheme="minorEastAsia" w:cstheme="minorBidi"/>
          <w:sz w:val="28"/>
          <w:szCs w:val="28"/>
        </w:rPr>
      </w:pPr>
      <w:r w:rsidRPr="00B011A7">
        <w:rPr>
          <w:rFonts w:eastAsiaTheme="minorEastAsia" w:cstheme="minorBidi"/>
          <w:sz w:val="28"/>
          <w:szCs w:val="28"/>
        </w:rPr>
        <w:t>Патрульна поліція як орган забезпечення безпеки дорожнього руху</w:t>
      </w:r>
    </w:p>
    <w:p w:rsidR="00A4780D" w:rsidRPr="00B011A7" w:rsidRDefault="00A4780D" w:rsidP="00B971A1">
      <w:pPr>
        <w:spacing w:line="276" w:lineRule="auto"/>
        <w:jc w:val="center"/>
        <w:rPr>
          <w:rFonts w:eastAsiaTheme="minorEastAsia" w:cstheme="minorBidi"/>
          <w:b/>
          <w:sz w:val="28"/>
          <w:szCs w:val="28"/>
        </w:rPr>
      </w:pPr>
      <w:r w:rsidRPr="00B011A7">
        <w:rPr>
          <w:rFonts w:eastAsiaTheme="minorEastAsia" w:cstheme="minorBidi"/>
          <w:b/>
          <w:sz w:val="28"/>
          <w:szCs w:val="28"/>
        </w:rPr>
        <w:br w:type="page"/>
      </w:r>
      <w:r w:rsidRPr="00B011A7">
        <w:rPr>
          <w:rFonts w:eastAsiaTheme="minorEastAsia" w:cstheme="minorBidi"/>
          <w:b/>
          <w:sz w:val="28"/>
          <w:szCs w:val="28"/>
        </w:rPr>
        <w:lastRenderedPageBreak/>
        <w:t>САМОСТІЙНА РОБОТА</w:t>
      </w:r>
    </w:p>
    <w:p w:rsidR="00A4780D" w:rsidRPr="00B011A7" w:rsidRDefault="00A4780D" w:rsidP="00B971A1">
      <w:pPr>
        <w:spacing w:line="276" w:lineRule="auto"/>
        <w:jc w:val="center"/>
        <w:rPr>
          <w:rFonts w:eastAsiaTheme="minorEastAsia" w:cstheme="minorBidi"/>
          <w:b/>
          <w:sz w:val="28"/>
          <w:szCs w:val="28"/>
        </w:rPr>
      </w:pPr>
    </w:p>
    <w:p w:rsidR="00A4780D" w:rsidRPr="00B011A7" w:rsidRDefault="00A4780D" w:rsidP="00B971A1">
      <w:pPr>
        <w:spacing w:line="276" w:lineRule="auto"/>
        <w:ind w:firstLine="567"/>
        <w:jc w:val="both"/>
        <w:rPr>
          <w:rFonts w:eastAsiaTheme="minorEastAsia"/>
          <w:b/>
          <w:sz w:val="28"/>
          <w:szCs w:val="28"/>
        </w:rPr>
      </w:pPr>
      <w:r w:rsidRPr="00B011A7">
        <w:rPr>
          <w:rFonts w:eastAsiaTheme="minorEastAsia"/>
          <w:b/>
          <w:sz w:val="28"/>
          <w:szCs w:val="28"/>
        </w:rPr>
        <w:t>ТЕМА 1. ПОНЯТТЯ ТА СИСТЕМА ТРАНСПОРТНОГО ПРАВА УКРАЇНИ</w:t>
      </w:r>
    </w:p>
    <w:p w:rsidR="00A4780D" w:rsidRPr="00B011A7" w:rsidRDefault="00A4780D" w:rsidP="00B971A1">
      <w:pPr>
        <w:spacing w:line="276" w:lineRule="auto"/>
        <w:ind w:firstLine="567"/>
        <w:jc w:val="both"/>
        <w:rPr>
          <w:rFonts w:eastAsiaTheme="minorEastAsia"/>
          <w:sz w:val="28"/>
          <w:szCs w:val="28"/>
        </w:rPr>
      </w:pPr>
      <w:r w:rsidRPr="00B011A7">
        <w:rPr>
          <w:rFonts w:eastAsiaTheme="minorEastAsia"/>
          <w:sz w:val="28"/>
          <w:szCs w:val="28"/>
        </w:rPr>
        <w:t>1. Основні риси транспортного права як комплексної галузі права</w:t>
      </w:r>
    </w:p>
    <w:p w:rsidR="00A4780D" w:rsidRPr="00B011A7" w:rsidRDefault="00A4780D" w:rsidP="00B971A1">
      <w:pPr>
        <w:spacing w:line="276" w:lineRule="auto"/>
        <w:ind w:firstLine="567"/>
        <w:jc w:val="both"/>
        <w:rPr>
          <w:rFonts w:eastAsiaTheme="minorEastAsia"/>
          <w:sz w:val="28"/>
          <w:szCs w:val="28"/>
        </w:rPr>
      </w:pPr>
      <w:r w:rsidRPr="00B011A7">
        <w:rPr>
          <w:rFonts w:eastAsiaTheme="minorEastAsia"/>
          <w:sz w:val="28"/>
          <w:szCs w:val="28"/>
        </w:rPr>
        <w:t>2. Місце транспортного права в системі права України</w:t>
      </w:r>
    </w:p>
    <w:p w:rsidR="00A4780D" w:rsidRPr="00B011A7" w:rsidRDefault="00A4780D" w:rsidP="00B971A1">
      <w:pPr>
        <w:spacing w:line="276" w:lineRule="auto"/>
        <w:ind w:firstLine="567"/>
        <w:jc w:val="both"/>
        <w:rPr>
          <w:rFonts w:eastAsiaTheme="minorEastAsia"/>
          <w:sz w:val="28"/>
          <w:szCs w:val="28"/>
        </w:rPr>
      </w:pPr>
      <w:r w:rsidRPr="00B011A7">
        <w:rPr>
          <w:rFonts w:eastAsiaTheme="minorEastAsia"/>
          <w:sz w:val="28"/>
          <w:szCs w:val="28"/>
        </w:rPr>
        <w:t>3. Публічно-приватна дихотомія транспортного права України</w:t>
      </w:r>
    </w:p>
    <w:p w:rsidR="00A4780D" w:rsidRPr="00B011A7" w:rsidRDefault="00A4780D" w:rsidP="00B971A1">
      <w:pPr>
        <w:spacing w:line="276" w:lineRule="auto"/>
        <w:ind w:firstLine="567"/>
        <w:jc w:val="both"/>
        <w:rPr>
          <w:rFonts w:eastAsiaTheme="minorEastAsia"/>
          <w:sz w:val="28"/>
          <w:szCs w:val="28"/>
        </w:rPr>
      </w:pPr>
      <w:r w:rsidRPr="00B011A7">
        <w:rPr>
          <w:rFonts w:eastAsiaTheme="minorEastAsia"/>
          <w:sz w:val="28"/>
          <w:szCs w:val="28"/>
        </w:rPr>
        <w:t>4. Розвиток поглядів науковців на поняття транспортного права України.</w:t>
      </w:r>
    </w:p>
    <w:p w:rsidR="00A4780D" w:rsidRPr="00B011A7" w:rsidRDefault="00A4780D" w:rsidP="00B971A1">
      <w:pPr>
        <w:spacing w:line="276" w:lineRule="auto"/>
        <w:ind w:firstLine="567"/>
        <w:jc w:val="both"/>
        <w:rPr>
          <w:rFonts w:eastAsiaTheme="minorEastAsia"/>
          <w:sz w:val="28"/>
          <w:szCs w:val="28"/>
        </w:rPr>
      </w:pPr>
    </w:p>
    <w:p w:rsidR="00A4780D" w:rsidRPr="00B011A7" w:rsidRDefault="00A4780D" w:rsidP="00B971A1">
      <w:pPr>
        <w:tabs>
          <w:tab w:val="left" w:pos="0"/>
        </w:tabs>
        <w:spacing w:line="276" w:lineRule="auto"/>
        <w:ind w:firstLine="567"/>
        <w:contextualSpacing/>
        <w:jc w:val="both"/>
        <w:rPr>
          <w:rFonts w:eastAsiaTheme="minorEastAsia"/>
          <w:b/>
          <w:sz w:val="28"/>
          <w:szCs w:val="28"/>
        </w:rPr>
      </w:pPr>
      <w:r w:rsidRPr="00B011A7">
        <w:rPr>
          <w:rFonts w:eastAsiaTheme="minorEastAsia"/>
          <w:b/>
          <w:sz w:val="28"/>
          <w:szCs w:val="28"/>
        </w:rPr>
        <w:t>ТЕМА 2. ПРАВОВІДНОСИНИ У ГАЛУЗІ ТРАНСПОРТУ</w:t>
      </w:r>
    </w:p>
    <w:p w:rsidR="00A4780D" w:rsidRPr="00B011A7" w:rsidRDefault="00A4780D" w:rsidP="00B971A1">
      <w:pPr>
        <w:spacing w:line="276" w:lineRule="auto"/>
        <w:ind w:firstLine="567"/>
        <w:jc w:val="both"/>
        <w:rPr>
          <w:rFonts w:eastAsiaTheme="minorEastAsia"/>
          <w:sz w:val="28"/>
          <w:szCs w:val="28"/>
        </w:rPr>
      </w:pPr>
      <w:r w:rsidRPr="00B011A7">
        <w:rPr>
          <w:rFonts w:eastAsiaTheme="minorEastAsia"/>
          <w:sz w:val="28"/>
          <w:szCs w:val="28"/>
        </w:rPr>
        <w:t>1. Види норм транспортного права</w:t>
      </w:r>
    </w:p>
    <w:p w:rsidR="00A4780D" w:rsidRPr="00B011A7" w:rsidRDefault="00A4780D" w:rsidP="00B971A1">
      <w:pPr>
        <w:spacing w:line="276" w:lineRule="auto"/>
        <w:ind w:firstLine="567"/>
        <w:jc w:val="both"/>
        <w:rPr>
          <w:rFonts w:eastAsiaTheme="minorEastAsia"/>
          <w:sz w:val="28"/>
          <w:szCs w:val="28"/>
        </w:rPr>
      </w:pPr>
      <w:r w:rsidRPr="00B011A7">
        <w:rPr>
          <w:rFonts w:eastAsiaTheme="minorEastAsia"/>
          <w:sz w:val="28"/>
          <w:szCs w:val="28"/>
        </w:rPr>
        <w:t>2. Проблема кодифікації транспортного законодавства</w:t>
      </w:r>
    </w:p>
    <w:p w:rsidR="00A4780D" w:rsidRPr="00B011A7" w:rsidRDefault="00A4780D" w:rsidP="00B971A1">
      <w:pPr>
        <w:spacing w:line="276" w:lineRule="auto"/>
        <w:ind w:firstLine="567"/>
        <w:jc w:val="both"/>
        <w:rPr>
          <w:rFonts w:eastAsiaTheme="minorEastAsia"/>
          <w:sz w:val="28"/>
          <w:szCs w:val="28"/>
        </w:rPr>
      </w:pPr>
      <w:r w:rsidRPr="00B011A7">
        <w:rPr>
          <w:rFonts w:eastAsiaTheme="minorEastAsia"/>
          <w:sz w:val="28"/>
          <w:szCs w:val="28"/>
        </w:rPr>
        <w:t>3.  Міжнародні джерела транспортного права</w:t>
      </w:r>
    </w:p>
    <w:p w:rsidR="00A4780D" w:rsidRPr="00B011A7" w:rsidRDefault="00A4780D" w:rsidP="00B971A1">
      <w:pPr>
        <w:spacing w:line="276" w:lineRule="auto"/>
        <w:ind w:firstLine="567"/>
        <w:jc w:val="both"/>
        <w:rPr>
          <w:rFonts w:eastAsiaTheme="minorEastAsia"/>
          <w:sz w:val="28"/>
          <w:szCs w:val="28"/>
        </w:rPr>
      </w:pPr>
      <w:r w:rsidRPr="00B011A7">
        <w:rPr>
          <w:rFonts w:eastAsiaTheme="minorEastAsia"/>
          <w:sz w:val="28"/>
          <w:szCs w:val="28"/>
        </w:rPr>
        <w:t>4. Характеристика об’єктів правовідносин у галузі транспорту</w:t>
      </w:r>
    </w:p>
    <w:p w:rsidR="00A4780D" w:rsidRPr="00B011A7" w:rsidRDefault="00A4780D" w:rsidP="00B971A1">
      <w:pPr>
        <w:spacing w:line="276" w:lineRule="auto"/>
        <w:ind w:firstLine="567"/>
        <w:jc w:val="both"/>
        <w:rPr>
          <w:rFonts w:eastAsiaTheme="minorEastAsia"/>
          <w:sz w:val="28"/>
          <w:szCs w:val="28"/>
        </w:rPr>
      </w:pPr>
    </w:p>
    <w:p w:rsidR="00A4780D" w:rsidRPr="00B011A7" w:rsidRDefault="00A4780D" w:rsidP="00B971A1">
      <w:pPr>
        <w:tabs>
          <w:tab w:val="left" w:pos="0"/>
        </w:tabs>
        <w:spacing w:line="276" w:lineRule="auto"/>
        <w:ind w:firstLine="567"/>
        <w:contextualSpacing/>
        <w:jc w:val="both"/>
        <w:rPr>
          <w:rFonts w:eastAsiaTheme="minorEastAsia"/>
          <w:b/>
          <w:sz w:val="28"/>
          <w:szCs w:val="28"/>
        </w:rPr>
      </w:pPr>
      <w:r w:rsidRPr="00B011A7">
        <w:rPr>
          <w:rFonts w:eastAsiaTheme="minorEastAsia"/>
          <w:b/>
          <w:sz w:val="28"/>
          <w:szCs w:val="28"/>
        </w:rPr>
        <w:t>ТЕМА 3. ОРГАНІЗАЦІЙНО-ПРАВОВІ ОСНОВИ ДІЯЛЬНОСТІ ТРАНСПОРТУ В УКРАЇНІ</w:t>
      </w:r>
    </w:p>
    <w:p w:rsidR="00A4780D" w:rsidRPr="00B011A7" w:rsidRDefault="00B971A1" w:rsidP="00B971A1">
      <w:pPr>
        <w:spacing w:line="276" w:lineRule="auto"/>
        <w:ind w:firstLine="567"/>
        <w:jc w:val="both"/>
        <w:rPr>
          <w:rFonts w:eastAsiaTheme="minorEastAsia"/>
          <w:sz w:val="28"/>
          <w:szCs w:val="28"/>
        </w:rPr>
      </w:pPr>
      <w:r w:rsidRPr="00B011A7">
        <w:rPr>
          <w:rFonts w:eastAsiaTheme="minorEastAsia"/>
          <w:sz w:val="28"/>
          <w:szCs w:val="28"/>
        </w:rPr>
        <w:t>1. Історія розвитку Міністерства інфраструктури України</w:t>
      </w:r>
    </w:p>
    <w:p w:rsidR="00B971A1" w:rsidRPr="00B011A7" w:rsidRDefault="00B971A1" w:rsidP="00B971A1">
      <w:pPr>
        <w:spacing w:line="276" w:lineRule="auto"/>
        <w:ind w:firstLine="567"/>
        <w:jc w:val="both"/>
        <w:rPr>
          <w:rFonts w:eastAsiaTheme="minorEastAsia"/>
          <w:sz w:val="28"/>
          <w:szCs w:val="28"/>
        </w:rPr>
      </w:pPr>
      <w:r w:rsidRPr="00B011A7">
        <w:rPr>
          <w:rFonts w:eastAsiaTheme="minorEastAsia"/>
          <w:sz w:val="28"/>
          <w:szCs w:val="28"/>
        </w:rPr>
        <w:t>2. Правові форми публічного адміністрування у галузі транспорту</w:t>
      </w:r>
    </w:p>
    <w:p w:rsidR="00B971A1" w:rsidRPr="00B011A7" w:rsidRDefault="00B971A1" w:rsidP="00B971A1">
      <w:pPr>
        <w:spacing w:line="276" w:lineRule="auto"/>
        <w:ind w:firstLine="567"/>
        <w:jc w:val="both"/>
        <w:rPr>
          <w:rFonts w:eastAsiaTheme="minorEastAsia"/>
          <w:sz w:val="28"/>
          <w:szCs w:val="28"/>
        </w:rPr>
      </w:pPr>
      <w:r w:rsidRPr="00B011A7">
        <w:rPr>
          <w:rFonts w:eastAsiaTheme="minorEastAsia"/>
          <w:sz w:val="28"/>
          <w:szCs w:val="28"/>
        </w:rPr>
        <w:t>3. Неправові форми публічного адміністрування у галузі транспорту</w:t>
      </w:r>
    </w:p>
    <w:p w:rsidR="00B971A1" w:rsidRPr="00B011A7" w:rsidRDefault="00B971A1" w:rsidP="00B971A1">
      <w:pPr>
        <w:spacing w:line="276" w:lineRule="auto"/>
        <w:ind w:firstLine="567"/>
        <w:jc w:val="both"/>
        <w:rPr>
          <w:rFonts w:eastAsiaTheme="minorEastAsia"/>
          <w:sz w:val="28"/>
          <w:szCs w:val="28"/>
        </w:rPr>
      </w:pPr>
      <w:r w:rsidRPr="00B011A7">
        <w:rPr>
          <w:rFonts w:eastAsiaTheme="minorEastAsia"/>
          <w:sz w:val="28"/>
          <w:szCs w:val="28"/>
        </w:rPr>
        <w:t>4. Роль міжнародних організацій в організації транспортної діяльності в Україні.</w:t>
      </w:r>
    </w:p>
    <w:p w:rsidR="00A4780D" w:rsidRPr="00B011A7" w:rsidRDefault="00A4780D" w:rsidP="00B971A1">
      <w:pPr>
        <w:spacing w:line="276" w:lineRule="auto"/>
        <w:rPr>
          <w:rFonts w:eastAsiaTheme="minorEastAsia" w:cstheme="minorBidi"/>
          <w:b/>
          <w:sz w:val="28"/>
          <w:szCs w:val="28"/>
        </w:rPr>
      </w:pPr>
    </w:p>
    <w:p w:rsidR="00B971A1" w:rsidRPr="00B011A7" w:rsidRDefault="00B971A1" w:rsidP="00B971A1">
      <w:pPr>
        <w:tabs>
          <w:tab w:val="left" w:pos="0"/>
        </w:tabs>
        <w:spacing w:line="276" w:lineRule="auto"/>
        <w:ind w:firstLine="567"/>
        <w:contextualSpacing/>
        <w:jc w:val="both"/>
        <w:rPr>
          <w:rFonts w:eastAsiaTheme="minorEastAsia" w:cstheme="minorBidi"/>
          <w:b/>
          <w:sz w:val="28"/>
          <w:szCs w:val="28"/>
        </w:rPr>
      </w:pPr>
      <w:r w:rsidRPr="00B011A7">
        <w:rPr>
          <w:b/>
          <w:sz w:val="28"/>
          <w:szCs w:val="28"/>
        </w:rPr>
        <w:t xml:space="preserve">ТЕМА 4. </w:t>
      </w:r>
      <w:r w:rsidRPr="00B011A7">
        <w:rPr>
          <w:rFonts w:eastAsiaTheme="minorEastAsia" w:cstheme="minorBidi"/>
          <w:b/>
          <w:sz w:val="28"/>
          <w:szCs w:val="28"/>
        </w:rPr>
        <w:t>ДОГОВІРНІ ЗАСАДИ ЗДІЙСНЕННЯ ТРАНСПОРТНОЇ ДІЯЛЬНОСТІ</w:t>
      </w:r>
    </w:p>
    <w:p w:rsidR="00B971A1" w:rsidRPr="00B011A7" w:rsidRDefault="00B971A1"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1. Класифікація договорів у галузі функціонування транспорту</w:t>
      </w:r>
    </w:p>
    <w:p w:rsidR="00B971A1" w:rsidRPr="00B011A7" w:rsidRDefault="00B971A1"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2. Особливості укладання договорів при мультимодальних перевезеннях</w:t>
      </w:r>
    </w:p>
    <w:p w:rsidR="00B971A1" w:rsidRPr="00B011A7" w:rsidRDefault="00B971A1"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3. Договір на організацію надання транспортних послуг: поняття, сторони, зміст</w:t>
      </w:r>
    </w:p>
    <w:p w:rsidR="00B971A1" w:rsidRPr="00B011A7" w:rsidRDefault="00B971A1"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4. Круїзний договір: особливості правового регулювання</w:t>
      </w:r>
    </w:p>
    <w:p w:rsidR="00B971A1" w:rsidRPr="00B011A7" w:rsidRDefault="00B971A1" w:rsidP="00B971A1">
      <w:pPr>
        <w:tabs>
          <w:tab w:val="left" w:pos="0"/>
        </w:tabs>
        <w:spacing w:line="276" w:lineRule="auto"/>
        <w:ind w:firstLine="567"/>
        <w:contextualSpacing/>
        <w:jc w:val="both"/>
        <w:rPr>
          <w:rFonts w:eastAsiaTheme="minorEastAsia" w:cstheme="minorBidi"/>
          <w:sz w:val="28"/>
          <w:szCs w:val="28"/>
        </w:rPr>
      </w:pPr>
    </w:p>
    <w:p w:rsidR="00B971A1" w:rsidRPr="00B011A7" w:rsidRDefault="00B971A1" w:rsidP="00B971A1">
      <w:pPr>
        <w:tabs>
          <w:tab w:val="left" w:pos="0"/>
        </w:tabs>
        <w:spacing w:line="276" w:lineRule="auto"/>
        <w:ind w:firstLine="567"/>
        <w:contextualSpacing/>
        <w:jc w:val="both"/>
        <w:rPr>
          <w:rFonts w:eastAsiaTheme="minorEastAsia" w:cstheme="minorBidi"/>
          <w:b/>
          <w:sz w:val="28"/>
          <w:szCs w:val="28"/>
        </w:rPr>
      </w:pPr>
      <w:r w:rsidRPr="00B011A7">
        <w:rPr>
          <w:rFonts w:eastAsiaTheme="minorEastAsia" w:cstheme="minorBidi"/>
          <w:b/>
          <w:sz w:val="28"/>
          <w:szCs w:val="28"/>
        </w:rPr>
        <w:t>ТЕМА 5. ПРАВОВЕ РЕГУЛЮВАННЯ ДІЯЛЬНОСТІ ЗАЛІЗНИЧНОГО ТРАНСПОРТУ</w:t>
      </w:r>
    </w:p>
    <w:p w:rsidR="00B971A1" w:rsidRPr="00B011A7" w:rsidRDefault="00B971A1"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1. Критерії віднесення АТ «Укрзалізниця» до юридичних осіб публічного права.</w:t>
      </w:r>
    </w:p>
    <w:p w:rsidR="00B971A1" w:rsidRPr="00B011A7" w:rsidRDefault="00B971A1"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2. Правовий статус регіональних філій АТ «Укрзалізниця»</w:t>
      </w:r>
    </w:p>
    <w:p w:rsidR="00B971A1" w:rsidRPr="00B011A7" w:rsidRDefault="00B971A1"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3. </w:t>
      </w:r>
      <w:r w:rsidR="009658E9" w:rsidRPr="00B011A7">
        <w:rPr>
          <w:rFonts w:eastAsiaTheme="minorEastAsia" w:cstheme="minorBidi"/>
          <w:sz w:val="28"/>
          <w:szCs w:val="28"/>
        </w:rPr>
        <w:t>Правління АТ «Укрзалізниця»: порядок формування та повноваження</w:t>
      </w:r>
    </w:p>
    <w:p w:rsidR="009658E9" w:rsidRPr="00B011A7" w:rsidRDefault="009658E9"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4. Наглядова рада АТ «Укрзалізниця»: порядок формування та повноваження</w:t>
      </w:r>
    </w:p>
    <w:p w:rsidR="009658E9" w:rsidRPr="00B011A7" w:rsidRDefault="009658E9" w:rsidP="00B971A1">
      <w:pPr>
        <w:tabs>
          <w:tab w:val="left" w:pos="0"/>
        </w:tabs>
        <w:spacing w:line="276" w:lineRule="auto"/>
        <w:ind w:firstLine="567"/>
        <w:contextualSpacing/>
        <w:jc w:val="both"/>
        <w:rPr>
          <w:rFonts w:eastAsiaTheme="minorEastAsia" w:cstheme="minorBidi"/>
          <w:sz w:val="28"/>
          <w:szCs w:val="28"/>
        </w:rPr>
      </w:pPr>
    </w:p>
    <w:p w:rsidR="009658E9" w:rsidRPr="00B011A7" w:rsidRDefault="009658E9" w:rsidP="009658E9">
      <w:pPr>
        <w:tabs>
          <w:tab w:val="left" w:pos="0"/>
        </w:tabs>
        <w:spacing w:line="276" w:lineRule="auto"/>
        <w:ind w:firstLine="567"/>
        <w:contextualSpacing/>
        <w:jc w:val="both"/>
        <w:rPr>
          <w:rFonts w:eastAsiaTheme="minorEastAsia" w:cstheme="minorBidi"/>
          <w:b/>
          <w:sz w:val="28"/>
          <w:szCs w:val="28"/>
        </w:rPr>
      </w:pPr>
      <w:r w:rsidRPr="00B011A7">
        <w:rPr>
          <w:rFonts w:eastAsiaTheme="minorEastAsia" w:cstheme="minorBidi"/>
          <w:b/>
          <w:sz w:val="28"/>
          <w:szCs w:val="28"/>
        </w:rPr>
        <w:t>ТЕМА 6. ПРАВОВІ ОСНОВИ ДІЯЛЬНОСТІ АВТОМОБІЛЬНОГО ТРАНСПОРТУ</w:t>
      </w:r>
    </w:p>
    <w:p w:rsidR="009658E9" w:rsidRPr="00B011A7" w:rsidRDefault="009658E9"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1. Міжнародно-правове регулювання автомобільних перевезень</w:t>
      </w:r>
    </w:p>
    <w:p w:rsidR="009658E9" w:rsidRPr="00B011A7" w:rsidRDefault="009658E9"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2. Роль міжнародних організацій в організації діяльності автомобільного транспорту в Україні.</w:t>
      </w:r>
    </w:p>
    <w:p w:rsidR="009658E9" w:rsidRPr="00B011A7" w:rsidRDefault="009658E9"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3. Асоціація автомобільних перевізників: поняття, історія створення та правовий статус.</w:t>
      </w:r>
    </w:p>
    <w:p w:rsidR="009658E9" w:rsidRPr="00B011A7" w:rsidRDefault="009658E9"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4. Проблемні аспекти правового регулювання безпеки дорожнього руху в Україні.</w:t>
      </w:r>
    </w:p>
    <w:p w:rsidR="009658E9" w:rsidRPr="00B011A7" w:rsidRDefault="009658E9" w:rsidP="00B971A1">
      <w:pPr>
        <w:tabs>
          <w:tab w:val="left" w:pos="0"/>
        </w:tabs>
        <w:spacing w:line="276" w:lineRule="auto"/>
        <w:ind w:firstLine="567"/>
        <w:contextualSpacing/>
        <w:jc w:val="both"/>
        <w:rPr>
          <w:rFonts w:eastAsiaTheme="minorEastAsia" w:cstheme="minorBidi"/>
          <w:sz w:val="28"/>
          <w:szCs w:val="28"/>
        </w:rPr>
      </w:pPr>
    </w:p>
    <w:p w:rsidR="009658E9" w:rsidRPr="00B011A7" w:rsidRDefault="009658E9" w:rsidP="009658E9">
      <w:pPr>
        <w:tabs>
          <w:tab w:val="left" w:pos="0"/>
        </w:tabs>
        <w:spacing w:line="276" w:lineRule="auto"/>
        <w:ind w:firstLine="567"/>
        <w:contextualSpacing/>
        <w:jc w:val="both"/>
        <w:rPr>
          <w:rFonts w:eastAsiaTheme="minorEastAsia" w:cstheme="minorBidi"/>
          <w:b/>
          <w:sz w:val="28"/>
          <w:szCs w:val="28"/>
        </w:rPr>
      </w:pPr>
      <w:r w:rsidRPr="00B011A7">
        <w:rPr>
          <w:rFonts w:eastAsiaTheme="minorEastAsia" w:cstheme="minorBidi"/>
          <w:b/>
          <w:sz w:val="28"/>
          <w:szCs w:val="28"/>
        </w:rPr>
        <w:t>ТЕМА 7. ПРАВОВЕ РЕГУЛЮВАННЯ ДІЯЛЬНОСТІ ПОВІТРЯНОГО ТРАНСПОРТУ</w:t>
      </w:r>
    </w:p>
    <w:p w:rsidR="009658E9" w:rsidRPr="00B011A7" w:rsidRDefault="009658E9"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1. ІКАО: поняття, правовий статус, основні повноваження.</w:t>
      </w:r>
    </w:p>
    <w:p w:rsidR="009658E9" w:rsidRPr="00B011A7" w:rsidRDefault="009658E9"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2. Міжнародні джерела права у сфері функціонування повітряного транспорту.</w:t>
      </w:r>
    </w:p>
    <w:p w:rsidR="009658E9" w:rsidRPr="00B011A7" w:rsidRDefault="009658E9"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3. Захист прав пасажирів, порушених в ході надання послуг з перевезення засобами повітряного транспорту.</w:t>
      </w:r>
    </w:p>
    <w:p w:rsidR="009658E9" w:rsidRPr="00B011A7" w:rsidRDefault="009658E9" w:rsidP="00B971A1">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4. </w:t>
      </w:r>
      <w:r w:rsidR="00F117B8" w:rsidRPr="00B011A7">
        <w:rPr>
          <w:rFonts w:eastAsiaTheme="minorEastAsia" w:cstheme="minorBidi"/>
          <w:sz w:val="28"/>
          <w:szCs w:val="28"/>
        </w:rPr>
        <w:t>Перспективи розвитку цивільної авіації в Україні.</w:t>
      </w:r>
    </w:p>
    <w:p w:rsidR="00F117B8" w:rsidRPr="00B011A7" w:rsidRDefault="00F117B8" w:rsidP="00B971A1">
      <w:pPr>
        <w:tabs>
          <w:tab w:val="left" w:pos="0"/>
        </w:tabs>
        <w:spacing w:line="276" w:lineRule="auto"/>
        <w:ind w:firstLine="567"/>
        <w:contextualSpacing/>
        <w:jc w:val="both"/>
        <w:rPr>
          <w:rFonts w:eastAsiaTheme="minorEastAsia" w:cstheme="minorBidi"/>
          <w:sz w:val="28"/>
          <w:szCs w:val="28"/>
        </w:rPr>
      </w:pPr>
    </w:p>
    <w:p w:rsidR="00F117B8" w:rsidRPr="00B011A7" w:rsidRDefault="00F117B8" w:rsidP="00F117B8">
      <w:pPr>
        <w:tabs>
          <w:tab w:val="left" w:pos="0"/>
        </w:tabs>
        <w:spacing w:line="276" w:lineRule="auto"/>
        <w:ind w:firstLine="567"/>
        <w:contextualSpacing/>
        <w:jc w:val="both"/>
        <w:rPr>
          <w:rFonts w:eastAsiaTheme="minorEastAsia" w:cstheme="minorBidi"/>
          <w:b/>
          <w:sz w:val="28"/>
          <w:szCs w:val="28"/>
        </w:rPr>
      </w:pPr>
      <w:r w:rsidRPr="00B011A7">
        <w:rPr>
          <w:rFonts w:eastAsiaTheme="minorEastAsia" w:cstheme="minorBidi"/>
          <w:b/>
          <w:sz w:val="28"/>
          <w:szCs w:val="28"/>
        </w:rPr>
        <w:t>ТЕМА 8.  ПРАВОВЕ РЕГУЛЮВАННЯ ДІЯЛЬНОСТІ МІСЬКОГО ЕЛЕКТРОТРАНСПОРТУ</w:t>
      </w:r>
    </w:p>
    <w:p w:rsidR="00F117B8" w:rsidRPr="00B011A7" w:rsidRDefault="00F117B8" w:rsidP="00F117B8">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1. </w:t>
      </w:r>
      <w:r w:rsidR="00ED3E8A" w:rsidRPr="00B011A7">
        <w:rPr>
          <w:rFonts w:eastAsiaTheme="minorEastAsia" w:cstheme="minorBidi"/>
          <w:sz w:val="28"/>
          <w:szCs w:val="28"/>
        </w:rPr>
        <w:t>Критерії, що впливають на ціноутворення на послуги міського електричного транспорту.</w:t>
      </w:r>
    </w:p>
    <w:p w:rsidR="00ED3E8A" w:rsidRPr="00B011A7" w:rsidRDefault="00ED3E8A" w:rsidP="00F117B8">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2. </w:t>
      </w:r>
      <w:r w:rsidR="008E46C5" w:rsidRPr="00B011A7">
        <w:rPr>
          <w:rFonts w:eastAsiaTheme="minorEastAsia" w:cstheme="minorBidi"/>
          <w:sz w:val="28"/>
          <w:szCs w:val="28"/>
        </w:rPr>
        <w:t>Правові засади реформування послуг міського електричного транспорту</w:t>
      </w:r>
    </w:p>
    <w:p w:rsidR="008E46C5" w:rsidRPr="00B011A7" w:rsidRDefault="008E46C5" w:rsidP="00F117B8">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3. Правові основи надання пільг окремим категоріям пасажирів на оплату проїзду в міському електричному транспорті</w:t>
      </w:r>
    </w:p>
    <w:p w:rsidR="008E46C5" w:rsidRPr="00B011A7" w:rsidRDefault="008E46C5" w:rsidP="00F117B8">
      <w:pPr>
        <w:tabs>
          <w:tab w:val="left" w:pos="0"/>
        </w:tabs>
        <w:spacing w:line="276" w:lineRule="auto"/>
        <w:ind w:firstLine="567"/>
        <w:contextualSpacing/>
        <w:jc w:val="both"/>
        <w:rPr>
          <w:rFonts w:eastAsiaTheme="minorEastAsia" w:cstheme="minorBidi"/>
          <w:sz w:val="28"/>
          <w:szCs w:val="28"/>
        </w:rPr>
      </w:pPr>
    </w:p>
    <w:p w:rsidR="008E46C5" w:rsidRPr="00B011A7" w:rsidRDefault="008E46C5" w:rsidP="008E46C5">
      <w:pPr>
        <w:tabs>
          <w:tab w:val="left" w:pos="0"/>
        </w:tabs>
        <w:spacing w:line="276" w:lineRule="auto"/>
        <w:ind w:firstLine="567"/>
        <w:contextualSpacing/>
        <w:jc w:val="both"/>
        <w:rPr>
          <w:rFonts w:eastAsiaTheme="minorEastAsia" w:cstheme="minorBidi"/>
          <w:b/>
          <w:sz w:val="28"/>
          <w:szCs w:val="28"/>
        </w:rPr>
      </w:pPr>
      <w:r w:rsidRPr="00B011A7">
        <w:rPr>
          <w:rFonts w:eastAsiaTheme="minorEastAsia" w:cstheme="minorBidi"/>
          <w:b/>
          <w:sz w:val="28"/>
          <w:szCs w:val="28"/>
        </w:rPr>
        <w:t>ТЕМА 9. ПРАВОВЕ РЕГУЛЮВАННЯ ДІЯЛЬНОСТІ ТРУБОПРОВІДНОГО ТРАНСПОРТУ</w:t>
      </w:r>
    </w:p>
    <w:p w:rsidR="008E46C5" w:rsidRPr="00B011A7" w:rsidRDefault="008E46C5" w:rsidP="00F117B8">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1. Особливості правового режиму використання промислових трубопроводів</w:t>
      </w:r>
    </w:p>
    <w:p w:rsidR="008E46C5" w:rsidRPr="00B011A7" w:rsidRDefault="008E46C5" w:rsidP="00F117B8">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2. Оператор газотранспортної системи: поняття, правовий статус</w:t>
      </w:r>
    </w:p>
    <w:p w:rsidR="008E46C5" w:rsidRPr="00B011A7" w:rsidRDefault="008E46C5" w:rsidP="00F117B8">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3. Правовий статус НАК «Нафтогаз»</w:t>
      </w:r>
    </w:p>
    <w:p w:rsidR="008E46C5" w:rsidRPr="00B011A7" w:rsidRDefault="008E46C5" w:rsidP="00F117B8">
      <w:pPr>
        <w:tabs>
          <w:tab w:val="left" w:pos="0"/>
        </w:tabs>
        <w:spacing w:line="276" w:lineRule="auto"/>
        <w:ind w:firstLine="567"/>
        <w:contextualSpacing/>
        <w:jc w:val="both"/>
        <w:rPr>
          <w:rFonts w:eastAsiaTheme="minorEastAsia" w:cstheme="minorBidi"/>
          <w:sz w:val="28"/>
          <w:szCs w:val="28"/>
        </w:rPr>
      </w:pPr>
    </w:p>
    <w:p w:rsidR="008E46C5" w:rsidRPr="00B011A7" w:rsidRDefault="008E46C5" w:rsidP="008E46C5">
      <w:pPr>
        <w:tabs>
          <w:tab w:val="left" w:pos="0"/>
        </w:tabs>
        <w:spacing w:line="276" w:lineRule="auto"/>
        <w:ind w:firstLine="567"/>
        <w:contextualSpacing/>
        <w:jc w:val="both"/>
        <w:rPr>
          <w:rFonts w:eastAsiaTheme="minorEastAsia" w:cstheme="minorBidi"/>
          <w:b/>
          <w:sz w:val="28"/>
          <w:szCs w:val="28"/>
        </w:rPr>
      </w:pPr>
      <w:r w:rsidRPr="00B011A7">
        <w:rPr>
          <w:rFonts w:eastAsiaTheme="minorEastAsia" w:cstheme="minorBidi"/>
          <w:b/>
          <w:sz w:val="28"/>
          <w:szCs w:val="28"/>
        </w:rPr>
        <w:t>ТЕМА 10. ЮРИДИЧНА ВІДПОВІДАЛЬНІСТЬ У СФЕРІ ТРАНСПОРТУ</w:t>
      </w:r>
    </w:p>
    <w:p w:rsidR="008E46C5" w:rsidRPr="00B011A7" w:rsidRDefault="008E46C5" w:rsidP="008E46C5">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lastRenderedPageBreak/>
        <w:t>1. Застосування адміністративно-господарських санкцій до підприємств транспорту</w:t>
      </w:r>
    </w:p>
    <w:p w:rsidR="004D5932" w:rsidRPr="00B011A7" w:rsidRDefault="008E46C5" w:rsidP="008E46C5">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2. </w:t>
      </w:r>
      <w:r w:rsidR="004D5932" w:rsidRPr="00B011A7">
        <w:rPr>
          <w:rFonts w:eastAsiaTheme="minorEastAsia" w:cstheme="minorBidi"/>
          <w:sz w:val="28"/>
          <w:szCs w:val="28"/>
        </w:rPr>
        <w:t>Відповідальність володільців засобів новітніх видів транспорту (</w:t>
      </w:r>
      <w:proofErr w:type="spellStart"/>
      <w:r w:rsidR="004D5932" w:rsidRPr="00B011A7">
        <w:rPr>
          <w:rFonts w:eastAsiaTheme="minorEastAsia" w:cstheme="minorBidi"/>
          <w:sz w:val="28"/>
          <w:szCs w:val="28"/>
        </w:rPr>
        <w:t>гіроскутерів</w:t>
      </w:r>
      <w:proofErr w:type="spellEnd"/>
      <w:r w:rsidR="004D5932" w:rsidRPr="00B011A7">
        <w:rPr>
          <w:rFonts w:eastAsiaTheme="minorEastAsia" w:cstheme="minorBidi"/>
          <w:sz w:val="28"/>
          <w:szCs w:val="28"/>
        </w:rPr>
        <w:t xml:space="preserve">, </w:t>
      </w:r>
      <w:proofErr w:type="spellStart"/>
      <w:r w:rsidR="004D5932" w:rsidRPr="00B011A7">
        <w:rPr>
          <w:rFonts w:eastAsiaTheme="minorEastAsia" w:cstheme="minorBidi"/>
          <w:sz w:val="28"/>
          <w:szCs w:val="28"/>
        </w:rPr>
        <w:t>моноколес</w:t>
      </w:r>
      <w:proofErr w:type="spellEnd"/>
      <w:r w:rsidR="004D5932" w:rsidRPr="00B011A7">
        <w:rPr>
          <w:rFonts w:eastAsiaTheme="minorEastAsia" w:cstheme="minorBidi"/>
          <w:sz w:val="28"/>
          <w:szCs w:val="28"/>
        </w:rPr>
        <w:t xml:space="preserve"> тощо)</w:t>
      </w:r>
    </w:p>
    <w:p w:rsidR="008E46C5" w:rsidRPr="00B011A7" w:rsidRDefault="004D5932" w:rsidP="008E46C5">
      <w:pPr>
        <w:tabs>
          <w:tab w:val="left" w:pos="0"/>
        </w:tabs>
        <w:spacing w:line="276" w:lineRule="auto"/>
        <w:ind w:firstLine="567"/>
        <w:contextualSpacing/>
        <w:jc w:val="both"/>
        <w:rPr>
          <w:rFonts w:eastAsiaTheme="minorEastAsia" w:cstheme="minorBidi"/>
          <w:sz w:val="28"/>
          <w:szCs w:val="28"/>
        </w:rPr>
      </w:pPr>
      <w:r w:rsidRPr="00B011A7">
        <w:rPr>
          <w:rFonts w:eastAsiaTheme="minorEastAsia" w:cstheme="minorBidi"/>
          <w:sz w:val="28"/>
          <w:szCs w:val="28"/>
        </w:rPr>
        <w:t xml:space="preserve">3. </w:t>
      </w:r>
      <w:r w:rsidR="00DA7761" w:rsidRPr="00B011A7">
        <w:rPr>
          <w:rFonts w:eastAsiaTheme="minorEastAsia" w:cstheme="minorBidi"/>
          <w:sz w:val="28"/>
          <w:szCs w:val="28"/>
        </w:rPr>
        <w:t>Страхування цивільної відповідальності на автомобільному транспорті.</w:t>
      </w:r>
      <w:r w:rsidRPr="00B011A7">
        <w:rPr>
          <w:rFonts w:eastAsiaTheme="minorEastAsia" w:cstheme="minorBidi"/>
          <w:sz w:val="28"/>
          <w:szCs w:val="28"/>
        </w:rPr>
        <w:t xml:space="preserve"> </w:t>
      </w:r>
    </w:p>
    <w:p w:rsidR="00DA7761" w:rsidRPr="00B011A7" w:rsidRDefault="00DA7761">
      <w:pPr>
        <w:rPr>
          <w:rFonts w:eastAsiaTheme="minorEastAsia" w:cstheme="minorBidi"/>
          <w:b/>
          <w:sz w:val="28"/>
          <w:szCs w:val="28"/>
        </w:rPr>
      </w:pPr>
      <w:r w:rsidRPr="00B011A7">
        <w:rPr>
          <w:rFonts w:eastAsiaTheme="minorEastAsia" w:cstheme="minorBidi"/>
          <w:b/>
          <w:sz w:val="28"/>
          <w:szCs w:val="28"/>
        </w:rPr>
        <w:br w:type="page"/>
      </w:r>
    </w:p>
    <w:p w:rsidR="00534D02" w:rsidRPr="00B011A7" w:rsidRDefault="00534D02" w:rsidP="00534D02">
      <w:pPr>
        <w:jc w:val="center"/>
        <w:rPr>
          <w:rFonts w:eastAsiaTheme="minorEastAsia" w:cstheme="minorBidi"/>
          <w:b/>
          <w:sz w:val="28"/>
          <w:szCs w:val="28"/>
        </w:rPr>
      </w:pPr>
      <w:r w:rsidRPr="00B011A7">
        <w:rPr>
          <w:rFonts w:eastAsiaTheme="minorEastAsia" w:cstheme="minorBidi"/>
          <w:b/>
          <w:sz w:val="28"/>
          <w:szCs w:val="28"/>
        </w:rPr>
        <w:lastRenderedPageBreak/>
        <w:t>ЕКЗАМЕНАЦІЙНІ ПИТАННЯ</w:t>
      </w:r>
    </w:p>
    <w:p w:rsidR="00015F08" w:rsidRPr="00B011A7" w:rsidRDefault="00015F08" w:rsidP="00534D02">
      <w:pPr>
        <w:jc w:val="center"/>
        <w:rPr>
          <w:rFonts w:eastAsiaTheme="minorEastAsia" w:cstheme="minorBidi"/>
          <w:b/>
          <w:sz w:val="28"/>
          <w:szCs w:val="28"/>
        </w:rPr>
      </w:pP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Становлення і розвиток і транспортного права України.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Поняття транспортного права України, його місце в системі права України.</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Предмет правового регулювання транспортного права.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Методи правового регулювання.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Система транспортного права.</w:t>
      </w:r>
    </w:p>
    <w:p w:rsidR="005263D5" w:rsidRPr="00B011A7" w:rsidRDefault="005263D5"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Принципи транспортного права.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Поняття та види правовідносин у сфері функціонування транспорту.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Суб’єкти правовідносин в галузі транспорту.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Зміст транспортних правовідносин.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Джерела транспортного права. Транспортне законодавство.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Норми транспортного права: поняття,  види особливості.</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Поняття та структура транспортної̈ системи України.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Мета, завдання та форми публічного адміністрування в галузі транспорту.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Державні органи, що </w:t>
      </w:r>
      <w:proofErr w:type="spellStart"/>
      <w:r w:rsidRPr="00B011A7">
        <w:rPr>
          <w:rFonts w:eastAsiaTheme="minorEastAsia" w:cstheme="minorBidi"/>
          <w:sz w:val="28"/>
          <w:szCs w:val="28"/>
        </w:rPr>
        <w:t>здійснюють</w:t>
      </w:r>
      <w:proofErr w:type="spellEnd"/>
      <w:r w:rsidRPr="00B011A7">
        <w:rPr>
          <w:rFonts w:eastAsiaTheme="minorEastAsia" w:cstheme="minorBidi"/>
          <w:sz w:val="28"/>
          <w:szCs w:val="28"/>
        </w:rPr>
        <w:t xml:space="preserve"> управління транспортом: загальна характеристика, класифікація.</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Повноваження Кабінету Міністрів України у сфері транспорту.</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proofErr w:type="spellStart"/>
      <w:r w:rsidRPr="00B011A7">
        <w:rPr>
          <w:rFonts w:eastAsiaTheme="minorEastAsia" w:cstheme="minorBidi"/>
          <w:sz w:val="28"/>
          <w:szCs w:val="28"/>
        </w:rPr>
        <w:t>Мініфраструктури</w:t>
      </w:r>
      <w:proofErr w:type="spellEnd"/>
      <w:r w:rsidRPr="00B011A7">
        <w:rPr>
          <w:rFonts w:eastAsiaTheme="minorEastAsia" w:cstheme="minorBidi"/>
          <w:sz w:val="28"/>
          <w:szCs w:val="28"/>
        </w:rPr>
        <w:t>: структура, завдання, повноваження.</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Структура та повноваження </w:t>
      </w:r>
      <w:proofErr w:type="spellStart"/>
      <w:r w:rsidRPr="00B011A7">
        <w:rPr>
          <w:rFonts w:eastAsiaTheme="minorEastAsia" w:cstheme="minorBidi"/>
          <w:sz w:val="28"/>
          <w:szCs w:val="28"/>
        </w:rPr>
        <w:t>Укртрансбезпеки</w:t>
      </w:r>
      <w:proofErr w:type="spellEnd"/>
      <w:r w:rsidRPr="00B011A7">
        <w:rPr>
          <w:rFonts w:eastAsiaTheme="minorEastAsia" w:cstheme="minorBidi"/>
          <w:sz w:val="28"/>
          <w:szCs w:val="28"/>
        </w:rPr>
        <w:t>.</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proofErr w:type="spellStart"/>
      <w:r w:rsidRPr="00B011A7">
        <w:rPr>
          <w:rFonts w:eastAsiaTheme="minorEastAsia" w:cstheme="minorBidi"/>
          <w:sz w:val="28"/>
          <w:szCs w:val="28"/>
        </w:rPr>
        <w:t>Державіаслужба</w:t>
      </w:r>
      <w:proofErr w:type="spellEnd"/>
      <w:r w:rsidRPr="00B011A7">
        <w:rPr>
          <w:rFonts w:eastAsiaTheme="minorEastAsia" w:cstheme="minorBidi"/>
          <w:sz w:val="28"/>
          <w:szCs w:val="28"/>
        </w:rPr>
        <w:t>: структура, повноваження.</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Правовий статус </w:t>
      </w:r>
      <w:proofErr w:type="spellStart"/>
      <w:r w:rsidRPr="00B011A7">
        <w:rPr>
          <w:rFonts w:eastAsiaTheme="minorEastAsia" w:cstheme="minorBidi"/>
          <w:sz w:val="28"/>
          <w:szCs w:val="28"/>
        </w:rPr>
        <w:t>Укравтодору</w:t>
      </w:r>
      <w:proofErr w:type="spellEnd"/>
      <w:r w:rsidRPr="00B011A7">
        <w:rPr>
          <w:rFonts w:eastAsiaTheme="minorEastAsia" w:cstheme="minorBidi"/>
          <w:sz w:val="28"/>
          <w:szCs w:val="28"/>
        </w:rPr>
        <w:t>.</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Повноваження Міністерства енергетики та вугільної промисловості України та Міністерства оборони України у сфері управління трубопровідним транспортом.</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Повноваження органів місцевого самоврядування в управлінні місцевим пасажирським транспортом.</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Поняття та види транспортної діяльності.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Поняття, значення та функцій̈ транспортного договору.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Договір перевезення вантажу. Сторони в договорі перевезення вантажів, його зміст.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Договори з організації перевезень.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Договір перевезення пасажира та багажу.</w:t>
      </w:r>
    </w:p>
    <w:p w:rsidR="007C7004" w:rsidRPr="00B011A7" w:rsidRDefault="007C7004"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Договір транспортного експедирування.</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Система залізничного транспорту. Види залізничних перевезень.</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Правовий статус АТ «Українська залізниця».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Правила перевезення пасажирів, багажу, пошти залізницею. </w:t>
      </w:r>
    </w:p>
    <w:p w:rsidR="00534D02" w:rsidRPr="00B011A7" w:rsidRDefault="00210633"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Правовий</w:t>
      </w:r>
      <w:r w:rsidR="00534D02" w:rsidRPr="00B011A7">
        <w:rPr>
          <w:rFonts w:eastAsiaTheme="minorEastAsia" w:cstheme="minorBidi"/>
          <w:sz w:val="28"/>
          <w:szCs w:val="28"/>
        </w:rPr>
        <w:t xml:space="preserve"> статус пасажира при перевезенні залізницею. Види проїзних документів. </w:t>
      </w:r>
    </w:p>
    <w:p w:rsidR="008C4FD5" w:rsidRPr="00B011A7" w:rsidRDefault="008C4FD5"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Порядок встановлення тарифів на залізничні перевезення.</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Правила здійснення вантажних перевезень на залізничному транспорту.</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lastRenderedPageBreak/>
        <w:t>Міжнародні залізничні перевезення.</w:t>
      </w:r>
    </w:p>
    <w:p w:rsidR="001C455C"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Поняття </w:t>
      </w:r>
      <w:r w:rsidR="001C455C" w:rsidRPr="00B011A7">
        <w:rPr>
          <w:rFonts w:eastAsiaTheme="minorEastAsia" w:cstheme="minorBidi"/>
          <w:sz w:val="28"/>
          <w:szCs w:val="28"/>
        </w:rPr>
        <w:t xml:space="preserve"> та склад </w:t>
      </w:r>
      <w:r w:rsidRPr="00B011A7">
        <w:rPr>
          <w:rFonts w:eastAsiaTheme="minorEastAsia" w:cstheme="minorBidi"/>
          <w:sz w:val="28"/>
          <w:szCs w:val="28"/>
        </w:rPr>
        <w:t xml:space="preserve">автомобільного транспорту.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Поняття та класифікація автомобільних транспортних засобів.</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Організація перевезень пасажирів, багажу та пошти на автомобільному транспорті.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Порядок проведення конкурсу на перевезення пасажирів на автобусних маршрутах загального користування. </w:t>
      </w:r>
    </w:p>
    <w:p w:rsidR="008C4FD5" w:rsidRPr="00B011A7" w:rsidRDefault="005263D5"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Правовий статус пасажира на автомобільному транспорті загального користування.</w:t>
      </w:r>
      <w:r w:rsidR="008C4FD5" w:rsidRPr="00B011A7">
        <w:rPr>
          <w:rFonts w:eastAsiaTheme="minorEastAsia" w:cstheme="minorBidi"/>
          <w:sz w:val="28"/>
          <w:szCs w:val="28"/>
        </w:rPr>
        <w:t xml:space="preserve"> </w:t>
      </w:r>
    </w:p>
    <w:p w:rsidR="005263D5" w:rsidRPr="00B011A7" w:rsidRDefault="008C4FD5"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Організаційно-правові основи забезпечення функціонування автомобільних доріг</w:t>
      </w:r>
    </w:p>
    <w:p w:rsidR="005263D5" w:rsidRPr="00B011A7" w:rsidRDefault="005263D5"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Відомчий транспорт: загальна характеристика.</w:t>
      </w:r>
    </w:p>
    <w:p w:rsidR="00210633" w:rsidRPr="00B011A7" w:rsidRDefault="00210633"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Ліцензування видів господарської діяльності у галузі транспорту.</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Особливості договору про перевезення вантажу автомобільним транспортом.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Правове регулювання перевезень вантажів автомобільним транспортом у міжнародному сполученні.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Суб’єкти публічного адміністрування у сфері дорожнього руху.</w:t>
      </w:r>
    </w:p>
    <w:p w:rsidR="001C455C" w:rsidRPr="00B011A7" w:rsidRDefault="001C455C"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Поняття та склад повітряного транспорту.</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Поняття та класифікація повітряних суден.</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Реєстрація цивільних повітряних суден в Україні.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Повітряний простір та юрисдикція України.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Безпека авіації: поняття та зміст.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Організаційно-правове забезпечення безпеки польотів.</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Перевезення пасажирів та багажу засобами авіаційного транспорту.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Правовий статус пасажира повітряного судна</w:t>
      </w:r>
      <w:r w:rsidR="00403283" w:rsidRPr="00B011A7">
        <w:rPr>
          <w:rFonts w:eastAsiaTheme="minorEastAsia" w:cstheme="minorBidi"/>
          <w:sz w:val="28"/>
          <w:szCs w:val="28"/>
        </w:rPr>
        <w:t>.</w:t>
      </w:r>
      <w:r w:rsidRPr="00B011A7">
        <w:rPr>
          <w:rFonts w:eastAsiaTheme="minorEastAsia" w:cstheme="minorBidi"/>
          <w:sz w:val="28"/>
          <w:szCs w:val="28"/>
        </w:rPr>
        <w:t xml:space="preserve"> </w:t>
      </w:r>
    </w:p>
    <w:p w:rsidR="0049415E"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Правовий статус члена екіпажу</w:t>
      </w:r>
      <w:r w:rsidR="00403283" w:rsidRPr="00B011A7">
        <w:rPr>
          <w:rFonts w:eastAsiaTheme="minorEastAsia" w:cstheme="minorBidi"/>
          <w:sz w:val="28"/>
          <w:szCs w:val="28"/>
        </w:rPr>
        <w:t xml:space="preserve"> повітряного судна</w:t>
      </w:r>
      <w:r w:rsidRPr="00B011A7">
        <w:rPr>
          <w:rFonts w:eastAsiaTheme="minorEastAsia" w:cstheme="minorBidi"/>
          <w:sz w:val="28"/>
          <w:szCs w:val="28"/>
        </w:rPr>
        <w:t xml:space="preserve">. </w:t>
      </w:r>
    </w:p>
    <w:p w:rsidR="00534D02" w:rsidRPr="00B011A7" w:rsidRDefault="0049415E"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В</w:t>
      </w:r>
      <w:r w:rsidR="00534D02" w:rsidRPr="00B011A7">
        <w:rPr>
          <w:rFonts w:eastAsiaTheme="minorEastAsia" w:cstheme="minorBidi"/>
          <w:sz w:val="28"/>
          <w:szCs w:val="28"/>
        </w:rPr>
        <w:t>антажні авіаперевезення</w:t>
      </w:r>
      <w:r w:rsidRPr="00B011A7">
        <w:rPr>
          <w:rFonts w:eastAsiaTheme="minorEastAsia" w:cstheme="minorBidi"/>
          <w:sz w:val="28"/>
          <w:szCs w:val="28"/>
        </w:rPr>
        <w:t>: правове регулювання</w:t>
      </w:r>
      <w:r w:rsidR="00534D02" w:rsidRPr="00B011A7">
        <w:rPr>
          <w:rFonts w:eastAsiaTheme="minorEastAsia" w:cstheme="minorBidi"/>
          <w:sz w:val="28"/>
          <w:szCs w:val="28"/>
        </w:rPr>
        <w:t xml:space="preserve">. </w:t>
      </w:r>
    </w:p>
    <w:p w:rsidR="00BF4459" w:rsidRPr="00B011A7" w:rsidRDefault="00BF4459"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Чартерні авіарейси: поняття, правове регулювання.</w:t>
      </w:r>
    </w:p>
    <w:p w:rsidR="005263D5"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Міжнародні авіаційні перевезення.</w:t>
      </w:r>
      <w:r w:rsidR="005263D5" w:rsidRPr="00B011A7">
        <w:rPr>
          <w:rFonts w:eastAsiaTheme="minorEastAsia" w:cstheme="minorBidi"/>
          <w:sz w:val="28"/>
          <w:szCs w:val="28"/>
        </w:rPr>
        <w:t xml:space="preserve">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Міжнародне співробітництво у сфері функціонування авіатранспорту.</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Поняття та склад міського електротранспорту.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Порядок надання транспортних послуг засобами міського електротранспорту.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Функції уповноважених центральних органів виконавчої влади у сфері міського електричного транспорту.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Повноваження органів місцевого самоврядування щодо регулювання діяльності міського електротранспорту.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Тарифна політика у сфері транспортних послуг, що надаються засобами міського електротранспорту.</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Поняття та система трубопровідного транспорту.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Повноваження суб’єктів управління трубопровідним транспортом.</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Правові основи діяльності трубопровідного транспорту.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lastRenderedPageBreak/>
        <w:t>Особливості господарської діяльності на трубопровідному транспорті.</w:t>
      </w:r>
    </w:p>
    <w:p w:rsidR="00403283" w:rsidRPr="00B011A7" w:rsidRDefault="00403283"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Відповідальність за порушення правил у сфері функціонування трубопровідного транспорту.</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Митні формальності на трубопровідному транспорті.</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Види юридичної відповідальності за порушення у сфері функціонування різних видів транспорту.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Кримінальна відповідальність за порушення безпеки руху та експлуатацію транспорту.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 xml:space="preserve">Адміністративна відповідальність за порушення транспортного законодавства. </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Матеріальна відповідальність учасників транспортної діяльності.</w:t>
      </w:r>
    </w:p>
    <w:p w:rsidR="00534D02" w:rsidRPr="00B011A7" w:rsidRDefault="00534D02"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Відповідальність</w:t>
      </w:r>
      <w:r w:rsidR="001C455C" w:rsidRPr="00B011A7">
        <w:rPr>
          <w:rFonts w:eastAsiaTheme="minorEastAsia" w:cstheme="minorBidi"/>
          <w:sz w:val="28"/>
          <w:szCs w:val="28"/>
        </w:rPr>
        <w:t xml:space="preserve"> у сфері функціонування транспорту</w:t>
      </w:r>
      <w:r w:rsidRPr="00B011A7">
        <w:rPr>
          <w:rFonts w:eastAsiaTheme="minorEastAsia" w:cstheme="minorBidi"/>
          <w:sz w:val="28"/>
          <w:szCs w:val="28"/>
        </w:rPr>
        <w:t>, передбачена Господарським кодексом України.</w:t>
      </w:r>
    </w:p>
    <w:p w:rsidR="00210633" w:rsidRPr="00B011A7" w:rsidRDefault="00210633"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Страхування у сфері транспорту</w:t>
      </w:r>
    </w:p>
    <w:p w:rsidR="005263D5" w:rsidRPr="00B011A7" w:rsidRDefault="005263D5" w:rsidP="0049415E">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Міжнародні транспортні організації: види, функції, повноваження.</w:t>
      </w:r>
    </w:p>
    <w:p w:rsidR="005263D5" w:rsidRPr="00B011A7" w:rsidRDefault="00403283" w:rsidP="00403283">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Поняття та види небезпечних вантажів</w:t>
      </w:r>
    </w:p>
    <w:p w:rsidR="00403283" w:rsidRPr="00B011A7" w:rsidRDefault="00403283" w:rsidP="00403283">
      <w:pPr>
        <w:pStyle w:val="a6"/>
        <w:numPr>
          <w:ilvl w:val="0"/>
          <w:numId w:val="35"/>
        </w:numPr>
        <w:tabs>
          <w:tab w:val="left" w:pos="993"/>
        </w:tabs>
        <w:ind w:left="0" w:firstLine="567"/>
        <w:rPr>
          <w:rFonts w:eastAsiaTheme="minorEastAsia" w:cstheme="minorBidi"/>
          <w:sz w:val="28"/>
          <w:szCs w:val="28"/>
        </w:rPr>
      </w:pPr>
      <w:r w:rsidRPr="00B011A7">
        <w:rPr>
          <w:rFonts w:eastAsiaTheme="minorEastAsia" w:cstheme="minorBidi"/>
          <w:sz w:val="28"/>
          <w:szCs w:val="28"/>
        </w:rPr>
        <w:t>Правові основи захисту прав споживачів транспортних послуг</w:t>
      </w:r>
    </w:p>
    <w:p w:rsidR="00403283" w:rsidRPr="00B011A7" w:rsidRDefault="00403283" w:rsidP="00403283">
      <w:pPr>
        <w:tabs>
          <w:tab w:val="left" w:pos="993"/>
        </w:tabs>
        <w:rPr>
          <w:rFonts w:eastAsiaTheme="minorEastAsia" w:cstheme="minorBidi"/>
          <w:sz w:val="28"/>
          <w:szCs w:val="28"/>
        </w:rPr>
      </w:pPr>
    </w:p>
    <w:p w:rsidR="00926A41" w:rsidRPr="00B011A7" w:rsidRDefault="00926A41" w:rsidP="00534D02">
      <w:pPr>
        <w:jc w:val="both"/>
        <w:rPr>
          <w:rFonts w:eastAsiaTheme="minorEastAsia" w:cstheme="minorBidi"/>
          <w:sz w:val="28"/>
          <w:szCs w:val="28"/>
        </w:rPr>
      </w:pPr>
      <w:r w:rsidRPr="00B011A7">
        <w:rPr>
          <w:rFonts w:eastAsiaTheme="minorEastAsia" w:cstheme="minorBidi"/>
          <w:sz w:val="28"/>
          <w:szCs w:val="28"/>
        </w:rPr>
        <w:br w:type="page"/>
      </w:r>
    </w:p>
    <w:p w:rsidR="004B6532" w:rsidRPr="00B011A7" w:rsidRDefault="004B6532" w:rsidP="0030473B">
      <w:pPr>
        <w:tabs>
          <w:tab w:val="left" w:pos="0"/>
        </w:tabs>
        <w:spacing w:line="276" w:lineRule="auto"/>
        <w:ind w:firstLine="567"/>
        <w:contextualSpacing/>
        <w:jc w:val="center"/>
        <w:rPr>
          <w:sz w:val="28"/>
          <w:szCs w:val="28"/>
        </w:rPr>
      </w:pPr>
      <w:r w:rsidRPr="00B011A7">
        <w:rPr>
          <w:b/>
          <w:sz w:val="28"/>
          <w:szCs w:val="28"/>
        </w:rPr>
        <w:lastRenderedPageBreak/>
        <w:t>РЕКОМЕНДОВАНА ЛІТЕРАТУРА</w:t>
      </w:r>
    </w:p>
    <w:p w:rsidR="003F29E8" w:rsidRPr="00B011A7" w:rsidRDefault="003F29E8" w:rsidP="0030473B">
      <w:pPr>
        <w:tabs>
          <w:tab w:val="left" w:pos="0"/>
        </w:tabs>
        <w:spacing w:line="276" w:lineRule="auto"/>
        <w:ind w:left="567" w:firstLine="567"/>
        <w:contextualSpacing/>
        <w:jc w:val="both"/>
        <w:rPr>
          <w:sz w:val="28"/>
          <w:szCs w:val="28"/>
        </w:rPr>
      </w:pP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sz w:val="28"/>
          <w:szCs w:val="28"/>
          <w:lang w:eastAsia="ru-RU"/>
        </w:rPr>
      </w:pPr>
      <w:r w:rsidRPr="00B011A7">
        <w:rPr>
          <w:rFonts w:eastAsiaTheme="minorEastAsia"/>
          <w:sz w:val="28"/>
          <w:szCs w:val="28"/>
          <w:lang w:eastAsia="ru-RU"/>
        </w:rPr>
        <w:t xml:space="preserve">Адміністративне право України: словник термінів / за </w:t>
      </w:r>
      <w:proofErr w:type="spellStart"/>
      <w:r w:rsidRPr="00B011A7">
        <w:rPr>
          <w:rFonts w:eastAsiaTheme="minorEastAsia"/>
          <w:sz w:val="28"/>
          <w:szCs w:val="28"/>
          <w:lang w:eastAsia="ru-RU"/>
        </w:rPr>
        <w:t>заг</w:t>
      </w:r>
      <w:proofErr w:type="spellEnd"/>
      <w:r w:rsidRPr="00B011A7">
        <w:rPr>
          <w:rFonts w:eastAsiaTheme="minorEastAsia"/>
          <w:sz w:val="28"/>
          <w:szCs w:val="28"/>
          <w:lang w:eastAsia="ru-RU"/>
        </w:rPr>
        <w:t xml:space="preserve">. ред. Т.О. </w:t>
      </w:r>
      <w:proofErr w:type="spellStart"/>
      <w:r w:rsidRPr="00B011A7">
        <w:rPr>
          <w:rFonts w:eastAsiaTheme="minorEastAsia"/>
          <w:sz w:val="28"/>
          <w:szCs w:val="28"/>
          <w:lang w:eastAsia="ru-RU"/>
        </w:rPr>
        <w:t>Коломоєць</w:t>
      </w:r>
      <w:proofErr w:type="spellEnd"/>
      <w:r w:rsidRPr="00B011A7">
        <w:rPr>
          <w:rFonts w:eastAsiaTheme="minorEastAsia"/>
          <w:sz w:val="28"/>
          <w:szCs w:val="28"/>
          <w:lang w:eastAsia="ru-RU"/>
        </w:rPr>
        <w:t xml:space="preserve">, В.К. </w:t>
      </w:r>
      <w:proofErr w:type="spellStart"/>
      <w:r w:rsidRPr="00B011A7">
        <w:rPr>
          <w:rFonts w:eastAsiaTheme="minorEastAsia"/>
          <w:sz w:val="28"/>
          <w:szCs w:val="28"/>
          <w:lang w:eastAsia="ru-RU"/>
        </w:rPr>
        <w:t>Колпакова</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Держ</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вищ</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навч</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закл</w:t>
      </w:r>
      <w:proofErr w:type="spellEnd"/>
      <w:r w:rsidRPr="00B011A7">
        <w:rPr>
          <w:rFonts w:eastAsiaTheme="minorEastAsia"/>
          <w:sz w:val="28"/>
          <w:szCs w:val="28"/>
          <w:lang w:eastAsia="ru-RU"/>
        </w:rPr>
        <w:t>. «</w:t>
      </w:r>
      <w:proofErr w:type="spellStart"/>
      <w:r w:rsidRPr="00B011A7">
        <w:rPr>
          <w:rFonts w:eastAsiaTheme="minorEastAsia"/>
          <w:sz w:val="28"/>
          <w:szCs w:val="28"/>
          <w:lang w:eastAsia="ru-RU"/>
        </w:rPr>
        <w:t>Запоріз</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нац</w:t>
      </w:r>
      <w:proofErr w:type="spellEnd"/>
      <w:r w:rsidRPr="00B011A7">
        <w:rPr>
          <w:rFonts w:eastAsiaTheme="minorEastAsia"/>
          <w:sz w:val="28"/>
          <w:szCs w:val="28"/>
          <w:lang w:eastAsia="ru-RU"/>
        </w:rPr>
        <w:t xml:space="preserve">. ун-т». Київ: Ін Юре, 2014. 520 с.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sz w:val="28"/>
          <w:szCs w:val="28"/>
          <w:lang w:eastAsia="ru-RU"/>
        </w:rPr>
      </w:pPr>
      <w:r w:rsidRPr="00B011A7">
        <w:rPr>
          <w:rFonts w:eastAsiaTheme="minorEastAsia"/>
          <w:sz w:val="28"/>
          <w:szCs w:val="28"/>
          <w:lang w:eastAsia="ru-RU"/>
        </w:rPr>
        <w:t xml:space="preserve">Адміністративне право України: словник термінів / за </w:t>
      </w:r>
      <w:proofErr w:type="spellStart"/>
      <w:r w:rsidRPr="00B011A7">
        <w:rPr>
          <w:rFonts w:eastAsiaTheme="minorEastAsia"/>
          <w:sz w:val="28"/>
          <w:szCs w:val="28"/>
          <w:lang w:eastAsia="ru-RU"/>
        </w:rPr>
        <w:t>заг</w:t>
      </w:r>
      <w:proofErr w:type="spellEnd"/>
      <w:r w:rsidRPr="00B011A7">
        <w:rPr>
          <w:rFonts w:eastAsiaTheme="minorEastAsia"/>
          <w:sz w:val="28"/>
          <w:szCs w:val="28"/>
          <w:lang w:eastAsia="ru-RU"/>
        </w:rPr>
        <w:t xml:space="preserve">. ред. Т.О. </w:t>
      </w:r>
      <w:proofErr w:type="spellStart"/>
      <w:r w:rsidRPr="00B011A7">
        <w:rPr>
          <w:rFonts w:eastAsiaTheme="minorEastAsia"/>
          <w:sz w:val="28"/>
          <w:szCs w:val="28"/>
          <w:lang w:eastAsia="ru-RU"/>
        </w:rPr>
        <w:t>Коломоєць</w:t>
      </w:r>
      <w:proofErr w:type="spellEnd"/>
      <w:r w:rsidRPr="00B011A7">
        <w:rPr>
          <w:rFonts w:eastAsiaTheme="minorEastAsia"/>
          <w:sz w:val="28"/>
          <w:szCs w:val="28"/>
          <w:lang w:eastAsia="ru-RU"/>
        </w:rPr>
        <w:t xml:space="preserve">, В.К. </w:t>
      </w:r>
      <w:proofErr w:type="spellStart"/>
      <w:r w:rsidRPr="00B011A7">
        <w:rPr>
          <w:rFonts w:eastAsiaTheme="minorEastAsia"/>
          <w:sz w:val="28"/>
          <w:szCs w:val="28"/>
          <w:lang w:eastAsia="ru-RU"/>
        </w:rPr>
        <w:t>Колпакова</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Держ</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вищ</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навч</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закл</w:t>
      </w:r>
      <w:proofErr w:type="spellEnd"/>
      <w:r w:rsidRPr="00B011A7">
        <w:rPr>
          <w:rFonts w:eastAsiaTheme="minorEastAsia"/>
          <w:sz w:val="28"/>
          <w:szCs w:val="28"/>
          <w:lang w:eastAsia="ru-RU"/>
        </w:rPr>
        <w:t>. «</w:t>
      </w:r>
      <w:proofErr w:type="spellStart"/>
      <w:r w:rsidRPr="00B011A7">
        <w:rPr>
          <w:rFonts w:eastAsiaTheme="minorEastAsia"/>
          <w:sz w:val="28"/>
          <w:szCs w:val="28"/>
          <w:lang w:eastAsia="ru-RU"/>
        </w:rPr>
        <w:t>Запоріз</w:t>
      </w:r>
      <w:proofErr w:type="spellEnd"/>
      <w:r w:rsidRPr="00B011A7">
        <w:rPr>
          <w:rFonts w:eastAsiaTheme="minorEastAsia"/>
          <w:sz w:val="28"/>
          <w:szCs w:val="28"/>
          <w:lang w:eastAsia="ru-RU"/>
        </w:rPr>
        <w:t xml:space="preserve">. </w:t>
      </w:r>
      <w:proofErr w:type="spellStart"/>
      <w:r w:rsidRPr="00B011A7">
        <w:rPr>
          <w:rFonts w:eastAsiaTheme="minorEastAsia"/>
          <w:sz w:val="28"/>
          <w:szCs w:val="28"/>
          <w:lang w:eastAsia="ru-RU"/>
        </w:rPr>
        <w:t>нац</w:t>
      </w:r>
      <w:proofErr w:type="spellEnd"/>
      <w:r w:rsidRPr="00B011A7">
        <w:rPr>
          <w:rFonts w:eastAsiaTheme="minorEastAsia"/>
          <w:sz w:val="28"/>
          <w:szCs w:val="28"/>
          <w:lang w:eastAsia="ru-RU"/>
        </w:rPr>
        <w:t xml:space="preserve">. ун-т». Київ: Ін Юре, 2014. 520 с.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proofErr w:type="spellStart"/>
      <w:r w:rsidRPr="00B011A7">
        <w:rPr>
          <w:sz w:val="28"/>
          <w:szCs w:val="28"/>
        </w:rPr>
        <w:t>Базілінська</w:t>
      </w:r>
      <w:proofErr w:type="spellEnd"/>
      <w:r w:rsidRPr="00B011A7">
        <w:rPr>
          <w:sz w:val="28"/>
          <w:szCs w:val="28"/>
        </w:rPr>
        <w:t xml:space="preserve"> О. Я., Панченко О. І. Концептуальні засади страхування  відповідальності перевізника при убезпеченні пасажирів залізничного транспорту. </w:t>
      </w:r>
      <w:r w:rsidRPr="00B011A7">
        <w:rPr>
          <w:i/>
          <w:sz w:val="28"/>
          <w:szCs w:val="28"/>
        </w:rPr>
        <w:t xml:space="preserve">Наукові записки </w:t>
      </w:r>
      <w:proofErr w:type="spellStart"/>
      <w:r w:rsidRPr="00B011A7">
        <w:rPr>
          <w:i/>
          <w:sz w:val="28"/>
          <w:szCs w:val="28"/>
        </w:rPr>
        <w:t>НаУКМА</w:t>
      </w:r>
      <w:proofErr w:type="spellEnd"/>
      <w:r w:rsidRPr="00B011A7">
        <w:rPr>
          <w:i/>
          <w:sz w:val="28"/>
          <w:szCs w:val="28"/>
        </w:rPr>
        <w:t>. Економічні науки</w:t>
      </w:r>
      <w:r w:rsidRPr="00B011A7">
        <w:rPr>
          <w:sz w:val="28"/>
          <w:szCs w:val="28"/>
        </w:rPr>
        <w:t>. 2017. Том 2. Випуск 1. С. 3 – 7.</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Булгакова І.B., </w:t>
      </w:r>
      <w:proofErr w:type="spellStart"/>
      <w:r w:rsidRPr="00B011A7">
        <w:rPr>
          <w:sz w:val="28"/>
          <w:szCs w:val="28"/>
        </w:rPr>
        <w:t>Клепікова</w:t>
      </w:r>
      <w:proofErr w:type="spellEnd"/>
      <w:r w:rsidRPr="00B011A7">
        <w:rPr>
          <w:sz w:val="28"/>
          <w:szCs w:val="28"/>
        </w:rPr>
        <w:t xml:space="preserve"> O.B. Транспортне право України: </w:t>
      </w:r>
      <w:proofErr w:type="spellStart"/>
      <w:r w:rsidRPr="00B011A7">
        <w:rPr>
          <w:sz w:val="28"/>
          <w:szCs w:val="28"/>
        </w:rPr>
        <w:t>Академічнии</w:t>
      </w:r>
      <w:proofErr w:type="spellEnd"/>
      <w:r w:rsidRPr="00B011A7">
        <w:rPr>
          <w:sz w:val="28"/>
          <w:szCs w:val="28"/>
        </w:rPr>
        <w:t xml:space="preserve">̆ курс: </w:t>
      </w:r>
      <w:proofErr w:type="spellStart"/>
      <w:r w:rsidRPr="00B011A7">
        <w:rPr>
          <w:sz w:val="28"/>
          <w:szCs w:val="28"/>
        </w:rPr>
        <w:t>Підруч</w:t>
      </w:r>
      <w:proofErr w:type="spellEnd"/>
      <w:r w:rsidRPr="00B011A7">
        <w:rPr>
          <w:sz w:val="28"/>
          <w:szCs w:val="28"/>
        </w:rPr>
        <w:t xml:space="preserve">. для </w:t>
      </w:r>
      <w:proofErr w:type="spellStart"/>
      <w:r w:rsidRPr="00B011A7">
        <w:rPr>
          <w:sz w:val="28"/>
          <w:szCs w:val="28"/>
        </w:rPr>
        <w:t>студ</w:t>
      </w:r>
      <w:proofErr w:type="spellEnd"/>
      <w:r w:rsidRPr="00B011A7">
        <w:rPr>
          <w:sz w:val="28"/>
          <w:szCs w:val="28"/>
        </w:rPr>
        <w:t xml:space="preserve">. </w:t>
      </w:r>
      <w:proofErr w:type="spellStart"/>
      <w:r w:rsidRPr="00B011A7">
        <w:rPr>
          <w:sz w:val="28"/>
          <w:szCs w:val="28"/>
        </w:rPr>
        <w:t>юр</w:t>
      </w:r>
      <w:proofErr w:type="spellEnd"/>
      <w:r w:rsidRPr="00B011A7">
        <w:rPr>
          <w:sz w:val="28"/>
          <w:szCs w:val="28"/>
        </w:rPr>
        <w:t xml:space="preserve">. спец. виш.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закл</w:t>
      </w:r>
      <w:proofErr w:type="spellEnd"/>
      <w:r w:rsidRPr="00B011A7">
        <w:rPr>
          <w:sz w:val="28"/>
          <w:szCs w:val="28"/>
        </w:rPr>
        <w:t>.  К.:  Концерн «</w:t>
      </w:r>
      <w:proofErr w:type="spellStart"/>
      <w:r w:rsidRPr="00B011A7">
        <w:rPr>
          <w:sz w:val="28"/>
          <w:szCs w:val="28"/>
        </w:rPr>
        <w:t>Видавничии</w:t>
      </w:r>
      <w:proofErr w:type="spellEnd"/>
      <w:r w:rsidRPr="00B011A7">
        <w:rPr>
          <w:sz w:val="28"/>
          <w:szCs w:val="28"/>
        </w:rPr>
        <w:t xml:space="preserve">̆ Дім «Ін Юре»», 2005. - 536 с.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proofErr w:type="spellStart"/>
      <w:r w:rsidRPr="00B011A7">
        <w:rPr>
          <w:sz w:val="28"/>
          <w:szCs w:val="28"/>
        </w:rPr>
        <w:t>Гіжевський</w:t>
      </w:r>
      <w:proofErr w:type="spellEnd"/>
      <w:r w:rsidRPr="00B011A7">
        <w:rPr>
          <w:sz w:val="28"/>
          <w:szCs w:val="28"/>
        </w:rPr>
        <w:t xml:space="preserve"> В.К., </w:t>
      </w:r>
      <w:proofErr w:type="spellStart"/>
      <w:r w:rsidRPr="00B011A7">
        <w:rPr>
          <w:sz w:val="28"/>
          <w:szCs w:val="28"/>
        </w:rPr>
        <w:t>Демський</w:t>
      </w:r>
      <w:proofErr w:type="spellEnd"/>
      <w:r w:rsidRPr="00B011A7">
        <w:rPr>
          <w:sz w:val="28"/>
          <w:szCs w:val="28"/>
        </w:rPr>
        <w:t xml:space="preserve"> Е.Ф., </w:t>
      </w:r>
      <w:proofErr w:type="spellStart"/>
      <w:r w:rsidRPr="00B011A7">
        <w:rPr>
          <w:sz w:val="28"/>
          <w:szCs w:val="28"/>
        </w:rPr>
        <w:t>Мілашевич</w:t>
      </w:r>
      <w:proofErr w:type="spellEnd"/>
      <w:r w:rsidRPr="00B011A7">
        <w:rPr>
          <w:sz w:val="28"/>
          <w:szCs w:val="28"/>
        </w:rPr>
        <w:t xml:space="preserve"> А.В. Транспортне право України: </w:t>
      </w:r>
      <w:proofErr w:type="spellStart"/>
      <w:r w:rsidRPr="00B011A7">
        <w:rPr>
          <w:sz w:val="28"/>
          <w:szCs w:val="28"/>
        </w:rPr>
        <w:t>підруч</w:t>
      </w:r>
      <w:proofErr w:type="spellEnd"/>
      <w:r w:rsidRPr="00B011A7">
        <w:rPr>
          <w:sz w:val="28"/>
          <w:szCs w:val="28"/>
        </w:rPr>
        <w:t xml:space="preserve">. Київ: </w:t>
      </w:r>
      <w:proofErr w:type="spellStart"/>
      <w:r w:rsidRPr="00B011A7">
        <w:rPr>
          <w:sz w:val="28"/>
          <w:szCs w:val="28"/>
        </w:rPr>
        <w:t>Атіка</w:t>
      </w:r>
      <w:proofErr w:type="spellEnd"/>
      <w:r w:rsidRPr="00B011A7">
        <w:rPr>
          <w:sz w:val="28"/>
          <w:szCs w:val="28"/>
        </w:rPr>
        <w:t xml:space="preserve">, 2010. 200 с.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proofErr w:type="spellStart"/>
      <w:r w:rsidRPr="00B011A7">
        <w:rPr>
          <w:sz w:val="28"/>
          <w:szCs w:val="28"/>
        </w:rPr>
        <w:t>Гіжевськии</w:t>
      </w:r>
      <w:proofErr w:type="spellEnd"/>
      <w:r w:rsidRPr="00B011A7">
        <w:rPr>
          <w:sz w:val="28"/>
          <w:szCs w:val="28"/>
        </w:rPr>
        <w:t xml:space="preserve">̆ В.К., </w:t>
      </w:r>
      <w:proofErr w:type="spellStart"/>
      <w:r w:rsidRPr="00B011A7">
        <w:rPr>
          <w:sz w:val="28"/>
          <w:szCs w:val="28"/>
        </w:rPr>
        <w:t>Мілашевич</w:t>
      </w:r>
      <w:proofErr w:type="spellEnd"/>
      <w:r w:rsidRPr="00B011A7">
        <w:rPr>
          <w:sz w:val="28"/>
          <w:szCs w:val="28"/>
        </w:rPr>
        <w:t xml:space="preserve"> A.B. Правове регулювання транспортною системою України: Науково-</w:t>
      </w:r>
      <w:proofErr w:type="spellStart"/>
      <w:r w:rsidRPr="00B011A7">
        <w:rPr>
          <w:sz w:val="28"/>
          <w:szCs w:val="28"/>
        </w:rPr>
        <w:t>практпчпе</w:t>
      </w:r>
      <w:proofErr w:type="spellEnd"/>
      <w:r w:rsidRPr="00B011A7">
        <w:rPr>
          <w:sz w:val="28"/>
          <w:szCs w:val="28"/>
        </w:rPr>
        <w:t xml:space="preserve"> видання. К, 2000. 141с.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Господарське право України: підручник у 2 ч. Ч. 1 / [Андрєєва О. Б., </w:t>
      </w:r>
      <w:proofErr w:type="spellStart"/>
      <w:r w:rsidRPr="00B011A7">
        <w:rPr>
          <w:rFonts w:eastAsia="Times New Roman"/>
          <w:sz w:val="28"/>
          <w:szCs w:val="28"/>
          <w:lang w:eastAsia="ru-RU"/>
        </w:rPr>
        <w:t>Жорнокуй</w:t>
      </w:r>
      <w:proofErr w:type="spellEnd"/>
      <w:r w:rsidRPr="00B011A7">
        <w:rPr>
          <w:rFonts w:eastAsia="Times New Roman"/>
          <w:sz w:val="28"/>
          <w:szCs w:val="28"/>
          <w:lang w:eastAsia="ru-RU"/>
        </w:rPr>
        <w:t xml:space="preserve"> Ю. М., </w:t>
      </w:r>
      <w:proofErr w:type="spellStart"/>
      <w:r w:rsidRPr="00B011A7">
        <w:rPr>
          <w:rFonts w:eastAsia="Times New Roman"/>
          <w:sz w:val="28"/>
          <w:szCs w:val="28"/>
          <w:lang w:eastAsia="ru-RU"/>
        </w:rPr>
        <w:t>Гетманець</w:t>
      </w:r>
      <w:proofErr w:type="spellEnd"/>
      <w:r w:rsidRPr="00B011A7">
        <w:rPr>
          <w:rFonts w:eastAsia="Times New Roman"/>
          <w:sz w:val="28"/>
          <w:szCs w:val="28"/>
          <w:lang w:eastAsia="ru-RU"/>
        </w:rPr>
        <w:t xml:space="preserve"> О. П. та ін.]. Харків : Харків. </w:t>
      </w:r>
      <w:proofErr w:type="spellStart"/>
      <w:r w:rsidRPr="00B011A7">
        <w:rPr>
          <w:rFonts w:eastAsia="Times New Roman"/>
          <w:sz w:val="28"/>
          <w:szCs w:val="28"/>
          <w:lang w:eastAsia="ru-RU"/>
        </w:rPr>
        <w:t>нац</w:t>
      </w:r>
      <w:proofErr w:type="spellEnd"/>
      <w:r w:rsidRPr="00B011A7">
        <w:rPr>
          <w:rFonts w:eastAsia="Times New Roman"/>
          <w:sz w:val="28"/>
          <w:szCs w:val="28"/>
          <w:lang w:eastAsia="ru-RU"/>
        </w:rPr>
        <w:t xml:space="preserve">. ун-т </w:t>
      </w:r>
      <w:proofErr w:type="spellStart"/>
      <w:r w:rsidRPr="00B011A7">
        <w:rPr>
          <w:rFonts w:eastAsia="Times New Roman"/>
          <w:sz w:val="28"/>
          <w:szCs w:val="28"/>
          <w:lang w:eastAsia="ru-RU"/>
        </w:rPr>
        <w:t>внутр</w:t>
      </w:r>
      <w:proofErr w:type="spellEnd"/>
      <w:r w:rsidRPr="00B011A7">
        <w:rPr>
          <w:rFonts w:eastAsia="Times New Roman"/>
          <w:sz w:val="28"/>
          <w:szCs w:val="28"/>
          <w:lang w:eastAsia="ru-RU"/>
        </w:rPr>
        <w:t>. справ, 2016. 324 с.</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Господарський кодекс України від 16 січня 2003 р. № 436-IV / Верховна Рада України. </w:t>
      </w:r>
      <w:r w:rsidRPr="00B011A7">
        <w:rPr>
          <w:i/>
          <w:sz w:val="28"/>
          <w:szCs w:val="28"/>
        </w:rPr>
        <w:t>Відомості Верховної Ради України</w:t>
      </w:r>
      <w:r w:rsidRPr="00B011A7">
        <w:rPr>
          <w:sz w:val="28"/>
          <w:szCs w:val="28"/>
        </w:rPr>
        <w:t>. 2003. № 18, № 19-20, № 21-22. Ст. 144.</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Гришко У. Особливості цивільно-правової відповідальності перевізника за порушення прав споживачів транспортних послуг. </w:t>
      </w:r>
      <w:r w:rsidRPr="00B011A7">
        <w:rPr>
          <w:i/>
          <w:sz w:val="28"/>
          <w:szCs w:val="28"/>
        </w:rPr>
        <w:t>Підприємництво, господарство і право</w:t>
      </w:r>
      <w:r w:rsidRPr="00B011A7">
        <w:rPr>
          <w:sz w:val="28"/>
          <w:szCs w:val="28"/>
        </w:rPr>
        <w:t xml:space="preserve">. 2016. № 6. С. 4 – 8.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pacing w:val="-4"/>
          <w:sz w:val="28"/>
          <w:szCs w:val="28"/>
        </w:rPr>
      </w:pPr>
      <w:proofErr w:type="spellStart"/>
      <w:r w:rsidRPr="00B011A7">
        <w:rPr>
          <w:sz w:val="28"/>
          <w:szCs w:val="28"/>
        </w:rPr>
        <w:t>Демський</w:t>
      </w:r>
      <w:proofErr w:type="spellEnd"/>
      <w:r w:rsidRPr="00B011A7">
        <w:rPr>
          <w:sz w:val="28"/>
          <w:szCs w:val="28"/>
        </w:rPr>
        <w:t xml:space="preserve"> Е.Ф., </w:t>
      </w:r>
      <w:proofErr w:type="spellStart"/>
      <w:r w:rsidRPr="00B011A7">
        <w:rPr>
          <w:sz w:val="28"/>
          <w:szCs w:val="28"/>
        </w:rPr>
        <w:t>Гіжевський</w:t>
      </w:r>
      <w:proofErr w:type="spellEnd"/>
      <w:r w:rsidRPr="00B011A7">
        <w:rPr>
          <w:sz w:val="28"/>
          <w:szCs w:val="28"/>
        </w:rPr>
        <w:t xml:space="preserve"> В.К. Транспортне право України: </w:t>
      </w:r>
      <w:proofErr w:type="spellStart"/>
      <w:r w:rsidRPr="00B011A7">
        <w:rPr>
          <w:sz w:val="28"/>
          <w:szCs w:val="28"/>
        </w:rPr>
        <w:t>навч</w:t>
      </w:r>
      <w:proofErr w:type="spellEnd"/>
      <w:r w:rsidRPr="00B011A7">
        <w:rPr>
          <w:sz w:val="28"/>
          <w:szCs w:val="28"/>
        </w:rPr>
        <w:t xml:space="preserve">. </w:t>
      </w:r>
      <w:r w:rsidRPr="00B011A7">
        <w:rPr>
          <w:spacing w:val="-4"/>
          <w:sz w:val="28"/>
          <w:szCs w:val="28"/>
        </w:rPr>
        <w:t xml:space="preserve">посібник / за </w:t>
      </w:r>
      <w:proofErr w:type="spellStart"/>
      <w:r w:rsidRPr="00B011A7">
        <w:rPr>
          <w:spacing w:val="-4"/>
          <w:sz w:val="28"/>
          <w:szCs w:val="28"/>
        </w:rPr>
        <w:t>заг</w:t>
      </w:r>
      <w:proofErr w:type="spellEnd"/>
      <w:r w:rsidRPr="00B011A7">
        <w:rPr>
          <w:spacing w:val="-4"/>
          <w:sz w:val="28"/>
          <w:szCs w:val="28"/>
        </w:rPr>
        <w:t xml:space="preserve">. ред. В.К. </w:t>
      </w:r>
      <w:proofErr w:type="spellStart"/>
      <w:r w:rsidRPr="00B011A7">
        <w:rPr>
          <w:spacing w:val="-4"/>
          <w:sz w:val="28"/>
          <w:szCs w:val="28"/>
        </w:rPr>
        <w:t>Гіжевського</w:t>
      </w:r>
      <w:proofErr w:type="spellEnd"/>
      <w:r w:rsidRPr="00B011A7">
        <w:rPr>
          <w:spacing w:val="-4"/>
          <w:sz w:val="28"/>
          <w:szCs w:val="28"/>
        </w:rPr>
        <w:t xml:space="preserve">, Е.Ф. </w:t>
      </w:r>
      <w:proofErr w:type="spellStart"/>
      <w:r w:rsidRPr="00B011A7">
        <w:rPr>
          <w:spacing w:val="-4"/>
          <w:sz w:val="28"/>
          <w:szCs w:val="28"/>
        </w:rPr>
        <w:t>Демського</w:t>
      </w:r>
      <w:proofErr w:type="spellEnd"/>
      <w:r w:rsidRPr="00B011A7">
        <w:rPr>
          <w:spacing w:val="-4"/>
          <w:sz w:val="28"/>
          <w:szCs w:val="28"/>
        </w:rPr>
        <w:t xml:space="preserve">. Київ: </w:t>
      </w:r>
      <w:proofErr w:type="spellStart"/>
      <w:r w:rsidRPr="00B011A7">
        <w:rPr>
          <w:spacing w:val="-4"/>
          <w:sz w:val="28"/>
          <w:szCs w:val="28"/>
        </w:rPr>
        <w:t>Атіка</w:t>
      </w:r>
      <w:proofErr w:type="spellEnd"/>
      <w:r w:rsidRPr="00B011A7">
        <w:rPr>
          <w:spacing w:val="-4"/>
          <w:sz w:val="28"/>
          <w:szCs w:val="28"/>
        </w:rPr>
        <w:t>, 2008. 292 с.</w:t>
      </w:r>
    </w:p>
    <w:p w:rsidR="003F29E8" w:rsidRPr="00B011A7" w:rsidRDefault="003F29E8" w:rsidP="00B011A7">
      <w:pPr>
        <w:pStyle w:val="a6"/>
        <w:numPr>
          <w:ilvl w:val="0"/>
          <w:numId w:val="36"/>
        </w:numPr>
        <w:tabs>
          <w:tab w:val="left" w:pos="0"/>
          <w:tab w:val="left" w:pos="851"/>
          <w:tab w:val="left" w:pos="993"/>
          <w:tab w:val="left" w:pos="1134"/>
        </w:tabs>
        <w:spacing w:line="276" w:lineRule="auto"/>
        <w:ind w:left="0" w:firstLine="567"/>
        <w:rPr>
          <w:rFonts w:eastAsiaTheme="minorEastAsia" w:cstheme="minorBidi"/>
          <w:sz w:val="28"/>
          <w:szCs w:val="28"/>
        </w:rPr>
      </w:pPr>
      <w:r w:rsidRPr="00B011A7">
        <w:rPr>
          <w:sz w:val="28"/>
          <w:szCs w:val="28"/>
        </w:rPr>
        <w:t>Демченко Д.О. Державна політика в сфері повітряного транспорту в Україні: особливості та основні напрями розвитку. Економіка та держава. 2012. № 9. С. 115–118.</w:t>
      </w:r>
    </w:p>
    <w:p w:rsidR="003F29E8" w:rsidRPr="00B011A7" w:rsidRDefault="003F29E8" w:rsidP="00B011A7">
      <w:pPr>
        <w:pStyle w:val="a6"/>
        <w:numPr>
          <w:ilvl w:val="0"/>
          <w:numId w:val="36"/>
        </w:numPr>
        <w:tabs>
          <w:tab w:val="left" w:pos="0"/>
          <w:tab w:val="left" w:pos="851"/>
          <w:tab w:val="left" w:pos="993"/>
          <w:tab w:val="left" w:pos="1134"/>
        </w:tabs>
        <w:spacing w:line="276" w:lineRule="auto"/>
        <w:ind w:left="0" w:firstLine="567"/>
        <w:rPr>
          <w:rFonts w:ascii="Times" w:eastAsiaTheme="minorEastAsia" w:hAnsi="Times"/>
          <w:sz w:val="28"/>
          <w:szCs w:val="28"/>
        </w:rPr>
      </w:pPr>
      <w:r w:rsidRPr="00B011A7">
        <w:rPr>
          <w:rFonts w:eastAsiaTheme="minorEastAsia"/>
          <w:sz w:val="28"/>
          <w:szCs w:val="28"/>
        </w:rPr>
        <w:t xml:space="preserve">Деркач Е. Щодо концептуальних засад кодифікації транспортного законодавства України. </w:t>
      </w:r>
      <w:r w:rsidRPr="00B011A7">
        <w:rPr>
          <w:rFonts w:eastAsiaTheme="minorEastAsia"/>
          <w:i/>
          <w:sz w:val="28"/>
          <w:szCs w:val="28"/>
        </w:rPr>
        <w:t>Підприємництво, господарство і право</w:t>
      </w:r>
      <w:r w:rsidRPr="00B011A7">
        <w:rPr>
          <w:rFonts w:eastAsiaTheme="minorEastAsia"/>
          <w:sz w:val="28"/>
          <w:szCs w:val="28"/>
        </w:rPr>
        <w:t>. 2017. № 7. С. 31 – 35.</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Карпенко А.В. Адміністративна відповідальність за правопорушення у сфері пасажирських перевезень на залізничному транспорті. URL: https://alt-brayer.ua/uk/administrativna-vidpovidalnist-za/</w:t>
      </w:r>
      <w:r w:rsidRPr="00B011A7">
        <w:rPr>
          <w:rFonts w:eastAsia="Courier New"/>
          <w:sz w:val="28"/>
          <w:szCs w:val="28"/>
        </w:rPr>
        <w:t xml:space="preserve">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lastRenderedPageBreak/>
        <w:t>Кодекс України про адміністративні правопорушення від 7 грудня 1984 р. № 8073-X / Верховна Рада УРСР. Відомості Верховної Ради УРСР. 1984. № 51. Ст. 1122.</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proofErr w:type="spellStart"/>
      <w:r w:rsidRPr="00B011A7">
        <w:rPr>
          <w:sz w:val="28"/>
          <w:szCs w:val="28"/>
        </w:rPr>
        <w:t>Колпаков</w:t>
      </w:r>
      <w:proofErr w:type="spellEnd"/>
      <w:r w:rsidRPr="00B011A7">
        <w:rPr>
          <w:sz w:val="28"/>
          <w:szCs w:val="28"/>
        </w:rPr>
        <w:t xml:space="preserve"> В.К. Європейські стандарти адміністративного права. </w:t>
      </w:r>
      <w:r w:rsidRPr="00B011A7">
        <w:rPr>
          <w:i/>
          <w:sz w:val="28"/>
          <w:szCs w:val="28"/>
        </w:rPr>
        <w:t>Адміністративне право і процес.</w:t>
      </w:r>
      <w:r w:rsidRPr="00B011A7">
        <w:rPr>
          <w:sz w:val="28"/>
          <w:szCs w:val="28"/>
        </w:rPr>
        <w:t xml:space="preserve"> 2014. № 3. Т. 1. С. 5–18.</w:t>
      </w:r>
    </w:p>
    <w:p w:rsidR="003F29E8" w:rsidRPr="00B011A7" w:rsidRDefault="003F29E8" w:rsidP="00B011A7">
      <w:pPr>
        <w:numPr>
          <w:ilvl w:val="0"/>
          <w:numId w:val="36"/>
        </w:numPr>
        <w:tabs>
          <w:tab w:val="left" w:pos="0"/>
          <w:tab w:val="left" w:pos="993"/>
          <w:tab w:val="left" w:pos="1134"/>
        </w:tabs>
        <w:spacing w:line="276" w:lineRule="auto"/>
        <w:ind w:left="0" w:firstLine="567"/>
        <w:contextualSpacing/>
        <w:jc w:val="both"/>
        <w:rPr>
          <w:sz w:val="28"/>
          <w:szCs w:val="28"/>
        </w:rPr>
      </w:pPr>
      <w:r w:rsidRPr="00B011A7">
        <w:rPr>
          <w:sz w:val="28"/>
          <w:szCs w:val="28"/>
        </w:rPr>
        <w:t>Конвенція про договір міжнародного автомобільного перевезення вантажів 1956 р. / База даних «Законодавство України». URL: http://zakon2.rada.gov.ua/laws/show/995_234</w:t>
      </w:r>
    </w:p>
    <w:p w:rsidR="003F29E8" w:rsidRPr="00B011A7" w:rsidRDefault="003F29E8" w:rsidP="00B011A7">
      <w:pPr>
        <w:numPr>
          <w:ilvl w:val="0"/>
          <w:numId w:val="36"/>
        </w:numPr>
        <w:tabs>
          <w:tab w:val="left" w:pos="0"/>
          <w:tab w:val="left" w:pos="993"/>
          <w:tab w:val="left" w:pos="1134"/>
        </w:tabs>
        <w:spacing w:line="276" w:lineRule="auto"/>
        <w:ind w:left="0" w:firstLine="567"/>
        <w:contextualSpacing/>
        <w:jc w:val="both"/>
        <w:rPr>
          <w:sz w:val="28"/>
          <w:szCs w:val="28"/>
        </w:rPr>
      </w:pPr>
      <w:r w:rsidRPr="00B011A7">
        <w:rPr>
          <w:sz w:val="28"/>
          <w:szCs w:val="28"/>
        </w:rPr>
        <w:t>Конвенція про дорожній рух від 08 листопада 1968 р. / База даних «Законодавство України». URL: http://zakon2.rada.gov.ua/laws/show/995_041.</w:t>
      </w:r>
    </w:p>
    <w:p w:rsidR="003F29E8" w:rsidRPr="00B011A7" w:rsidRDefault="003F29E8" w:rsidP="00B011A7">
      <w:pPr>
        <w:pStyle w:val="a6"/>
        <w:numPr>
          <w:ilvl w:val="0"/>
          <w:numId w:val="36"/>
        </w:numPr>
        <w:tabs>
          <w:tab w:val="left" w:pos="0"/>
          <w:tab w:val="left" w:pos="851"/>
          <w:tab w:val="left" w:pos="993"/>
          <w:tab w:val="left" w:pos="1134"/>
        </w:tabs>
        <w:spacing w:line="276" w:lineRule="auto"/>
        <w:ind w:left="0" w:firstLine="567"/>
        <w:rPr>
          <w:sz w:val="28"/>
          <w:szCs w:val="28"/>
        </w:rPr>
      </w:pPr>
      <w:r w:rsidRPr="00B011A7">
        <w:rPr>
          <w:sz w:val="28"/>
          <w:szCs w:val="28"/>
        </w:rPr>
        <w:t>Конвенція про міжнародні залізничні перевезення (КОТІФ) згідно з текстом Протоколу змін від 3 червня 1999 р. / База даних «Законодавство України». URL: http://zakon3.rada.gov.ua/laws/show/994_291</w:t>
      </w:r>
    </w:p>
    <w:p w:rsidR="003F29E8" w:rsidRPr="00B011A7" w:rsidRDefault="003F29E8" w:rsidP="00B011A7">
      <w:pPr>
        <w:numPr>
          <w:ilvl w:val="0"/>
          <w:numId w:val="36"/>
        </w:numPr>
        <w:tabs>
          <w:tab w:val="left" w:pos="0"/>
          <w:tab w:val="left" w:pos="993"/>
          <w:tab w:val="left" w:pos="1134"/>
        </w:tabs>
        <w:spacing w:line="276" w:lineRule="auto"/>
        <w:ind w:left="0" w:firstLine="567"/>
        <w:contextualSpacing/>
        <w:jc w:val="both"/>
        <w:rPr>
          <w:sz w:val="28"/>
          <w:szCs w:val="28"/>
        </w:rPr>
      </w:pPr>
      <w:r w:rsidRPr="00B011A7">
        <w:rPr>
          <w:sz w:val="28"/>
          <w:szCs w:val="28"/>
        </w:rPr>
        <w:t>Конвенція про міжнародну цивільну авіацію від 1944 р. / База даних «Законодавство України». URL: http://zakon2.rada.gov.ua/laws/show/995_038</w:t>
      </w:r>
    </w:p>
    <w:p w:rsidR="003F29E8" w:rsidRPr="00B011A7" w:rsidRDefault="003F29E8" w:rsidP="00B011A7">
      <w:pPr>
        <w:pStyle w:val="a6"/>
        <w:numPr>
          <w:ilvl w:val="0"/>
          <w:numId w:val="36"/>
        </w:numPr>
        <w:tabs>
          <w:tab w:val="left" w:pos="0"/>
          <w:tab w:val="left" w:pos="567"/>
          <w:tab w:val="left" w:pos="993"/>
          <w:tab w:val="left" w:pos="1134"/>
        </w:tabs>
        <w:spacing w:line="276" w:lineRule="auto"/>
        <w:ind w:left="0" w:firstLine="567"/>
        <w:rPr>
          <w:sz w:val="28"/>
          <w:szCs w:val="28"/>
          <w:shd w:val="clear" w:color="auto" w:fill="FFFFFF"/>
        </w:rPr>
      </w:pPr>
      <w:r w:rsidRPr="00B011A7">
        <w:rPr>
          <w:sz w:val="28"/>
          <w:szCs w:val="28"/>
          <w:shd w:val="clear" w:color="auto" w:fill="FFFFFF"/>
        </w:rPr>
        <w:t xml:space="preserve">Конвенція про міжнародну цивільну авіацію від 1944 р. </w:t>
      </w:r>
      <w:r w:rsidRPr="00B011A7">
        <w:rPr>
          <w:sz w:val="28"/>
          <w:szCs w:val="28"/>
        </w:rPr>
        <w:t xml:space="preserve">// База даних «Законодавство України». URL: </w:t>
      </w:r>
      <w:r w:rsidRPr="00B011A7">
        <w:rPr>
          <w:sz w:val="28"/>
          <w:szCs w:val="28"/>
          <w:shd w:val="clear" w:color="auto" w:fill="FFFFFF"/>
        </w:rPr>
        <w:t>http://zakon2.rada.gov.ua/laws/show/995_038</w:t>
      </w:r>
    </w:p>
    <w:p w:rsidR="003F29E8" w:rsidRPr="00B011A7" w:rsidRDefault="003F29E8" w:rsidP="00B011A7">
      <w:pPr>
        <w:numPr>
          <w:ilvl w:val="0"/>
          <w:numId w:val="36"/>
        </w:numPr>
        <w:tabs>
          <w:tab w:val="left" w:pos="0"/>
          <w:tab w:val="left" w:pos="993"/>
          <w:tab w:val="left" w:pos="1134"/>
        </w:tabs>
        <w:spacing w:line="276" w:lineRule="auto"/>
        <w:ind w:left="0" w:firstLine="567"/>
        <w:contextualSpacing/>
        <w:jc w:val="both"/>
        <w:rPr>
          <w:sz w:val="28"/>
          <w:szCs w:val="28"/>
        </w:rPr>
      </w:pPr>
      <w:r w:rsidRPr="00B011A7">
        <w:rPr>
          <w:sz w:val="28"/>
          <w:szCs w:val="28"/>
        </w:rPr>
        <w:t xml:space="preserve">Конституція України. Прийнята Верховною Радою України 28 червня 1996 р. / Верховна Рада України. </w:t>
      </w:r>
      <w:r w:rsidRPr="00B011A7">
        <w:rPr>
          <w:i/>
          <w:sz w:val="28"/>
          <w:szCs w:val="28"/>
        </w:rPr>
        <w:t>Відомості Верховної Ради</w:t>
      </w:r>
      <w:r w:rsidRPr="00B011A7">
        <w:rPr>
          <w:sz w:val="28"/>
          <w:szCs w:val="28"/>
        </w:rPr>
        <w:t>. – 1996. – № 30. – Ст. 141.</w:t>
      </w:r>
    </w:p>
    <w:p w:rsidR="003F29E8" w:rsidRPr="00B011A7" w:rsidRDefault="003F29E8" w:rsidP="00B011A7">
      <w:pPr>
        <w:pStyle w:val="a6"/>
        <w:numPr>
          <w:ilvl w:val="0"/>
          <w:numId w:val="36"/>
        </w:numPr>
        <w:tabs>
          <w:tab w:val="left" w:pos="0"/>
          <w:tab w:val="left" w:pos="851"/>
          <w:tab w:val="left" w:pos="993"/>
          <w:tab w:val="left" w:pos="1134"/>
        </w:tabs>
        <w:spacing w:line="276" w:lineRule="auto"/>
        <w:ind w:left="0" w:firstLine="567"/>
        <w:rPr>
          <w:rFonts w:eastAsiaTheme="minorEastAsia"/>
          <w:sz w:val="28"/>
          <w:szCs w:val="28"/>
        </w:rPr>
      </w:pPr>
      <w:r w:rsidRPr="00B011A7">
        <w:rPr>
          <w:rFonts w:eastAsiaTheme="minorEastAsia"/>
          <w:sz w:val="28"/>
          <w:szCs w:val="28"/>
        </w:rPr>
        <w:t xml:space="preserve">Корнієнко П.С. Транспортне право та висвітлення його становленні у правовій літературі кінця ХІХ – початку ХХ ст. </w:t>
      </w:r>
      <w:r w:rsidRPr="00B011A7">
        <w:rPr>
          <w:rFonts w:eastAsiaTheme="minorEastAsia"/>
          <w:i/>
          <w:sz w:val="28"/>
          <w:szCs w:val="28"/>
        </w:rPr>
        <w:t>Часопис Київського університету права</w:t>
      </w:r>
      <w:r w:rsidRPr="00B011A7">
        <w:rPr>
          <w:rFonts w:eastAsiaTheme="minorEastAsia"/>
          <w:sz w:val="28"/>
          <w:szCs w:val="28"/>
        </w:rPr>
        <w:t>. 2011. № 2. С. 20 – 24.</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Кримінальний кодекс України: Закон України від 05.04.2001 р. № 2341-III / Верховна Рада України. URL: http://zakon2.rada.gov.ua/laws/show/2341-14</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sz w:val="28"/>
          <w:szCs w:val="28"/>
          <w:lang w:eastAsia="ru-RU"/>
        </w:rPr>
      </w:pPr>
      <w:proofErr w:type="spellStart"/>
      <w:r w:rsidRPr="00B011A7">
        <w:rPr>
          <w:rFonts w:eastAsiaTheme="minorEastAsia"/>
          <w:sz w:val="28"/>
          <w:szCs w:val="28"/>
          <w:lang w:eastAsia="ru-RU"/>
        </w:rPr>
        <w:t>Мацелик</w:t>
      </w:r>
      <w:proofErr w:type="spellEnd"/>
      <w:r w:rsidRPr="00B011A7">
        <w:rPr>
          <w:rFonts w:eastAsiaTheme="minorEastAsia"/>
          <w:sz w:val="28"/>
          <w:szCs w:val="28"/>
          <w:lang w:eastAsia="ru-RU"/>
        </w:rPr>
        <w:t xml:space="preserve"> Т.О. Публічна адміністрація: питання </w:t>
      </w:r>
      <w:proofErr w:type="spellStart"/>
      <w:r w:rsidRPr="00B011A7">
        <w:rPr>
          <w:rFonts w:eastAsiaTheme="minorEastAsia"/>
          <w:sz w:val="28"/>
          <w:szCs w:val="28"/>
          <w:lang w:eastAsia="ru-RU"/>
        </w:rPr>
        <w:t>понятійно</w:t>
      </w:r>
      <w:proofErr w:type="spellEnd"/>
      <w:r w:rsidRPr="00B011A7">
        <w:rPr>
          <w:rFonts w:eastAsiaTheme="minorEastAsia"/>
          <w:sz w:val="28"/>
          <w:szCs w:val="28"/>
          <w:lang w:eastAsia="ru-RU"/>
        </w:rPr>
        <w:t xml:space="preserve">-категоріального апарату. </w:t>
      </w:r>
      <w:r w:rsidRPr="00B011A7">
        <w:rPr>
          <w:rFonts w:eastAsiaTheme="minorEastAsia"/>
          <w:i/>
          <w:sz w:val="28"/>
          <w:szCs w:val="28"/>
          <w:lang w:eastAsia="ru-RU"/>
        </w:rPr>
        <w:t>Часопис Київського університету права</w:t>
      </w:r>
      <w:r w:rsidRPr="00B011A7">
        <w:rPr>
          <w:rFonts w:eastAsiaTheme="minorEastAsia"/>
          <w:sz w:val="28"/>
          <w:szCs w:val="28"/>
          <w:lang w:eastAsia="ru-RU"/>
        </w:rPr>
        <w:t xml:space="preserve">. 2012. </w:t>
      </w:r>
      <w:proofErr w:type="spellStart"/>
      <w:r w:rsidRPr="00B011A7">
        <w:rPr>
          <w:rFonts w:eastAsiaTheme="minorEastAsia"/>
          <w:sz w:val="28"/>
          <w:szCs w:val="28"/>
          <w:lang w:eastAsia="ru-RU"/>
        </w:rPr>
        <w:t>Вип</w:t>
      </w:r>
      <w:proofErr w:type="spellEnd"/>
      <w:r w:rsidRPr="00B011A7">
        <w:rPr>
          <w:rFonts w:eastAsiaTheme="minorEastAsia"/>
          <w:sz w:val="28"/>
          <w:szCs w:val="28"/>
          <w:lang w:eastAsia="ru-RU"/>
        </w:rPr>
        <w:t>. 1. С. 135–138.</w:t>
      </w:r>
    </w:p>
    <w:p w:rsidR="003F29E8" w:rsidRPr="00B011A7" w:rsidRDefault="003F29E8" w:rsidP="00B011A7">
      <w:pPr>
        <w:pStyle w:val="a6"/>
        <w:numPr>
          <w:ilvl w:val="0"/>
          <w:numId w:val="36"/>
        </w:numPr>
        <w:tabs>
          <w:tab w:val="left" w:pos="0"/>
          <w:tab w:val="left" w:pos="567"/>
          <w:tab w:val="left" w:pos="993"/>
          <w:tab w:val="left" w:pos="1134"/>
        </w:tabs>
        <w:spacing w:line="276" w:lineRule="auto"/>
        <w:ind w:left="0" w:firstLine="567"/>
        <w:rPr>
          <w:sz w:val="28"/>
          <w:szCs w:val="28"/>
        </w:rPr>
      </w:pPr>
      <w:proofErr w:type="spellStart"/>
      <w:r w:rsidRPr="00B011A7">
        <w:rPr>
          <w:sz w:val="28"/>
          <w:szCs w:val="28"/>
        </w:rPr>
        <w:t>Международные</w:t>
      </w:r>
      <w:proofErr w:type="spellEnd"/>
      <w:r w:rsidRPr="00B011A7">
        <w:rPr>
          <w:sz w:val="28"/>
          <w:szCs w:val="28"/>
        </w:rPr>
        <w:t xml:space="preserve"> </w:t>
      </w:r>
      <w:proofErr w:type="spellStart"/>
      <w:r w:rsidRPr="00B011A7">
        <w:rPr>
          <w:sz w:val="28"/>
          <w:szCs w:val="28"/>
        </w:rPr>
        <w:t>стандарты</w:t>
      </w:r>
      <w:proofErr w:type="spellEnd"/>
      <w:r w:rsidRPr="00B011A7">
        <w:rPr>
          <w:sz w:val="28"/>
          <w:szCs w:val="28"/>
        </w:rPr>
        <w:t xml:space="preserve"> и </w:t>
      </w:r>
      <w:proofErr w:type="spellStart"/>
      <w:r w:rsidRPr="00B011A7">
        <w:rPr>
          <w:sz w:val="28"/>
          <w:szCs w:val="28"/>
        </w:rPr>
        <w:t>Рекомендуемая</w:t>
      </w:r>
      <w:proofErr w:type="spellEnd"/>
      <w:r w:rsidRPr="00B011A7">
        <w:rPr>
          <w:sz w:val="28"/>
          <w:szCs w:val="28"/>
        </w:rPr>
        <w:t xml:space="preserve"> практика. </w:t>
      </w:r>
      <w:proofErr w:type="spellStart"/>
      <w:r w:rsidRPr="00B011A7">
        <w:rPr>
          <w:sz w:val="28"/>
          <w:szCs w:val="28"/>
        </w:rPr>
        <w:t>Приложение</w:t>
      </w:r>
      <w:proofErr w:type="spellEnd"/>
      <w:r w:rsidRPr="00B011A7">
        <w:rPr>
          <w:sz w:val="28"/>
          <w:szCs w:val="28"/>
        </w:rPr>
        <w:t xml:space="preserve"> 6 к </w:t>
      </w:r>
      <w:proofErr w:type="spellStart"/>
      <w:r w:rsidRPr="00B011A7">
        <w:rPr>
          <w:sz w:val="28"/>
          <w:szCs w:val="28"/>
        </w:rPr>
        <w:t>Конвенции</w:t>
      </w:r>
      <w:proofErr w:type="spellEnd"/>
      <w:r w:rsidRPr="00B011A7">
        <w:rPr>
          <w:sz w:val="28"/>
          <w:szCs w:val="28"/>
        </w:rPr>
        <w:t xml:space="preserve"> о </w:t>
      </w:r>
      <w:proofErr w:type="spellStart"/>
      <w:r w:rsidRPr="00B011A7">
        <w:rPr>
          <w:sz w:val="28"/>
          <w:szCs w:val="28"/>
        </w:rPr>
        <w:t>международной</w:t>
      </w:r>
      <w:proofErr w:type="spellEnd"/>
      <w:r w:rsidRPr="00B011A7">
        <w:rPr>
          <w:sz w:val="28"/>
          <w:szCs w:val="28"/>
        </w:rPr>
        <w:t xml:space="preserve"> </w:t>
      </w:r>
      <w:proofErr w:type="spellStart"/>
      <w:r w:rsidRPr="00B011A7">
        <w:rPr>
          <w:sz w:val="28"/>
          <w:szCs w:val="28"/>
        </w:rPr>
        <w:t>гражданской</w:t>
      </w:r>
      <w:proofErr w:type="spellEnd"/>
      <w:r w:rsidRPr="00B011A7">
        <w:rPr>
          <w:sz w:val="28"/>
          <w:szCs w:val="28"/>
        </w:rPr>
        <w:t xml:space="preserve"> </w:t>
      </w:r>
      <w:proofErr w:type="spellStart"/>
      <w:r w:rsidRPr="00B011A7">
        <w:rPr>
          <w:sz w:val="28"/>
          <w:szCs w:val="28"/>
        </w:rPr>
        <w:t>авиации</w:t>
      </w:r>
      <w:proofErr w:type="spellEnd"/>
      <w:r w:rsidRPr="00B011A7">
        <w:rPr>
          <w:sz w:val="28"/>
          <w:szCs w:val="28"/>
        </w:rPr>
        <w:t xml:space="preserve">. </w:t>
      </w:r>
      <w:proofErr w:type="spellStart"/>
      <w:r w:rsidRPr="00B011A7">
        <w:rPr>
          <w:sz w:val="28"/>
          <w:szCs w:val="28"/>
        </w:rPr>
        <w:t>Часть</w:t>
      </w:r>
      <w:proofErr w:type="spellEnd"/>
      <w:r w:rsidRPr="00B011A7">
        <w:rPr>
          <w:sz w:val="28"/>
          <w:szCs w:val="28"/>
        </w:rPr>
        <w:t xml:space="preserve"> I </w:t>
      </w:r>
      <w:proofErr w:type="spellStart"/>
      <w:r w:rsidRPr="00B011A7">
        <w:rPr>
          <w:sz w:val="28"/>
          <w:szCs w:val="28"/>
        </w:rPr>
        <w:t>Международный</w:t>
      </w:r>
      <w:proofErr w:type="spellEnd"/>
      <w:r w:rsidRPr="00B011A7">
        <w:rPr>
          <w:sz w:val="28"/>
          <w:szCs w:val="28"/>
        </w:rPr>
        <w:t xml:space="preserve"> </w:t>
      </w:r>
      <w:proofErr w:type="spellStart"/>
      <w:r w:rsidRPr="00B011A7">
        <w:rPr>
          <w:sz w:val="28"/>
          <w:szCs w:val="28"/>
        </w:rPr>
        <w:t>коммерческий</w:t>
      </w:r>
      <w:proofErr w:type="spellEnd"/>
      <w:r w:rsidRPr="00B011A7">
        <w:rPr>
          <w:sz w:val="28"/>
          <w:szCs w:val="28"/>
        </w:rPr>
        <w:t xml:space="preserve"> </w:t>
      </w:r>
      <w:proofErr w:type="spellStart"/>
      <w:r w:rsidRPr="00B011A7">
        <w:rPr>
          <w:sz w:val="28"/>
          <w:szCs w:val="28"/>
        </w:rPr>
        <w:t>воздушный</w:t>
      </w:r>
      <w:proofErr w:type="spellEnd"/>
      <w:r w:rsidRPr="00B011A7">
        <w:rPr>
          <w:sz w:val="28"/>
          <w:szCs w:val="28"/>
        </w:rPr>
        <w:t xml:space="preserve"> транспорт. </w:t>
      </w:r>
      <w:proofErr w:type="spellStart"/>
      <w:r w:rsidRPr="00B011A7">
        <w:rPr>
          <w:sz w:val="28"/>
          <w:szCs w:val="28"/>
        </w:rPr>
        <w:t>Самолеты</w:t>
      </w:r>
      <w:proofErr w:type="spellEnd"/>
      <w:r w:rsidRPr="00B011A7">
        <w:rPr>
          <w:sz w:val="28"/>
          <w:szCs w:val="28"/>
        </w:rPr>
        <w:t xml:space="preserve">. </w:t>
      </w:r>
      <w:proofErr w:type="spellStart"/>
      <w:r w:rsidRPr="00B011A7">
        <w:rPr>
          <w:sz w:val="28"/>
          <w:szCs w:val="28"/>
        </w:rPr>
        <w:t>Издание</w:t>
      </w:r>
      <w:proofErr w:type="spellEnd"/>
      <w:r w:rsidRPr="00B011A7">
        <w:rPr>
          <w:sz w:val="28"/>
          <w:szCs w:val="28"/>
        </w:rPr>
        <w:t xml:space="preserve"> 9, </w:t>
      </w:r>
      <w:proofErr w:type="spellStart"/>
      <w:r w:rsidRPr="00B011A7">
        <w:rPr>
          <w:sz w:val="28"/>
          <w:szCs w:val="28"/>
        </w:rPr>
        <w:t>июль</w:t>
      </w:r>
      <w:proofErr w:type="spellEnd"/>
      <w:r w:rsidRPr="00B011A7">
        <w:rPr>
          <w:sz w:val="28"/>
          <w:szCs w:val="28"/>
        </w:rPr>
        <w:t xml:space="preserve"> 2010 </w:t>
      </w:r>
      <w:proofErr w:type="spellStart"/>
      <w:r w:rsidRPr="00B011A7">
        <w:rPr>
          <w:sz w:val="28"/>
          <w:szCs w:val="28"/>
        </w:rPr>
        <w:t>года</w:t>
      </w:r>
      <w:proofErr w:type="spellEnd"/>
      <w:r w:rsidRPr="00B011A7">
        <w:rPr>
          <w:sz w:val="28"/>
          <w:szCs w:val="28"/>
        </w:rPr>
        <w:t>. URL: http://www.6pl.ru/asmap/Annexes//an06_p1_cons_ru.pdf</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Митний кодекс України від 13 березня 2012 р. № 4495-VI / Верховна Рада України. </w:t>
      </w:r>
      <w:r w:rsidRPr="00B011A7">
        <w:rPr>
          <w:i/>
          <w:sz w:val="28"/>
          <w:szCs w:val="28"/>
        </w:rPr>
        <w:t>Відомості Верховної Ради України</w:t>
      </w:r>
      <w:r w:rsidRPr="00B011A7">
        <w:rPr>
          <w:sz w:val="28"/>
          <w:szCs w:val="28"/>
        </w:rPr>
        <w:t>. 2012. № 44-45, № 46-47, № 48. Ст. 552.</w:t>
      </w:r>
    </w:p>
    <w:p w:rsidR="003F29E8" w:rsidRPr="00B011A7" w:rsidRDefault="003F29E8" w:rsidP="00B011A7">
      <w:pPr>
        <w:numPr>
          <w:ilvl w:val="0"/>
          <w:numId w:val="36"/>
        </w:numPr>
        <w:tabs>
          <w:tab w:val="left" w:pos="0"/>
          <w:tab w:val="left" w:pos="851"/>
          <w:tab w:val="left" w:pos="993"/>
          <w:tab w:val="left" w:pos="1134"/>
        </w:tabs>
        <w:spacing w:line="276" w:lineRule="auto"/>
        <w:ind w:left="0" w:firstLine="567"/>
        <w:contextualSpacing/>
        <w:jc w:val="both"/>
        <w:rPr>
          <w:rFonts w:ascii="Times" w:eastAsiaTheme="minorEastAsia" w:hAnsi="Times"/>
          <w:sz w:val="28"/>
          <w:szCs w:val="28"/>
        </w:rPr>
      </w:pPr>
      <w:r w:rsidRPr="00B011A7">
        <w:rPr>
          <w:rFonts w:ascii="Times" w:eastAsiaTheme="minorEastAsia" w:hAnsi="Times"/>
          <w:sz w:val="28"/>
          <w:szCs w:val="28"/>
        </w:rPr>
        <w:t xml:space="preserve">Міщук В.В. До питання галузевої належності правових норм, які регулюють відносини у сфері транспорту. </w:t>
      </w:r>
      <w:r w:rsidRPr="00B011A7">
        <w:rPr>
          <w:rFonts w:ascii="Times" w:eastAsiaTheme="minorEastAsia" w:hAnsi="Times"/>
          <w:i/>
          <w:sz w:val="28"/>
          <w:szCs w:val="28"/>
        </w:rPr>
        <w:t>Університетські наукові записки</w:t>
      </w:r>
      <w:r w:rsidRPr="00B011A7">
        <w:rPr>
          <w:rFonts w:ascii="Times" w:eastAsiaTheme="minorEastAsia" w:hAnsi="Times"/>
          <w:sz w:val="28"/>
          <w:szCs w:val="28"/>
        </w:rPr>
        <w:t>. 2006. № 3 - 4. С. 50 – 53.</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lastRenderedPageBreak/>
        <w:t>Пашко П.В., Конєв О.І. Митне оформлення енергоносіїв. Київ: Знання, 2009. 616 с.</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Питання акціонерного товариства «Українська залізниця»: Постанова Кабінету Міністрів України від 2 вересня 2015 р. № 735 зі змінами / Кабінет Міністрів України. </w:t>
      </w:r>
      <w:r w:rsidRPr="00B011A7">
        <w:rPr>
          <w:i/>
          <w:sz w:val="28"/>
          <w:szCs w:val="28"/>
        </w:rPr>
        <w:t>Офіційний вісник України</w:t>
      </w:r>
      <w:r w:rsidRPr="00B011A7">
        <w:rPr>
          <w:sz w:val="28"/>
          <w:szCs w:val="28"/>
        </w:rPr>
        <w:t>. 2015. № 78. Ст. 2596</w:t>
      </w:r>
    </w:p>
    <w:p w:rsidR="003F29E8" w:rsidRPr="00B011A7" w:rsidRDefault="003F29E8" w:rsidP="00B011A7">
      <w:pPr>
        <w:numPr>
          <w:ilvl w:val="0"/>
          <w:numId w:val="36"/>
        </w:numPr>
        <w:tabs>
          <w:tab w:val="left" w:pos="0"/>
          <w:tab w:val="left" w:pos="851"/>
          <w:tab w:val="left" w:pos="993"/>
          <w:tab w:val="left" w:pos="1134"/>
        </w:tabs>
        <w:spacing w:line="276" w:lineRule="auto"/>
        <w:ind w:left="0" w:firstLine="567"/>
        <w:contextualSpacing/>
        <w:jc w:val="both"/>
        <w:rPr>
          <w:rFonts w:eastAsia="Wien"/>
          <w:sz w:val="28"/>
          <w:szCs w:val="28"/>
        </w:rPr>
      </w:pPr>
      <w:r w:rsidRPr="00B011A7">
        <w:rPr>
          <w:rFonts w:eastAsia="Wien"/>
          <w:bCs/>
          <w:color w:val="000000"/>
          <w:sz w:val="28"/>
          <w:szCs w:val="28"/>
          <w:shd w:val="clear" w:color="auto" w:fill="FFFFFF"/>
        </w:rPr>
        <w:t>Питання пропуску через державний кордон осіб, автомобільних, водних, залізничних та повітряних транспортних засобів перевізників і товарів, що переміщуються ними</w:t>
      </w:r>
      <w:r w:rsidRPr="00B011A7">
        <w:rPr>
          <w:rFonts w:eastAsia="Wien"/>
          <w:color w:val="000000"/>
          <w:sz w:val="28"/>
          <w:szCs w:val="28"/>
        </w:rPr>
        <w:t xml:space="preserve">: Постанова Кабінету Міністрів України від </w:t>
      </w:r>
      <w:r w:rsidRPr="00B011A7">
        <w:rPr>
          <w:rFonts w:eastAsia="Wien"/>
          <w:bCs/>
          <w:color w:val="000000"/>
          <w:sz w:val="28"/>
          <w:szCs w:val="28"/>
          <w:bdr w:val="none" w:sz="0" w:space="0" w:color="auto" w:frame="1"/>
          <w:shd w:val="clear" w:color="auto" w:fill="FFFFFF"/>
        </w:rPr>
        <w:t>21 травня 2012 р. № 451</w:t>
      </w:r>
      <w:r w:rsidRPr="00B011A7">
        <w:rPr>
          <w:rFonts w:eastAsia="Wien"/>
          <w:color w:val="000000"/>
          <w:sz w:val="28"/>
          <w:szCs w:val="28"/>
          <w:shd w:val="clear" w:color="auto" w:fill="FFFFFF"/>
        </w:rPr>
        <w:t xml:space="preserve"> </w:t>
      </w:r>
      <w:r w:rsidRPr="00B011A7">
        <w:rPr>
          <w:rFonts w:eastAsia="Wien"/>
          <w:bCs/>
          <w:color w:val="000000"/>
          <w:sz w:val="28"/>
          <w:szCs w:val="28"/>
          <w:bdr w:val="none" w:sz="0" w:space="0" w:color="auto" w:frame="1"/>
          <w:shd w:val="clear" w:color="auto" w:fill="FFFFFF"/>
        </w:rPr>
        <w:t>/ Кабінет Міністрів України</w:t>
      </w:r>
      <w:r w:rsidRPr="00B011A7">
        <w:rPr>
          <w:rFonts w:eastAsia="Wien"/>
          <w:bCs/>
          <w:i/>
          <w:color w:val="000000"/>
          <w:sz w:val="28"/>
          <w:szCs w:val="28"/>
          <w:bdr w:val="none" w:sz="0" w:space="0" w:color="auto" w:frame="1"/>
          <w:shd w:val="clear" w:color="auto" w:fill="FFFFFF"/>
        </w:rPr>
        <w:t>. Офіційний вісник України</w:t>
      </w:r>
      <w:r w:rsidRPr="00B011A7">
        <w:rPr>
          <w:rFonts w:eastAsia="Wien"/>
          <w:bCs/>
          <w:color w:val="000000"/>
          <w:sz w:val="28"/>
          <w:szCs w:val="28"/>
          <w:bdr w:val="none" w:sz="0" w:space="0" w:color="auto" w:frame="1"/>
          <w:shd w:val="clear" w:color="auto" w:fill="FFFFFF"/>
        </w:rPr>
        <w:t>. 2012. № 40. С. 207. Ст. 1546.</w:t>
      </w:r>
    </w:p>
    <w:p w:rsidR="003F29E8" w:rsidRPr="00B011A7" w:rsidRDefault="003F29E8" w:rsidP="00B011A7">
      <w:pPr>
        <w:pStyle w:val="a6"/>
        <w:numPr>
          <w:ilvl w:val="0"/>
          <w:numId w:val="36"/>
        </w:numPr>
        <w:tabs>
          <w:tab w:val="left" w:pos="0"/>
          <w:tab w:val="left" w:pos="567"/>
          <w:tab w:val="left" w:pos="993"/>
          <w:tab w:val="left" w:pos="1134"/>
        </w:tabs>
        <w:spacing w:line="276" w:lineRule="auto"/>
        <w:ind w:left="0" w:firstLine="567"/>
        <w:rPr>
          <w:sz w:val="28"/>
          <w:szCs w:val="28"/>
        </w:rPr>
      </w:pPr>
      <w:r w:rsidRPr="00B011A7">
        <w:rPr>
          <w:sz w:val="28"/>
          <w:szCs w:val="28"/>
        </w:rPr>
        <w:t xml:space="preserve">Повітряний кодекс України від 19 травня 2011 р. </w:t>
      </w:r>
      <w:r w:rsidRPr="00B011A7">
        <w:rPr>
          <w:sz w:val="28"/>
          <w:szCs w:val="28"/>
          <w:shd w:val="clear" w:color="auto" w:fill="FFFFFF"/>
        </w:rPr>
        <w:t>№ </w:t>
      </w:r>
      <w:r w:rsidRPr="00B011A7">
        <w:rPr>
          <w:bCs/>
          <w:sz w:val="28"/>
          <w:szCs w:val="28"/>
          <w:bdr w:val="none" w:sz="0" w:space="0" w:color="auto" w:frame="1"/>
          <w:shd w:val="clear" w:color="auto" w:fill="FFFFFF"/>
        </w:rPr>
        <w:t xml:space="preserve">3393-VI </w:t>
      </w:r>
      <w:r w:rsidRPr="00B011A7">
        <w:rPr>
          <w:sz w:val="28"/>
          <w:szCs w:val="28"/>
        </w:rPr>
        <w:t xml:space="preserve">/ Верховна Рада України. </w:t>
      </w:r>
      <w:r w:rsidRPr="00B011A7">
        <w:rPr>
          <w:i/>
          <w:sz w:val="28"/>
          <w:szCs w:val="28"/>
        </w:rPr>
        <w:t>Відомості Верховної Ради України</w:t>
      </w:r>
      <w:r w:rsidRPr="00B011A7">
        <w:rPr>
          <w:sz w:val="28"/>
          <w:szCs w:val="28"/>
        </w:rPr>
        <w:t>. 2011. № 48-49. Ст. 536.</w:t>
      </w:r>
    </w:p>
    <w:p w:rsidR="003F29E8" w:rsidRPr="00B011A7" w:rsidRDefault="003F29E8" w:rsidP="00B011A7">
      <w:pPr>
        <w:pStyle w:val="a6"/>
        <w:numPr>
          <w:ilvl w:val="0"/>
          <w:numId w:val="36"/>
        </w:numPr>
        <w:tabs>
          <w:tab w:val="left" w:pos="0"/>
          <w:tab w:val="left" w:pos="851"/>
          <w:tab w:val="left" w:pos="993"/>
          <w:tab w:val="left" w:pos="1134"/>
        </w:tabs>
        <w:spacing w:line="276" w:lineRule="auto"/>
        <w:ind w:left="0" w:firstLine="567"/>
        <w:rPr>
          <w:sz w:val="28"/>
          <w:szCs w:val="28"/>
        </w:rPr>
      </w:pPr>
      <w:r w:rsidRPr="00B011A7">
        <w:rPr>
          <w:sz w:val="28"/>
          <w:szCs w:val="28"/>
        </w:rPr>
        <w:t xml:space="preserve">Положення про Державну авіаційну службу України: </w:t>
      </w:r>
      <w:r w:rsidRPr="00B011A7">
        <w:rPr>
          <w:bCs/>
          <w:sz w:val="28"/>
          <w:szCs w:val="28"/>
          <w:shd w:val="clear" w:color="auto" w:fill="FFFFFF"/>
        </w:rPr>
        <w:t xml:space="preserve">Постанова Кабінету Міністрів України </w:t>
      </w:r>
      <w:r w:rsidRPr="00B011A7">
        <w:rPr>
          <w:sz w:val="28"/>
          <w:szCs w:val="28"/>
        </w:rPr>
        <w:t xml:space="preserve">від 8 жовтня 2014 р. </w:t>
      </w:r>
      <w:r w:rsidRPr="00B011A7">
        <w:rPr>
          <w:rFonts w:eastAsia="Wien"/>
          <w:bCs/>
          <w:color w:val="000000"/>
          <w:sz w:val="28"/>
          <w:szCs w:val="28"/>
          <w:bdr w:val="none" w:sz="0" w:space="0" w:color="auto" w:frame="1"/>
          <w:shd w:val="clear" w:color="auto" w:fill="FFFFFF"/>
        </w:rPr>
        <w:t>/ </w:t>
      </w:r>
      <w:r w:rsidRPr="00B011A7">
        <w:rPr>
          <w:bCs/>
          <w:sz w:val="28"/>
          <w:szCs w:val="28"/>
          <w:shd w:val="clear" w:color="auto" w:fill="FFFFFF"/>
        </w:rPr>
        <w:t>Кабінет Міністрів України</w:t>
      </w:r>
      <w:r w:rsidRPr="00B011A7">
        <w:rPr>
          <w:rFonts w:eastAsia="Wien"/>
          <w:bCs/>
          <w:color w:val="000000"/>
          <w:sz w:val="28"/>
          <w:szCs w:val="28"/>
          <w:bdr w:val="none" w:sz="0" w:space="0" w:color="auto" w:frame="1"/>
          <w:shd w:val="clear" w:color="auto" w:fill="FFFFFF"/>
        </w:rPr>
        <w:t xml:space="preserve">. </w:t>
      </w:r>
      <w:r w:rsidRPr="00B011A7">
        <w:rPr>
          <w:rFonts w:eastAsia="Wien"/>
          <w:bCs/>
          <w:i/>
          <w:color w:val="000000"/>
          <w:sz w:val="28"/>
          <w:szCs w:val="28"/>
          <w:bdr w:val="none" w:sz="0" w:space="0" w:color="auto" w:frame="1"/>
          <w:shd w:val="clear" w:color="auto" w:fill="FFFFFF"/>
        </w:rPr>
        <w:t>Офіційний вісник України</w:t>
      </w:r>
      <w:r w:rsidRPr="00B011A7">
        <w:rPr>
          <w:rFonts w:eastAsia="Wien"/>
          <w:bCs/>
          <w:color w:val="000000"/>
          <w:sz w:val="28"/>
          <w:szCs w:val="28"/>
          <w:bdr w:val="none" w:sz="0" w:space="0" w:color="auto" w:frame="1"/>
          <w:shd w:val="clear" w:color="auto" w:fill="FFFFFF"/>
        </w:rPr>
        <w:t>. 2014. № 82. С. 63. Ст. 2332.</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 Положення про Енергетичну митницю: наказ Державної фіскальної служби України від 01.09.2014 р. № 96. URL: http://officevp.sfs.gov.ua/data/files/185993.pdf</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Порядок та строки митного контролю та митного оформлення товарів, що переміщуються трубопровідним транспортом: наказ Міністерства фінансів України від 30.05.2012 р. № 629 / Міністерство фінансів України. </w:t>
      </w:r>
      <w:r w:rsidRPr="00B011A7">
        <w:rPr>
          <w:rFonts w:eastAsiaTheme="minorEastAsia" w:cstheme="minorBidi"/>
          <w:i/>
          <w:sz w:val="28"/>
          <w:szCs w:val="28"/>
        </w:rPr>
        <w:t>Офіційний вісник України</w:t>
      </w:r>
      <w:r w:rsidRPr="00B011A7">
        <w:rPr>
          <w:rFonts w:eastAsiaTheme="minorEastAsia" w:cstheme="minorBidi"/>
          <w:sz w:val="28"/>
          <w:szCs w:val="28"/>
        </w:rPr>
        <w:t>. 2012. № 59. С. 173. Ст. 2381.</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автомобільний транспорт: Закон України від 05 квітня 2001 р. № 2344-III / Верховна Рада України. </w:t>
      </w:r>
      <w:r w:rsidRPr="00B011A7">
        <w:rPr>
          <w:rFonts w:eastAsiaTheme="minorEastAsia" w:cstheme="minorBidi"/>
          <w:i/>
          <w:sz w:val="28"/>
          <w:szCs w:val="28"/>
        </w:rPr>
        <w:t>Відомості Верховної Ради України</w:t>
      </w:r>
      <w:r w:rsidRPr="00B011A7">
        <w:rPr>
          <w:rFonts w:eastAsiaTheme="minorEastAsia" w:cstheme="minorBidi"/>
          <w:sz w:val="28"/>
          <w:szCs w:val="28"/>
        </w:rPr>
        <w:t xml:space="preserve">. 2001. № 22. Ст. 105.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впорядкування системи оформлення, видачі, використання та обліку дозволів на міжнародні перевезення пасажирів і вантажів автомобільним транспортом: наказ Міністерства транспорту України від 20.08.2004 р. № 757 / Міністерство транспорту України. </w:t>
      </w:r>
      <w:r w:rsidRPr="00B011A7">
        <w:rPr>
          <w:rFonts w:eastAsiaTheme="minorEastAsia" w:cstheme="minorBidi"/>
          <w:i/>
          <w:sz w:val="28"/>
          <w:szCs w:val="28"/>
        </w:rPr>
        <w:t>Офіційний вісник України</w:t>
      </w:r>
      <w:r w:rsidRPr="00B011A7">
        <w:rPr>
          <w:rFonts w:eastAsiaTheme="minorEastAsia" w:cstheme="minorBidi"/>
          <w:sz w:val="28"/>
          <w:szCs w:val="28"/>
        </w:rPr>
        <w:t>. 2004. № 35. С. 170. Ст. 2354.</w:t>
      </w:r>
    </w:p>
    <w:p w:rsidR="003F29E8" w:rsidRPr="00B011A7" w:rsidRDefault="003F29E8" w:rsidP="00B011A7">
      <w:pPr>
        <w:pStyle w:val="a6"/>
        <w:numPr>
          <w:ilvl w:val="0"/>
          <w:numId w:val="36"/>
        </w:numPr>
        <w:tabs>
          <w:tab w:val="left" w:pos="0"/>
          <w:tab w:val="left" w:pos="567"/>
          <w:tab w:val="left" w:pos="993"/>
          <w:tab w:val="left" w:pos="1134"/>
        </w:tabs>
        <w:spacing w:line="276" w:lineRule="auto"/>
        <w:ind w:left="0" w:firstLine="567"/>
        <w:rPr>
          <w:sz w:val="28"/>
          <w:szCs w:val="28"/>
        </w:rPr>
      </w:pPr>
      <w:r w:rsidRPr="00B011A7">
        <w:rPr>
          <w:sz w:val="28"/>
          <w:szCs w:val="28"/>
        </w:rPr>
        <w:t xml:space="preserve">Про державний кордон України. Закон України від 4 листопада 1991 р. № 1777-XII / Верховна Рада України. URL: http://zakon2.rada.gov.ua/laws/show/232/94-вр </w:t>
      </w:r>
    </w:p>
    <w:p w:rsidR="003F29E8" w:rsidRPr="00B011A7" w:rsidRDefault="003F29E8" w:rsidP="00B011A7">
      <w:pPr>
        <w:pStyle w:val="a6"/>
        <w:numPr>
          <w:ilvl w:val="0"/>
          <w:numId w:val="36"/>
        </w:numPr>
        <w:tabs>
          <w:tab w:val="left" w:pos="0"/>
          <w:tab w:val="left" w:pos="567"/>
          <w:tab w:val="left" w:pos="993"/>
          <w:tab w:val="left" w:pos="1134"/>
        </w:tabs>
        <w:spacing w:line="276" w:lineRule="auto"/>
        <w:ind w:left="0" w:firstLine="567"/>
        <w:rPr>
          <w:sz w:val="28"/>
          <w:szCs w:val="28"/>
        </w:rPr>
      </w:pPr>
      <w:r w:rsidRPr="00B011A7">
        <w:rPr>
          <w:sz w:val="28"/>
          <w:szCs w:val="28"/>
        </w:rPr>
        <w:t xml:space="preserve">Про Державну програму авіаційної безпеки цивільної авіації: Закон України від 21 березня 2017 р. № 1965-VIII / Верховна Рада України. </w:t>
      </w:r>
      <w:r w:rsidRPr="00B011A7">
        <w:rPr>
          <w:i/>
          <w:sz w:val="28"/>
          <w:szCs w:val="28"/>
        </w:rPr>
        <w:t>Відомості Верховної Ради України</w:t>
      </w:r>
      <w:r w:rsidRPr="00B011A7">
        <w:rPr>
          <w:sz w:val="28"/>
          <w:szCs w:val="28"/>
        </w:rPr>
        <w:t>. 2017. № 16. Ст. 199.</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lastRenderedPageBreak/>
        <w:t xml:space="preserve">Про дорожній рух: Закон України від 30 червня 1993 р. № 3353-XII / Верховна Рада України. </w:t>
      </w:r>
      <w:r w:rsidRPr="00B011A7">
        <w:rPr>
          <w:rFonts w:eastAsiaTheme="minorEastAsia" w:cstheme="minorBidi"/>
          <w:i/>
          <w:sz w:val="28"/>
          <w:szCs w:val="28"/>
        </w:rPr>
        <w:t>Відомості Верховної Ради України</w:t>
      </w:r>
      <w:r w:rsidRPr="00B011A7">
        <w:rPr>
          <w:rFonts w:eastAsiaTheme="minorEastAsia" w:cstheme="minorBidi"/>
          <w:sz w:val="28"/>
          <w:szCs w:val="28"/>
        </w:rPr>
        <w:t>. 1993. № 31. Ст. 338</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Про залізничний транспорт: Закон України від 04 липня 1996 р. № 273/96-ВР / Верховна Рада України. </w:t>
      </w:r>
      <w:r w:rsidRPr="00B011A7">
        <w:rPr>
          <w:i/>
          <w:sz w:val="28"/>
          <w:szCs w:val="28"/>
        </w:rPr>
        <w:t>Відомості Верховної Ради України</w:t>
      </w:r>
      <w:r w:rsidRPr="00B011A7">
        <w:rPr>
          <w:sz w:val="28"/>
          <w:szCs w:val="28"/>
        </w:rPr>
        <w:t>. 1996. № 40. Ст. 183.</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Про затвердження Єдиних правил ремонту і утримання автомобільних доріг, вулиць, залізничних переїздів, правил користування ними та охорони: Постанова КМУ від 30 березня 1994 р. № 198. URL: https://zakon.rada.gov.ua/laws/show/198-94-%D0%BF</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Про затвердження Міської цільової програми розвитку електротранспорту м. Одеси на 2019 - 2021 роки: Рішення Одеської міської ради 20.03.2019 р. № 4362-VII URL: http://search.ligazakon.ua/l_doc2.nsf/link1/OD190073.html</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Про затвердження окремих розділів Правил перевезення вантажів: наказ Міністерства транспорту України від 21.11.2000 р. № 644 / Міністерство транспорту України. </w:t>
      </w:r>
      <w:r w:rsidRPr="00B011A7">
        <w:rPr>
          <w:i/>
          <w:sz w:val="28"/>
          <w:szCs w:val="28"/>
        </w:rPr>
        <w:t>Офіційний вісник України</w:t>
      </w:r>
      <w:r w:rsidRPr="00B011A7">
        <w:rPr>
          <w:sz w:val="28"/>
          <w:szCs w:val="28"/>
        </w:rPr>
        <w:t>. 2000. № 48. С. 134. Ст. 2108.</w:t>
      </w:r>
    </w:p>
    <w:p w:rsidR="003F29E8" w:rsidRPr="00B011A7" w:rsidRDefault="003F29E8" w:rsidP="00B011A7">
      <w:pPr>
        <w:pStyle w:val="a6"/>
        <w:numPr>
          <w:ilvl w:val="0"/>
          <w:numId w:val="36"/>
        </w:numPr>
        <w:tabs>
          <w:tab w:val="left" w:pos="0"/>
          <w:tab w:val="left" w:pos="567"/>
          <w:tab w:val="left" w:pos="993"/>
          <w:tab w:val="left" w:pos="1134"/>
        </w:tabs>
        <w:spacing w:line="276" w:lineRule="auto"/>
        <w:ind w:left="0" w:firstLine="567"/>
        <w:rPr>
          <w:sz w:val="28"/>
          <w:szCs w:val="28"/>
        </w:rPr>
      </w:pPr>
      <w:r w:rsidRPr="00B011A7">
        <w:rPr>
          <w:sz w:val="28"/>
          <w:szCs w:val="28"/>
        </w:rPr>
        <w:t xml:space="preserve">Про затвердження переліку небезпечних предметів і речовин, заборонених до перевезення повітряним транспортом: Постанова Кабінету Міністрів України від 12 травня 2007 р. № 723 / Кабінет Міністрів України. </w:t>
      </w:r>
      <w:r w:rsidRPr="00B011A7">
        <w:rPr>
          <w:bCs/>
          <w:i/>
          <w:sz w:val="28"/>
          <w:szCs w:val="28"/>
          <w:shd w:val="clear" w:color="auto" w:fill="FFFFFF"/>
        </w:rPr>
        <w:t>Офіційний вісник України</w:t>
      </w:r>
      <w:r w:rsidRPr="00B011A7">
        <w:rPr>
          <w:bCs/>
          <w:sz w:val="28"/>
          <w:szCs w:val="28"/>
          <w:shd w:val="clear" w:color="auto" w:fill="FFFFFF"/>
        </w:rPr>
        <w:t>. 2007. № 37. С. 138. Ст. 1477.</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затвердження Переліку товарів, митне оформлення яких здійснюється Енергетичною митницею Державної фіскальної служби України: наказ Державної фіскальної служби України від 20.04.2015 р. № 448 / Державна фіскальна служба України / </w:t>
      </w:r>
      <w:r w:rsidRPr="00B011A7">
        <w:rPr>
          <w:rFonts w:eastAsiaTheme="minorEastAsia" w:cstheme="minorBidi"/>
          <w:i/>
          <w:sz w:val="28"/>
          <w:szCs w:val="28"/>
        </w:rPr>
        <w:t>Офіційний вісник України</w:t>
      </w:r>
      <w:r w:rsidRPr="00B011A7">
        <w:rPr>
          <w:rFonts w:eastAsiaTheme="minorEastAsia" w:cstheme="minorBidi"/>
          <w:sz w:val="28"/>
          <w:szCs w:val="28"/>
        </w:rPr>
        <w:t>. 2015. № 38. С. 303. Ст. 1157.</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затвердження Положення про Державне агентство автомобільних доріг України: Постанова КМ України від 10 вересня 2014 р. № 43 / Кабінет Міністрів України.  </w:t>
      </w:r>
      <w:r w:rsidRPr="00B011A7">
        <w:rPr>
          <w:rFonts w:eastAsiaTheme="minorEastAsia" w:cstheme="minorBidi"/>
          <w:i/>
          <w:sz w:val="28"/>
          <w:szCs w:val="28"/>
        </w:rPr>
        <w:t>Офіційний вісник України</w:t>
      </w:r>
      <w:r w:rsidRPr="00B011A7">
        <w:rPr>
          <w:rFonts w:eastAsiaTheme="minorEastAsia" w:cstheme="minorBidi"/>
          <w:sz w:val="28"/>
          <w:szCs w:val="28"/>
        </w:rPr>
        <w:t>. 2014.</w:t>
      </w:r>
      <w:r w:rsidRPr="00B011A7">
        <w:rPr>
          <w:sz w:val="28"/>
          <w:szCs w:val="28"/>
        </w:rPr>
        <w:t xml:space="preserve"> </w:t>
      </w:r>
      <w:r w:rsidRPr="00B011A7">
        <w:rPr>
          <w:rFonts w:eastAsiaTheme="minorEastAsia" w:cstheme="minorBidi"/>
          <w:sz w:val="28"/>
          <w:szCs w:val="28"/>
        </w:rPr>
        <w:t>№ 75. Т. 3.Ст. 2128.</w:t>
      </w:r>
    </w:p>
    <w:p w:rsidR="003F29E8" w:rsidRPr="00B011A7" w:rsidRDefault="003F29E8" w:rsidP="00B011A7">
      <w:pPr>
        <w:pStyle w:val="a6"/>
        <w:numPr>
          <w:ilvl w:val="0"/>
          <w:numId w:val="36"/>
        </w:numPr>
        <w:tabs>
          <w:tab w:val="left" w:pos="0"/>
          <w:tab w:val="left" w:pos="567"/>
          <w:tab w:val="left" w:pos="993"/>
          <w:tab w:val="left" w:pos="1134"/>
        </w:tabs>
        <w:spacing w:line="276" w:lineRule="auto"/>
        <w:ind w:left="0" w:firstLine="567"/>
        <w:rPr>
          <w:sz w:val="28"/>
          <w:szCs w:val="28"/>
        </w:rPr>
      </w:pPr>
      <w:r w:rsidRPr="00B011A7">
        <w:rPr>
          <w:rFonts w:eastAsia="Times New Roman"/>
          <w:sz w:val="28"/>
          <w:szCs w:val="28"/>
          <w:lang w:eastAsia="ru-RU"/>
        </w:rPr>
        <w:t>Про затвердження Положення про державного інспектора з авіаційного нагляду у Державній авіаційній службі України:</w:t>
      </w:r>
      <w:r w:rsidRPr="00B011A7">
        <w:rPr>
          <w:sz w:val="28"/>
          <w:szCs w:val="28"/>
        </w:rPr>
        <w:t xml:space="preserve"> </w:t>
      </w:r>
      <w:r w:rsidRPr="00B011A7">
        <w:rPr>
          <w:rFonts w:eastAsia="Times New Roman"/>
          <w:sz w:val="28"/>
          <w:szCs w:val="28"/>
          <w:lang w:eastAsia="ru-RU"/>
        </w:rPr>
        <w:t>Наказ Міністерства транспорту та зв'язку України від 09.02.2010 № 68 /</w:t>
      </w:r>
      <w:r w:rsidRPr="00B011A7">
        <w:rPr>
          <w:sz w:val="28"/>
          <w:szCs w:val="28"/>
        </w:rPr>
        <w:t xml:space="preserve"> </w:t>
      </w:r>
      <w:r w:rsidRPr="00B011A7">
        <w:rPr>
          <w:rFonts w:eastAsia="Times New Roman"/>
          <w:sz w:val="28"/>
          <w:szCs w:val="28"/>
          <w:lang w:eastAsia="ru-RU"/>
        </w:rPr>
        <w:t xml:space="preserve">Міністерство транспорту та зв'язку України. </w:t>
      </w:r>
      <w:r w:rsidRPr="00B011A7">
        <w:rPr>
          <w:bCs/>
          <w:i/>
          <w:sz w:val="28"/>
          <w:szCs w:val="28"/>
          <w:shd w:val="clear" w:color="auto" w:fill="FFFFFF"/>
        </w:rPr>
        <w:t>Офіційний вісник України.</w:t>
      </w:r>
      <w:r w:rsidRPr="00B011A7">
        <w:rPr>
          <w:rFonts w:eastAsia="Times New Roman"/>
          <w:sz w:val="28"/>
          <w:szCs w:val="28"/>
          <w:lang w:eastAsia="ru-RU"/>
        </w:rPr>
        <w:t xml:space="preserve"> 2010. № 34. Ст. 1200.</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затвердження Положення про Державну службу України з безпеки на транспорті: Постанова КМ України від 11 лютого 2015 р. № 103// </w:t>
      </w:r>
      <w:r w:rsidRPr="00B011A7">
        <w:rPr>
          <w:rFonts w:eastAsiaTheme="minorEastAsia" w:cstheme="minorBidi"/>
          <w:i/>
          <w:sz w:val="28"/>
          <w:szCs w:val="28"/>
        </w:rPr>
        <w:t>Офіційний вісник України</w:t>
      </w:r>
      <w:r w:rsidRPr="00B011A7">
        <w:rPr>
          <w:rFonts w:eastAsiaTheme="minorEastAsia" w:cstheme="minorBidi"/>
          <w:sz w:val="28"/>
          <w:szCs w:val="28"/>
        </w:rPr>
        <w:t>. 2015.</w:t>
      </w:r>
      <w:r w:rsidRPr="00B011A7">
        <w:rPr>
          <w:sz w:val="28"/>
          <w:szCs w:val="28"/>
        </w:rPr>
        <w:t xml:space="preserve"> </w:t>
      </w:r>
      <w:r w:rsidRPr="00B011A7">
        <w:rPr>
          <w:rFonts w:eastAsiaTheme="minorEastAsia" w:cstheme="minorBidi"/>
          <w:sz w:val="28"/>
          <w:szCs w:val="28"/>
        </w:rPr>
        <w:t>№ 22. Ст. 604.</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затвердження Положення про Міністерство енергетики та вугільної промисловості України: Постанова Кабінету Міністрів України від </w:t>
      </w:r>
      <w:r w:rsidRPr="00B011A7">
        <w:rPr>
          <w:rFonts w:eastAsia="Times New Roman"/>
          <w:sz w:val="28"/>
          <w:szCs w:val="28"/>
          <w:lang w:eastAsia="ru-RU"/>
        </w:rPr>
        <w:lastRenderedPageBreak/>
        <w:t xml:space="preserve">29 березня 2017 р. № 208 / Кабінет Міністрів України. </w:t>
      </w:r>
      <w:r w:rsidRPr="00B011A7">
        <w:rPr>
          <w:rFonts w:eastAsia="Times New Roman"/>
          <w:i/>
          <w:sz w:val="28"/>
          <w:szCs w:val="28"/>
          <w:lang w:eastAsia="ru-RU"/>
        </w:rPr>
        <w:t>Офіційний вісник України</w:t>
      </w:r>
      <w:r w:rsidRPr="00B011A7">
        <w:rPr>
          <w:rFonts w:eastAsia="Times New Roman"/>
          <w:sz w:val="28"/>
          <w:szCs w:val="28"/>
          <w:lang w:eastAsia="ru-RU"/>
        </w:rPr>
        <w:t>.</w:t>
      </w:r>
      <w:r w:rsidRPr="00B011A7">
        <w:rPr>
          <w:sz w:val="28"/>
          <w:szCs w:val="28"/>
        </w:rPr>
        <w:t xml:space="preserve"> </w:t>
      </w:r>
      <w:r w:rsidRPr="00B011A7">
        <w:rPr>
          <w:rFonts w:eastAsia="Times New Roman"/>
          <w:sz w:val="28"/>
          <w:szCs w:val="28"/>
          <w:lang w:eastAsia="ru-RU"/>
        </w:rPr>
        <w:t>2017. № 29. Ст. 861.</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затвердження Положення про Міністерство інфраструктури України: Постанова Кабінету Міністрів України від 30 червня 2015 р. № 460 / Кабінет Міністрів України. </w:t>
      </w:r>
      <w:r w:rsidRPr="00B011A7">
        <w:rPr>
          <w:rFonts w:eastAsiaTheme="minorEastAsia" w:cstheme="minorBidi"/>
          <w:i/>
          <w:sz w:val="28"/>
          <w:szCs w:val="28"/>
        </w:rPr>
        <w:t>Офіційний вісник України</w:t>
      </w:r>
      <w:r w:rsidRPr="00B011A7">
        <w:rPr>
          <w:rFonts w:eastAsiaTheme="minorEastAsia" w:cstheme="minorBidi"/>
          <w:sz w:val="28"/>
          <w:szCs w:val="28"/>
        </w:rPr>
        <w:t>. 2015. № 54. С. 82. Ст. 1755.</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затвердження Положення про Міністерство оборони України: Постанова Кабінету Міністрів України від 26 листопада 2014 р. № 671 / Кабінет Міністрів України. </w:t>
      </w:r>
      <w:r w:rsidRPr="00B011A7">
        <w:rPr>
          <w:rFonts w:eastAsia="Times New Roman"/>
          <w:i/>
          <w:sz w:val="28"/>
          <w:szCs w:val="28"/>
          <w:lang w:eastAsia="ru-RU"/>
        </w:rPr>
        <w:t>Офіційний вісник України</w:t>
      </w:r>
      <w:r w:rsidRPr="00B011A7">
        <w:rPr>
          <w:rFonts w:eastAsia="Times New Roman"/>
          <w:sz w:val="28"/>
          <w:szCs w:val="28"/>
          <w:lang w:eastAsia="ru-RU"/>
        </w:rPr>
        <w:t>. 2014. № 97. Ст. 2796.</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затвердження Порядку організації перевезень пасажирів та багажу автомобільним транспортом: Наказ </w:t>
      </w:r>
      <w:proofErr w:type="spellStart"/>
      <w:r w:rsidRPr="00B011A7">
        <w:rPr>
          <w:rFonts w:eastAsia="Times New Roman"/>
          <w:sz w:val="28"/>
          <w:szCs w:val="28"/>
          <w:lang w:eastAsia="ru-RU"/>
        </w:rPr>
        <w:t>Мінінфраструктури</w:t>
      </w:r>
      <w:proofErr w:type="spellEnd"/>
      <w:r w:rsidRPr="00B011A7">
        <w:rPr>
          <w:rFonts w:eastAsia="Times New Roman"/>
          <w:sz w:val="28"/>
          <w:szCs w:val="28"/>
          <w:lang w:eastAsia="ru-RU"/>
        </w:rPr>
        <w:t xml:space="preserve"> від 15.07.2013  № 480 / Міністерство інфраструктури України. </w:t>
      </w:r>
      <w:r w:rsidRPr="00B011A7">
        <w:rPr>
          <w:rFonts w:eastAsia="Times New Roman"/>
          <w:i/>
          <w:sz w:val="28"/>
          <w:szCs w:val="28"/>
          <w:lang w:eastAsia="ru-RU"/>
        </w:rPr>
        <w:t>Офіційний вісник України</w:t>
      </w:r>
      <w:r w:rsidRPr="00B011A7">
        <w:rPr>
          <w:rFonts w:eastAsia="Times New Roman"/>
          <w:sz w:val="28"/>
          <w:szCs w:val="28"/>
          <w:lang w:eastAsia="ru-RU"/>
        </w:rPr>
        <w:t>. 2013. № 62. Ст. 2233.</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затвердження Порядку організації регулярних, нерегулярних і маятникових перевезень пасажирів автомобільним транспортом у міжнародному сполученні: наказ Міністерства транспорту України від 09.02.2004 р. № 75 / Міністерство транспорту України. </w:t>
      </w:r>
      <w:r w:rsidRPr="00B011A7">
        <w:rPr>
          <w:rFonts w:eastAsia="Times New Roman"/>
          <w:i/>
          <w:sz w:val="28"/>
          <w:szCs w:val="28"/>
          <w:lang w:eastAsia="ru-RU"/>
        </w:rPr>
        <w:t>Офіційний вісник України</w:t>
      </w:r>
      <w:r w:rsidRPr="00B011A7">
        <w:rPr>
          <w:rFonts w:eastAsia="Times New Roman"/>
          <w:sz w:val="28"/>
          <w:szCs w:val="28"/>
          <w:lang w:eastAsia="ru-RU"/>
        </w:rPr>
        <w:t>. 2004. № 27. С. 390. Ст. 1806.</w:t>
      </w:r>
    </w:p>
    <w:p w:rsidR="003F29E8" w:rsidRPr="00B011A7" w:rsidRDefault="003F29E8" w:rsidP="00B011A7">
      <w:pPr>
        <w:numPr>
          <w:ilvl w:val="0"/>
          <w:numId w:val="36"/>
        </w:numPr>
        <w:tabs>
          <w:tab w:val="left" w:pos="0"/>
          <w:tab w:val="left" w:pos="851"/>
          <w:tab w:val="left" w:pos="993"/>
          <w:tab w:val="left" w:pos="1134"/>
        </w:tabs>
        <w:spacing w:line="276" w:lineRule="auto"/>
        <w:ind w:left="0" w:firstLine="567"/>
        <w:contextualSpacing/>
        <w:jc w:val="both"/>
        <w:rPr>
          <w:rFonts w:eastAsia="Wien"/>
          <w:sz w:val="28"/>
          <w:szCs w:val="28"/>
        </w:rPr>
      </w:pPr>
      <w:r w:rsidRPr="00B011A7">
        <w:rPr>
          <w:bCs/>
          <w:color w:val="000000"/>
          <w:sz w:val="28"/>
          <w:szCs w:val="28"/>
          <w:shd w:val="clear" w:color="auto" w:fill="FFFFFF"/>
        </w:rPr>
        <w:t>Про затвердження Порядку подання авіаперевізниками або уповноваженими ними особами попередньої інформації про пасажирів, імпортні та транзитні вантажі, які перевозяться повітряними суднами, органам охорони державного кордону та митним органам: наказ Адміністрації Державної прикордонної служби України, Міністерства фінансів України, Міністерства інфраструктури України від 27.04.2012 р. № 291/506/228</w:t>
      </w:r>
      <w:r w:rsidR="00DA7761" w:rsidRPr="00B011A7">
        <w:rPr>
          <w:bCs/>
          <w:color w:val="000000"/>
          <w:sz w:val="28"/>
          <w:szCs w:val="28"/>
          <w:shd w:val="clear" w:color="auto" w:fill="FFFFFF"/>
        </w:rPr>
        <w:t>.</w:t>
      </w:r>
      <w:r w:rsidRPr="00B011A7">
        <w:rPr>
          <w:sz w:val="28"/>
          <w:szCs w:val="28"/>
        </w:rPr>
        <w:t xml:space="preserve"> </w:t>
      </w:r>
      <w:r w:rsidRPr="00B011A7">
        <w:rPr>
          <w:i/>
          <w:sz w:val="28"/>
          <w:szCs w:val="28"/>
        </w:rPr>
        <w:t>База даних «Законодавство України»</w:t>
      </w:r>
      <w:r w:rsidRPr="00B011A7">
        <w:rPr>
          <w:sz w:val="28"/>
          <w:szCs w:val="28"/>
        </w:rPr>
        <w:t xml:space="preserve">. URL: </w:t>
      </w:r>
      <w:r w:rsidRPr="00B011A7">
        <w:rPr>
          <w:bCs/>
          <w:color w:val="000000"/>
          <w:sz w:val="28"/>
          <w:szCs w:val="28"/>
          <w:shd w:val="clear" w:color="auto" w:fill="FFFFFF"/>
        </w:rPr>
        <w:t>http://zakon2.rada.gov.ua/laws/show/z0740-12</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sz w:val="28"/>
          <w:szCs w:val="28"/>
        </w:rPr>
        <w:t xml:space="preserve">Про затвердження Порядку </w:t>
      </w:r>
      <w:r w:rsidRPr="00B011A7">
        <w:rPr>
          <w:bCs/>
          <w:sz w:val="28"/>
          <w:szCs w:val="28"/>
        </w:rPr>
        <w:t>реалізації положень Митної конвенції про міжнародне перевезення вантажів із застосуванням книжки МДП (Конвенції МДП) 1975 року та Інструкції про заповнення книжки МДП: наказ Міністерства фінансів України від 20.11.2017 р. № 953 / Міністерство фінансів України.</w:t>
      </w:r>
      <w:r w:rsidRPr="00B011A7">
        <w:rPr>
          <w:bCs/>
          <w:sz w:val="28"/>
          <w:szCs w:val="28"/>
          <w:shd w:val="clear" w:color="auto" w:fill="FFFFFF"/>
        </w:rPr>
        <w:t xml:space="preserve"> </w:t>
      </w:r>
      <w:r w:rsidRPr="00B011A7">
        <w:rPr>
          <w:bCs/>
          <w:i/>
          <w:sz w:val="28"/>
          <w:szCs w:val="28"/>
          <w:shd w:val="clear" w:color="auto" w:fill="FFFFFF"/>
        </w:rPr>
        <w:t>Офіційний вісник України</w:t>
      </w:r>
      <w:r w:rsidRPr="00B011A7">
        <w:rPr>
          <w:bCs/>
          <w:sz w:val="28"/>
          <w:szCs w:val="28"/>
          <w:shd w:val="clear" w:color="auto" w:fill="FFFFFF"/>
        </w:rPr>
        <w:t>. 2018. № 2. С. 295. Ст. 90.</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затвердження Порядку розроблення та затвердження паспорта автобусного маршруту: Наказ Мінтрансзв’язку від 07.05.2010  № 278 / Міністерство транспорту  та зв’язку України. </w:t>
      </w:r>
      <w:r w:rsidRPr="00B011A7">
        <w:rPr>
          <w:rFonts w:eastAsiaTheme="minorEastAsia" w:cstheme="minorBidi"/>
          <w:i/>
          <w:sz w:val="28"/>
          <w:szCs w:val="28"/>
        </w:rPr>
        <w:t>Офіційний вісник України</w:t>
      </w:r>
      <w:r w:rsidRPr="00B011A7">
        <w:rPr>
          <w:rFonts w:eastAsiaTheme="minorEastAsia" w:cstheme="minorBidi"/>
          <w:sz w:val="28"/>
          <w:szCs w:val="28"/>
        </w:rPr>
        <w:t xml:space="preserve"> 2010. № 47. Ст. 1556.</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затвердження Правил надання населенню послуг з перевезень міським електротранспортом: Постанова КМУ від 23 грудня 2004 р. № 1735 /Кабінет Міністрів України. </w:t>
      </w:r>
      <w:r w:rsidRPr="00B011A7">
        <w:rPr>
          <w:rFonts w:eastAsiaTheme="minorEastAsia" w:cstheme="minorBidi"/>
          <w:i/>
          <w:sz w:val="28"/>
          <w:szCs w:val="28"/>
        </w:rPr>
        <w:t>Офіційний вісник України</w:t>
      </w:r>
      <w:r w:rsidRPr="00B011A7">
        <w:rPr>
          <w:rFonts w:eastAsiaTheme="minorEastAsia" w:cstheme="minorBidi"/>
          <w:sz w:val="28"/>
          <w:szCs w:val="28"/>
        </w:rPr>
        <w:t>. 2004. № 52. Том 1. Ст. 3444.</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lastRenderedPageBreak/>
        <w:t xml:space="preserve">Про затвердження Правил надання послуг пасажирського автомобільного транспорту: Постанова КМУ від 18 лютого 1997 р. № 176 / Кабінет Міністрів України.  </w:t>
      </w:r>
      <w:r w:rsidRPr="00B011A7">
        <w:rPr>
          <w:rFonts w:eastAsiaTheme="minorEastAsia" w:cstheme="minorBidi"/>
          <w:i/>
          <w:sz w:val="28"/>
          <w:szCs w:val="28"/>
        </w:rPr>
        <w:t>Офіційний вісник України</w:t>
      </w:r>
      <w:r w:rsidRPr="00B011A7">
        <w:rPr>
          <w:rFonts w:eastAsiaTheme="minorEastAsia" w:cstheme="minorBidi"/>
          <w:sz w:val="28"/>
          <w:szCs w:val="28"/>
        </w:rPr>
        <w:t>. 1997. № 8 Ст. 142.</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Про затвердження Правил перевезення пасажирів, багажу, вантажобагажу та пошти залізничним транспортом України: Наказ Мінтрансзв’язку  від 27.12.2006  № 1196 // </w:t>
      </w:r>
      <w:r w:rsidRPr="00B011A7">
        <w:rPr>
          <w:i/>
          <w:sz w:val="28"/>
          <w:szCs w:val="28"/>
        </w:rPr>
        <w:t>Офіційний вісник України</w:t>
      </w:r>
      <w:r w:rsidRPr="00B011A7">
        <w:rPr>
          <w:sz w:val="28"/>
          <w:szCs w:val="28"/>
        </w:rPr>
        <w:t>. 2007. № 26. Ст. 1065.</w:t>
      </w:r>
    </w:p>
    <w:p w:rsidR="003F29E8" w:rsidRPr="00B011A7" w:rsidRDefault="003F29E8" w:rsidP="00B011A7">
      <w:pPr>
        <w:pStyle w:val="a6"/>
        <w:numPr>
          <w:ilvl w:val="0"/>
          <w:numId w:val="36"/>
        </w:numPr>
        <w:tabs>
          <w:tab w:val="left" w:pos="0"/>
          <w:tab w:val="left" w:pos="851"/>
          <w:tab w:val="left" w:pos="993"/>
          <w:tab w:val="left" w:pos="1134"/>
        </w:tabs>
        <w:spacing w:line="276" w:lineRule="auto"/>
        <w:ind w:left="0" w:firstLine="567"/>
        <w:rPr>
          <w:sz w:val="28"/>
          <w:szCs w:val="28"/>
        </w:rPr>
      </w:pPr>
      <w:r w:rsidRPr="00B011A7">
        <w:rPr>
          <w:sz w:val="28"/>
          <w:szCs w:val="28"/>
        </w:rPr>
        <w:t xml:space="preserve">Про затвердження Правил повітряних перевезень вантажів: наказ Державної служби України з нагляду за забезпеченням безпеки авіації від 14.03.2006 р. № 186 / Державна служба України з нагляду за забезпеченням безпеки авіації. </w:t>
      </w:r>
      <w:r w:rsidRPr="00B011A7">
        <w:rPr>
          <w:i/>
          <w:sz w:val="28"/>
          <w:szCs w:val="28"/>
        </w:rPr>
        <w:t>Офіційний вісник України</w:t>
      </w:r>
      <w:r w:rsidRPr="00B011A7">
        <w:rPr>
          <w:sz w:val="28"/>
          <w:szCs w:val="28"/>
        </w:rPr>
        <w:t>. 2006. № 25. С. 262. Ст. 1840.</w:t>
      </w:r>
    </w:p>
    <w:p w:rsidR="003F29E8" w:rsidRPr="00B011A7" w:rsidRDefault="003F29E8" w:rsidP="00B011A7">
      <w:pPr>
        <w:pStyle w:val="a6"/>
        <w:numPr>
          <w:ilvl w:val="0"/>
          <w:numId w:val="36"/>
        </w:numPr>
        <w:tabs>
          <w:tab w:val="left" w:pos="0"/>
          <w:tab w:val="left" w:pos="851"/>
          <w:tab w:val="left" w:pos="993"/>
          <w:tab w:val="left" w:pos="1134"/>
        </w:tabs>
        <w:spacing w:line="276" w:lineRule="auto"/>
        <w:ind w:left="0" w:firstLine="567"/>
        <w:rPr>
          <w:sz w:val="28"/>
          <w:szCs w:val="28"/>
        </w:rPr>
      </w:pPr>
      <w:r w:rsidRPr="00B011A7">
        <w:rPr>
          <w:sz w:val="28"/>
          <w:szCs w:val="28"/>
        </w:rPr>
        <w:t xml:space="preserve">Про затвердження Правил </w:t>
      </w:r>
      <w:r w:rsidRPr="00B011A7">
        <w:rPr>
          <w:bCs/>
          <w:color w:val="000000"/>
          <w:sz w:val="28"/>
          <w:szCs w:val="28"/>
          <w:shd w:val="clear" w:color="auto" w:fill="FFFFFF"/>
        </w:rPr>
        <w:t xml:space="preserve">повітряних перевезень пасажирів і багажу: наказ Міністерства інфраструктури України від 30.11.2012 р. № 735 / Міністерство інфраструктури України. </w:t>
      </w:r>
      <w:r w:rsidRPr="00B011A7">
        <w:rPr>
          <w:bCs/>
          <w:i/>
          <w:color w:val="000000"/>
          <w:sz w:val="28"/>
          <w:szCs w:val="28"/>
          <w:shd w:val="clear" w:color="auto" w:fill="FFFFFF"/>
        </w:rPr>
        <w:t>Офіційний вісник України</w:t>
      </w:r>
      <w:r w:rsidRPr="00B011A7">
        <w:rPr>
          <w:bCs/>
          <w:color w:val="000000"/>
          <w:sz w:val="28"/>
          <w:szCs w:val="28"/>
          <w:shd w:val="clear" w:color="auto" w:fill="FFFFFF"/>
        </w:rPr>
        <w:t>. 2013. № 4. С. 303. Ст. 136.</w:t>
      </w:r>
    </w:p>
    <w:p w:rsidR="003F29E8" w:rsidRPr="00B011A7" w:rsidRDefault="003F29E8" w:rsidP="00B011A7">
      <w:pPr>
        <w:pStyle w:val="a6"/>
        <w:numPr>
          <w:ilvl w:val="0"/>
          <w:numId w:val="36"/>
        </w:numPr>
        <w:tabs>
          <w:tab w:val="left" w:pos="0"/>
          <w:tab w:val="left" w:pos="567"/>
          <w:tab w:val="left" w:pos="993"/>
          <w:tab w:val="left" w:pos="1134"/>
        </w:tabs>
        <w:spacing w:line="276" w:lineRule="auto"/>
        <w:ind w:left="0" w:firstLine="567"/>
        <w:rPr>
          <w:sz w:val="28"/>
          <w:szCs w:val="28"/>
        </w:rPr>
      </w:pPr>
      <w:r w:rsidRPr="00B011A7">
        <w:rPr>
          <w:sz w:val="28"/>
          <w:szCs w:val="28"/>
        </w:rPr>
        <w:t>Про затвердження Програми контролю якості безпеки авіаційних суб'єктів: Наказ Міністерства транспорту та зв'язку України від 20.04.2007 № 329</w:t>
      </w:r>
      <w:r w:rsidRPr="00B011A7">
        <w:rPr>
          <w:rFonts w:eastAsia="Times New Roman"/>
          <w:sz w:val="28"/>
          <w:szCs w:val="28"/>
          <w:lang w:eastAsia="ru-RU"/>
        </w:rPr>
        <w:t>/</w:t>
      </w:r>
      <w:r w:rsidRPr="00B011A7">
        <w:rPr>
          <w:sz w:val="28"/>
          <w:szCs w:val="28"/>
        </w:rPr>
        <w:t xml:space="preserve"> </w:t>
      </w:r>
      <w:r w:rsidRPr="00B011A7">
        <w:rPr>
          <w:rFonts w:eastAsia="Times New Roman"/>
          <w:sz w:val="28"/>
          <w:szCs w:val="28"/>
          <w:lang w:eastAsia="ru-RU"/>
        </w:rPr>
        <w:t xml:space="preserve">Міністерство транспорту та зв'язку України. </w:t>
      </w:r>
      <w:r w:rsidRPr="00B011A7">
        <w:rPr>
          <w:bCs/>
          <w:i/>
          <w:sz w:val="28"/>
          <w:szCs w:val="28"/>
          <w:shd w:val="clear" w:color="auto" w:fill="FFFFFF"/>
        </w:rPr>
        <w:t xml:space="preserve">Офіційний вісник України. </w:t>
      </w:r>
      <w:r w:rsidRPr="00B011A7">
        <w:rPr>
          <w:bCs/>
          <w:sz w:val="28"/>
          <w:szCs w:val="28"/>
          <w:shd w:val="clear" w:color="auto" w:fill="FFFFFF"/>
        </w:rPr>
        <w:t>2007. № 38. Ст. 1527.</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Про затвердження Статуту залізниць України: Постанова Кабінету Міністрів України від 06.04.1998 № 457 / Кабінет Міністрів України. </w:t>
      </w:r>
      <w:r w:rsidRPr="00B011A7">
        <w:rPr>
          <w:i/>
          <w:sz w:val="28"/>
          <w:szCs w:val="28"/>
        </w:rPr>
        <w:t>Офіційний вісник України</w:t>
      </w:r>
      <w:r w:rsidRPr="00B011A7">
        <w:rPr>
          <w:sz w:val="28"/>
          <w:szCs w:val="28"/>
        </w:rPr>
        <w:t>. 1998. № 14. Ст. 548</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Про затвердження Технічного регламенту безпеки рухомого складу залізничного транспорту: Постанова Кабінету Міністрів України від 30 грудня 2015 р. № 1194 / Кабінет Міністрів України. </w:t>
      </w:r>
      <w:r w:rsidRPr="00B011A7">
        <w:rPr>
          <w:i/>
          <w:sz w:val="28"/>
          <w:szCs w:val="28"/>
        </w:rPr>
        <w:t>Офіційний вісник України</w:t>
      </w:r>
      <w:r w:rsidRPr="00B011A7">
        <w:rPr>
          <w:sz w:val="28"/>
          <w:szCs w:val="28"/>
        </w:rPr>
        <w:t>. 2016. № 12. С. 16. Ст. 501.</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землі енергетики та правовий режим спеціальних зон енергетичних об’єктів: Закон України від 09.07.2010 р. № 2480-VI / Верховна Рада України. </w:t>
      </w:r>
      <w:r w:rsidRPr="00B011A7">
        <w:rPr>
          <w:rFonts w:eastAsiaTheme="minorEastAsia" w:cstheme="minorBidi"/>
          <w:i/>
          <w:sz w:val="28"/>
          <w:szCs w:val="28"/>
        </w:rPr>
        <w:t>Відомості Верховної Ради України</w:t>
      </w:r>
      <w:r w:rsidRPr="00B011A7">
        <w:rPr>
          <w:rFonts w:eastAsiaTheme="minorEastAsia" w:cstheme="minorBidi"/>
          <w:sz w:val="28"/>
          <w:szCs w:val="28"/>
        </w:rPr>
        <w:t xml:space="preserve">. 2011. № 1. Ст. 1.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Кабінет Міністрів України: Закон України від 27.02.2014 № 794-VII / Верховна Рада України. </w:t>
      </w:r>
      <w:r w:rsidRPr="00B011A7">
        <w:rPr>
          <w:rFonts w:eastAsia="Times New Roman"/>
          <w:i/>
          <w:sz w:val="28"/>
          <w:szCs w:val="28"/>
          <w:lang w:eastAsia="ru-RU"/>
        </w:rPr>
        <w:t>Відомості Верховної Ради України</w:t>
      </w:r>
      <w:r w:rsidRPr="00B011A7">
        <w:rPr>
          <w:rFonts w:eastAsia="Times New Roman"/>
          <w:sz w:val="28"/>
          <w:szCs w:val="28"/>
          <w:lang w:eastAsia="ru-RU"/>
        </w:rPr>
        <w:t>.</w:t>
      </w:r>
      <w:r w:rsidRPr="00B011A7">
        <w:rPr>
          <w:sz w:val="28"/>
          <w:szCs w:val="28"/>
        </w:rPr>
        <w:t xml:space="preserve"> </w:t>
      </w:r>
      <w:r w:rsidRPr="00B011A7">
        <w:rPr>
          <w:rFonts w:eastAsia="Times New Roman"/>
          <w:sz w:val="28"/>
          <w:szCs w:val="28"/>
          <w:lang w:eastAsia="ru-RU"/>
        </w:rPr>
        <w:t>2014. № 13. Ст. 222.</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митні формальності на трубопровідному транспорті та лініях електропередачі : наказ Міністерства фінансів України від 30.05.2012 р. № 629 / Міністерство фінансів України. </w:t>
      </w:r>
      <w:r w:rsidRPr="00B011A7">
        <w:rPr>
          <w:rFonts w:eastAsiaTheme="minorEastAsia" w:cstheme="minorBidi"/>
          <w:i/>
          <w:sz w:val="28"/>
          <w:szCs w:val="28"/>
        </w:rPr>
        <w:t>Офіційний вісник України</w:t>
      </w:r>
      <w:r w:rsidRPr="00B011A7">
        <w:rPr>
          <w:rFonts w:eastAsiaTheme="minorEastAsia" w:cstheme="minorBidi"/>
          <w:sz w:val="28"/>
          <w:szCs w:val="28"/>
        </w:rPr>
        <w:t>. 2012. № 59. С. 173. Ст. 2381.</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 місцеве самоврядування в Україні: Закон України від 21.05.1997 № 280/97-ВР / Верховна Рада України. </w:t>
      </w:r>
      <w:r w:rsidRPr="00B011A7">
        <w:rPr>
          <w:rFonts w:eastAsiaTheme="minorEastAsia" w:cstheme="minorBidi"/>
          <w:i/>
          <w:sz w:val="28"/>
          <w:szCs w:val="28"/>
        </w:rPr>
        <w:t>Відомості Верховної Ради України</w:t>
      </w:r>
      <w:r w:rsidRPr="00B011A7">
        <w:rPr>
          <w:rFonts w:eastAsiaTheme="minorEastAsia" w:cstheme="minorBidi"/>
          <w:sz w:val="28"/>
          <w:szCs w:val="28"/>
        </w:rPr>
        <w:t>. 1997. № 24. Ст. 170.</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lastRenderedPageBreak/>
        <w:t xml:space="preserve">Про міський електричний транспорт: Закон України від 29.06.2004 № 1914-IV / Верховна Рада України. </w:t>
      </w:r>
      <w:r w:rsidRPr="00B011A7">
        <w:rPr>
          <w:rFonts w:eastAsiaTheme="minorEastAsia" w:cstheme="minorBidi"/>
          <w:i/>
          <w:sz w:val="28"/>
          <w:szCs w:val="28"/>
        </w:rPr>
        <w:t>Відомості Верховної Ради України</w:t>
      </w:r>
      <w:r w:rsidRPr="00B011A7">
        <w:rPr>
          <w:rFonts w:eastAsiaTheme="minorEastAsia" w:cstheme="minorBidi"/>
          <w:sz w:val="28"/>
          <w:szCs w:val="28"/>
        </w:rPr>
        <w:t>. 2004. № 51. Ст. 548.</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Про нафту і газ: Закон України</w:t>
      </w:r>
      <w:r w:rsidRPr="00B011A7">
        <w:rPr>
          <w:sz w:val="28"/>
          <w:szCs w:val="28"/>
        </w:rPr>
        <w:t xml:space="preserve"> </w:t>
      </w:r>
      <w:r w:rsidRPr="00B011A7">
        <w:rPr>
          <w:rFonts w:eastAsiaTheme="minorEastAsia" w:cstheme="minorBidi"/>
          <w:sz w:val="28"/>
          <w:szCs w:val="28"/>
        </w:rPr>
        <w:t xml:space="preserve">від 12.07.2001 № 2665-III </w:t>
      </w:r>
      <w:r w:rsidRPr="00B011A7">
        <w:rPr>
          <w:sz w:val="28"/>
          <w:szCs w:val="28"/>
        </w:rPr>
        <w:t xml:space="preserve">/ Верховна Рада України. </w:t>
      </w:r>
      <w:r w:rsidRPr="00B011A7">
        <w:rPr>
          <w:i/>
          <w:sz w:val="28"/>
          <w:szCs w:val="28"/>
        </w:rPr>
        <w:t>Відомості Верховної Ради України</w:t>
      </w:r>
      <w:r w:rsidRPr="00B011A7">
        <w:rPr>
          <w:rFonts w:eastAsiaTheme="minorEastAsia" w:cstheme="minorBidi"/>
          <w:sz w:val="28"/>
          <w:szCs w:val="28"/>
        </w:rPr>
        <w:t>. 2001. № 50. Ст. 262.</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Про Національну комісію, що здійснює державне регулювання у сферах енергетики та комунальних послуг: Закон України  від 22.09.2016 № 1540-VIII / Верховна Рада України. Відомості </w:t>
      </w:r>
      <w:r w:rsidRPr="00B011A7">
        <w:rPr>
          <w:rFonts w:eastAsia="Times New Roman"/>
          <w:i/>
          <w:sz w:val="28"/>
          <w:szCs w:val="28"/>
          <w:lang w:eastAsia="ru-RU"/>
        </w:rPr>
        <w:t>Верховної Ради України</w:t>
      </w:r>
      <w:r w:rsidRPr="00B011A7">
        <w:rPr>
          <w:rFonts w:eastAsia="Times New Roman"/>
          <w:sz w:val="28"/>
          <w:szCs w:val="28"/>
          <w:lang w:eastAsia="ru-RU"/>
        </w:rPr>
        <w:t>.</w:t>
      </w:r>
      <w:r w:rsidRPr="00B011A7">
        <w:rPr>
          <w:sz w:val="28"/>
          <w:szCs w:val="28"/>
        </w:rPr>
        <w:t xml:space="preserve"> </w:t>
      </w:r>
      <w:r w:rsidRPr="00B011A7">
        <w:rPr>
          <w:rFonts w:eastAsia="Times New Roman"/>
          <w:sz w:val="28"/>
          <w:szCs w:val="28"/>
          <w:lang w:eastAsia="ru-RU"/>
        </w:rPr>
        <w:t>2016. № 51. Ст.833.</w:t>
      </w:r>
    </w:p>
    <w:p w:rsidR="003F29E8" w:rsidRPr="00B011A7" w:rsidRDefault="003F29E8" w:rsidP="00B011A7">
      <w:pPr>
        <w:pStyle w:val="a6"/>
        <w:numPr>
          <w:ilvl w:val="0"/>
          <w:numId w:val="36"/>
        </w:numPr>
        <w:tabs>
          <w:tab w:val="left" w:pos="0"/>
          <w:tab w:val="left" w:pos="567"/>
          <w:tab w:val="left" w:pos="993"/>
          <w:tab w:val="left" w:pos="1134"/>
        </w:tabs>
        <w:spacing w:line="276" w:lineRule="auto"/>
        <w:ind w:left="0" w:firstLine="567"/>
        <w:rPr>
          <w:sz w:val="28"/>
          <w:szCs w:val="28"/>
        </w:rPr>
      </w:pPr>
      <w:r w:rsidRPr="00B011A7">
        <w:rPr>
          <w:sz w:val="28"/>
          <w:szCs w:val="28"/>
        </w:rPr>
        <w:t xml:space="preserve">Про невідкладні заходи щодо забезпечення безпеки авіації України: Указ Президента України від 15.01.1998 № 17/98 / Президент України. </w:t>
      </w:r>
      <w:r w:rsidRPr="00B011A7">
        <w:rPr>
          <w:i/>
          <w:sz w:val="28"/>
          <w:szCs w:val="28"/>
        </w:rPr>
        <w:t>Урядовий кур'єр</w:t>
      </w:r>
      <w:r w:rsidRPr="00B011A7">
        <w:rPr>
          <w:sz w:val="28"/>
          <w:szCs w:val="28"/>
        </w:rPr>
        <w:t xml:space="preserve">. 22.01.1998.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Про особливості утворення публічного акціонерного товариства залізничного транспорту загального користування: Закон України від 23 лютого 2012 р. № 4442-VI / Верховна Рада України. </w:t>
      </w:r>
      <w:r w:rsidRPr="00B011A7">
        <w:rPr>
          <w:i/>
          <w:sz w:val="28"/>
          <w:szCs w:val="28"/>
        </w:rPr>
        <w:t>Відомості Верховної Ради України</w:t>
      </w:r>
      <w:r w:rsidRPr="00B011A7">
        <w:rPr>
          <w:sz w:val="28"/>
          <w:szCs w:val="28"/>
        </w:rPr>
        <w:t xml:space="preserve">. 2012. № 49. Ст. 553. </w:t>
      </w:r>
    </w:p>
    <w:p w:rsidR="003F29E8" w:rsidRPr="00B011A7" w:rsidRDefault="003F29E8" w:rsidP="00B011A7">
      <w:pPr>
        <w:numPr>
          <w:ilvl w:val="0"/>
          <w:numId w:val="36"/>
        </w:numPr>
        <w:tabs>
          <w:tab w:val="left" w:pos="0"/>
          <w:tab w:val="left" w:pos="993"/>
          <w:tab w:val="left" w:pos="1134"/>
        </w:tabs>
        <w:spacing w:line="276" w:lineRule="auto"/>
        <w:ind w:left="0" w:firstLine="567"/>
        <w:contextualSpacing/>
        <w:jc w:val="both"/>
        <w:rPr>
          <w:sz w:val="28"/>
          <w:szCs w:val="28"/>
        </w:rPr>
      </w:pPr>
      <w:r w:rsidRPr="00B011A7">
        <w:rPr>
          <w:sz w:val="28"/>
          <w:szCs w:val="28"/>
        </w:rPr>
        <w:t xml:space="preserve">Про Правила дорожнього руху: Постанова Кабінету Міністрів України від 10 жовтня 2001 р. № 1306 / Кабінет Міністрів України. </w:t>
      </w:r>
      <w:r w:rsidRPr="00B011A7">
        <w:rPr>
          <w:i/>
          <w:sz w:val="28"/>
          <w:szCs w:val="28"/>
        </w:rPr>
        <w:t>Офіційний вісник України</w:t>
      </w:r>
      <w:r w:rsidRPr="00B011A7">
        <w:rPr>
          <w:sz w:val="28"/>
          <w:szCs w:val="28"/>
        </w:rPr>
        <w:t>. 2006. № 41. С. 35. Ст. 1852.</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pacing w:val="-4"/>
          <w:sz w:val="28"/>
          <w:szCs w:val="28"/>
        </w:rPr>
      </w:pPr>
      <w:r w:rsidRPr="00B011A7">
        <w:rPr>
          <w:rStyle w:val="rvts23"/>
          <w:sz w:val="28"/>
          <w:szCs w:val="28"/>
        </w:rPr>
        <w:t>Про ринок природного газу</w:t>
      </w:r>
      <w:r w:rsidRPr="00B011A7">
        <w:rPr>
          <w:rFonts w:eastAsiaTheme="minorEastAsia" w:cstheme="minorBidi"/>
          <w:sz w:val="28"/>
          <w:szCs w:val="28"/>
        </w:rPr>
        <w:t>: Закон України</w:t>
      </w:r>
      <w:r w:rsidRPr="00B011A7">
        <w:rPr>
          <w:sz w:val="28"/>
          <w:szCs w:val="28"/>
        </w:rPr>
        <w:t xml:space="preserve"> </w:t>
      </w:r>
      <w:r w:rsidRPr="00B011A7">
        <w:rPr>
          <w:rFonts w:eastAsiaTheme="minorEastAsia" w:cstheme="minorBidi"/>
          <w:sz w:val="28"/>
          <w:szCs w:val="28"/>
        </w:rPr>
        <w:t xml:space="preserve">від </w:t>
      </w:r>
      <w:r w:rsidRPr="00B011A7">
        <w:rPr>
          <w:sz w:val="28"/>
          <w:szCs w:val="28"/>
        </w:rPr>
        <w:t xml:space="preserve">09.04.2015 № </w:t>
      </w:r>
      <w:r w:rsidRPr="00B011A7">
        <w:rPr>
          <w:rStyle w:val="a9"/>
          <w:b w:val="0"/>
          <w:sz w:val="28"/>
          <w:szCs w:val="28"/>
        </w:rPr>
        <w:t>329-VIII</w:t>
      </w:r>
      <w:r w:rsidRPr="00B011A7">
        <w:rPr>
          <w:sz w:val="28"/>
          <w:szCs w:val="28"/>
        </w:rPr>
        <w:t xml:space="preserve">/ </w:t>
      </w:r>
      <w:r w:rsidRPr="00B011A7">
        <w:rPr>
          <w:spacing w:val="-4"/>
          <w:sz w:val="28"/>
          <w:szCs w:val="28"/>
        </w:rPr>
        <w:t xml:space="preserve">Верховна Рада України. </w:t>
      </w:r>
      <w:r w:rsidRPr="00B011A7">
        <w:rPr>
          <w:i/>
          <w:spacing w:val="-4"/>
          <w:sz w:val="28"/>
          <w:szCs w:val="28"/>
        </w:rPr>
        <w:t>Відомості Верховної Ради України</w:t>
      </w:r>
      <w:r w:rsidRPr="00B011A7">
        <w:rPr>
          <w:rFonts w:eastAsiaTheme="minorEastAsia" w:cstheme="minorBidi"/>
          <w:spacing w:val="-4"/>
          <w:sz w:val="28"/>
          <w:szCs w:val="28"/>
        </w:rPr>
        <w:t>. 2015. № 27. Ст. 234.</w:t>
      </w:r>
      <w:r w:rsidRPr="00B011A7">
        <w:rPr>
          <w:rFonts w:eastAsia="Courier New"/>
          <w:spacing w:val="-4"/>
          <w:sz w:val="28"/>
          <w:szCs w:val="28"/>
        </w:rPr>
        <w:t xml:space="preserve">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Про страхування: Закон України від </w:t>
      </w:r>
      <w:r w:rsidRPr="00B011A7">
        <w:rPr>
          <w:sz w:val="28"/>
          <w:szCs w:val="28"/>
          <w:bdr w:val="none" w:sz="0" w:space="0" w:color="auto" w:frame="1"/>
          <w:shd w:val="clear" w:color="auto" w:fill="FFFFFF"/>
        </w:rPr>
        <w:t>07.03.1996</w:t>
      </w:r>
      <w:r w:rsidRPr="00B011A7">
        <w:rPr>
          <w:sz w:val="28"/>
          <w:szCs w:val="28"/>
          <w:shd w:val="clear" w:color="auto" w:fill="FFFFFF"/>
        </w:rPr>
        <w:t> р. № </w:t>
      </w:r>
      <w:r w:rsidRPr="00B011A7">
        <w:rPr>
          <w:bCs/>
          <w:sz w:val="28"/>
          <w:szCs w:val="28"/>
          <w:bdr w:val="none" w:sz="0" w:space="0" w:color="auto" w:frame="1"/>
          <w:shd w:val="clear" w:color="auto" w:fill="FFFFFF"/>
        </w:rPr>
        <w:t xml:space="preserve">85/96-ВР </w:t>
      </w:r>
      <w:r w:rsidRPr="00B011A7">
        <w:rPr>
          <w:sz w:val="28"/>
          <w:szCs w:val="28"/>
        </w:rPr>
        <w:t>/ Верховна Рада України. URL: http://zakon0.rada.gov.ua/laws/show/85/96-вр</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pacing w:val="-6"/>
          <w:sz w:val="28"/>
          <w:szCs w:val="28"/>
        </w:rPr>
      </w:pPr>
      <w:r w:rsidRPr="00B011A7">
        <w:rPr>
          <w:rFonts w:eastAsiaTheme="minorEastAsia" w:cstheme="minorBidi"/>
          <w:sz w:val="28"/>
          <w:szCs w:val="28"/>
        </w:rPr>
        <w:t xml:space="preserve">Про транзит вантажів: Закон України від 20.10.1999 р. № 1172-XIV / Верховна </w:t>
      </w:r>
      <w:r w:rsidRPr="00B011A7">
        <w:rPr>
          <w:rFonts w:eastAsiaTheme="minorEastAsia" w:cstheme="minorBidi"/>
          <w:spacing w:val="-6"/>
          <w:sz w:val="28"/>
          <w:szCs w:val="28"/>
        </w:rPr>
        <w:t xml:space="preserve">Рада України. </w:t>
      </w:r>
      <w:r w:rsidRPr="00B011A7">
        <w:rPr>
          <w:rFonts w:eastAsiaTheme="minorEastAsia" w:cstheme="minorBidi"/>
          <w:i/>
          <w:spacing w:val="-6"/>
          <w:sz w:val="28"/>
          <w:szCs w:val="28"/>
        </w:rPr>
        <w:t>Відомості Верховної Ради України</w:t>
      </w:r>
      <w:r w:rsidRPr="00B011A7">
        <w:rPr>
          <w:rFonts w:eastAsiaTheme="minorEastAsia" w:cstheme="minorBidi"/>
          <w:spacing w:val="-6"/>
          <w:sz w:val="28"/>
          <w:szCs w:val="28"/>
        </w:rPr>
        <w:t>. 1999. № 51. Ст. 446.</w:t>
      </w:r>
    </w:p>
    <w:p w:rsidR="003F29E8" w:rsidRPr="00B011A7" w:rsidRDefault="003F29E8" w:rsidP="00B011A7">
      <w:pPr>
        <w:pStyle w:val="a6"/>
        <w:numPr>
          <w:ilvl w:val="0"/>
          <w:numId w:val="36"/>
        </w:numPr>
        <w:tabs>
          <w:tab w:val="left" w:pos="0"/>
          <w:tab w:val="left" w:pos="567"/>
          <w:tab w:val="left" w:pos="993"/>
          <w:tab w:val="left" w:pos="1134"/>
        </w:tabs>
        <w:spacing w:line="276" w:lineRule="auto"/>
        <w:ind w:left="0" w:firstLine="567"/>
        <w:rPr>
          <w:spacing w:val="-6"/>
          <w:sz w:val="28"/>
          <w:szCs w:val="28"/>
        </w:rPr>
      </w:pPr>
      <w:r w:rsidRPr="00B011A7">
        <w:rPr>
          <w:sz w:val="28"/>
          <w:szCs w:val="28"/>
        </w:rPr>
        <w:t xml:space="preserve">Про транспорт: Закон України від 10 листопада 1994 р. 232/94-ВР / Верховна </w:t>
      </w:r>
      <w:r w:rsidRPr="00B011A7">
        <w:rPr>
          <w:spacing w:val="-6"/>
          <w:sz w:val="28"/>
          <w:szCs w:val="28"/>
        </w:rPr>
        <w:t xml:space="preserve">Рада України. </w:t>
      </w:r>
      <w:r w:rsidRPr="00B011A7">
        <w:rPr>
          <w:i/>
          <w:spacing w:val="-6"/>
          <w:sz w:val="28"/>
          <w:szCs w:val="28"/>
        </w:rPr>
        <w:t>Відомості Верховної Ради України</w:t>
      </w:r>
      <w:r w:rsidRPr="00B011A7">
        <w:rPr>
          <w:spacing w:val="-6"/>
          <w:sz w:val="28"/>
          <w:szCs w:val="28"/>
        </w:rPr>
        <w:t xml:space="preserve">. 1994. № 51. Ст. 446.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Про трубопровідний транспорт: Закон України від 15 травня 1996 р. № 192/96-ВР / Верховна Рада України. URL: http://zakon3.rada.gov.ua/laws/show/192/96-вр.</w:t>
      </w:r>
    </w:p>
    <w:p w:rsidR="003F29E8" w:rsidRPr="00B011A7" w:rsidRDefault="003F29E8" w:rsidP="00B011A7">
      <w:pPr>
        <w:pStyle w:val="a6"/>
        <w:numPr>
          <w:ilvl w:val="0"/>
          <w:numId w:val="36"/>
        </w:numPr>
        <w:tabs>
          <w:tab w:val="left" w:pos="0"/>
          <w:tab w:val="left" w:pos="567"/>
          <w:tab w:val="left" w:pos="993"/>
          <w:tab w:val="left" w:pos="1134"/>
        </w:tabs>
        <w:spacing w:line="276" w:lineRule="auto"/>
        <w:ind w:left="0" w:firstLine="567"/>
        <w:rPr>
          <w:sz w:val="28"/>
          <w:szCs w:val="28"/>
        </w:rPr>
      </w:pPr>
      <w:r w:rsidRPr="00B011A7">
        <w:rPr>
          <w:sz w:val="28"/>
          <w:szCs w:val="28"/>
        </w:rPr>
        <w:t xml:space="preserve">Про утворення Міжвідомчої комісії з авіаційної безпеки цивільної авіації: Постанова КМ України від 10 жовтня 2012 р. № 938 / Кабінет Міністрів України. </w:t>
      </w:r>
      <w:r w:rsidRPr="00B011A7">
        <w:rPr>
          <w:rFonts w:eastAsia="Wien"/>
          <w:bCs/>
          <w:i/>
          <w:color w:val="000000"/>
          <w:sz w:val="28"/>
          <w:szCs w:val="28"/>
          <w:bdr w:val="none" w:sz="0" w:space="0" w:color="auto" w:frame="1"/>
          <w:shd w:val="clear" w:color="auto" w:fill="FFFFFF"/>
        </w:rPr>
        <w:t>Офіційний вісник України</w:t>
      </w:r>
      <w:r w:rsidRPr="00B011A7">
        <w:rPr>
          <w:rFonts w:eastAsia="Wien"/>
          <w:bCs/>
          <w:color w:val="000000"/>
          <w:sz w:val="28"/>
          <w:szCs w:val="28"/>
          <w:bdr w:val="none" w:sz="0" w:space="0" w:color="auto" w:frame="1"/>
          <w:shd w:val="clear" w:color="auto" w:fill="FFFFFF"/>
        </w:rPr>
        <w:t>. 2012. № 77. Ст. 3128.</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proofErr w:type="spellStart"/>
      <w:r w:rsidRPr="00B011A7">
        <w:rPr>
          <w:rFonts w:eastAsiaTheme="minorEastAsia" w:cstheme="minorBidi"/>
          <w:sz w:val="28"/>
          <w:szCs w:val="28"/>
        </w:rPr>
        <w:t>Проєкт</w:t>
      </w:r>
      <w:proofErr w:type="spellEnd"/>
      <w:r w:rsidRPr="00B011A7">
        <w:rPr>
          <w:rFonts w:eastAsiaTheme="minorEastAsia" w:cstheme="minorBidi"/>
          <w:sz w:val="28"/>
          <w:szCs w:val="28"/>
        </w:rPr>
        <w:t xml:space="preserve"> Рішення Одеської міської ради Про затвердження Правил користування міським  пасажирським автомобільним та електричним транспортом у м. Одесі. URL: https://omr.gov.ua/ru/news/217634</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Прокопенко В. В. Виконання митних формальностей при переміщенні товарів через митний кордон України різними видами транспорту: монографія. Дніпро: Університет митної справи та фінансів, 2018. 336 с.</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lastRenderedPageBreak/>
        <w:t xml:space="preserve">Прокопенко В.В. Митні формальності щодо товарів, які переміщуються через митний кордон України лініями електропередачі. </w:t>
      </w:r>
      <w:r w:rsidRPr="00B011A7">
        <w:rPr>
          <w:rFonts w:eastAsiaTheme="minorEastAsia" w:cstheme="minorBidi"/>
          <w:i/>
          <w:sz w:val="28"/>
          <w:szCs w:val="28"/>
        </w:rPr>
        <w:t>Порівняльно-аналітичне право</w:t>
      </w:r>
      <w:r w:rsidRPr="00B011A7">
        <w:rPr>
          <w:rFonts w:eastAsiaTheme="minorEastAsia" w:cstheme="minorBidi"/>
          <w:sz w:val="28"/>
          <w:szCs w:val="28"/>
        </w:rPr>
        <w:t>. 2017. № 6. С. 259–262.</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Прокопенко В.В. Нормативно-правове регулювання перевезень у міжнародному повітряному сполученні: митний аспект. </w:t>
      </w:r>
      <w:r w:rsidRPr="00B011A7">
        <w:rPr>
          <w:rFonts w:eastAsiaTheme="minorEastAsia" w:cstheme="minorBidi"/>
          <w:i/>
          <w:sz w:val="28"/>
          <w:szCs w:val="28"/>
        </w:rPr>
        <w:t>Юридичний науковий електронний журнал</w:t>
      </w:r>
      <w:r w:rsidRPr="00B011A7">
        <w:rPr>
          <w:rFonts w:eastAsiaTheme="minorEastAsia" w:cstheme="minorBidi"/>
          <w:sz w:val="28"/>
          <w:szCs w:val="28"/>
        </w:rPr>
        <w:t>. 2017. № 6. С. 233–237.</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Прокопенко В.В. Правова характеристика залізничного транспорту України, який здійснює перевезення у міжнародному сполученні: митний аспект. Актуальні проблеми вітчизняної юриспруденції. 2017. № 5. С. 116–120.</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Прокопенко В.В. Нормативно-</w:t>
      </w:r>
      <w:proofErr w:type="spellStart"/>
      <w:r w:rsidRPr="00B011A7">
        <w:rPr>
          <w:sz w:val="28"/>
          <w:szCs w:val="28"/>
        </w:rPr>
        <w:t>правовое</w:t>
      </w:r>
      <w:proofErr w:type="spellEnd"/>
      <w:r w:rsidRPr="00B011A7">
        <w:rPr>
          <w:sz w:val="28"/>
          <w:szCs w:val="28"/>
        </w:rPr>
        <w:t xml:space="preserve"> </w:t>
      </w:r>
      <w:proofErr w:type="spellStart"/>
      <w:r w:rsidRPr="00B011A7">
        <w:rPr>
          <w:sz w:val="28"/>
          <w:szCs w:val="28"/>
        </w:rPr>
        <w:t>регулирование</w:t>
      </w:r>
      <w:proofErr w:type="spellEnd"/>
      <w:r w:rsidRPr="00B011A7">
        <w:rPr>
          <w:sz w:val="28"/>
          <w:szCs w:val="28"/>
        </w:rPr>
        <w:t xml:space="preserve"> перевозок в </w:t>
      </w:r>
      <w:proofErr w:type="spellStart"/>
      <w:r w:rsidRPr="00B011A7">
        <w:rPr>
          <w:sz w:val="28"/>
          <w:szCs w:val="28"/>
        </w:rPr>
        <w:t>международном</w:t>
      </w:r>
      <w:proofErr w:type="spellEnd"/>
      <w:r w:rsidRPr="00B011A7">
        <w:rPr>
          <w:sz w:val="28"/>
          <w:szCs w:val="28"/>
        </w:rPr>
        <w:t xml:space="preserve"> </w:t>
      </w:r>
      <w:proofErr w:type="spellStart"/>
      <w:r w:rsidRPr="00B011A7">
        <w:rPr>
          <w:sz w:val="28"/>
          <w:szCs w:val="28"/>
        </w:rPr>
        <w:t>автомобильном</w:t>
      </w:r>
      <w:proofErr w:type="spellEnd"/>
      <w:r w:rsidRPr="00B011A7">
        <w:rPr>
          <w:sz w:val="28"/>
          <w:szCs w:val="28"/>
        </w:rPr>
        <w:t xml:space="preserve"> </w:t>
      </w:r>
      <w:proofErr w:type="spellStart"/>
      <w:r w:rsidRPr="00B011A7">
        <w:rPr>
          <w:sz w:val="28"/>
          <w:szCs w:val="28"/>
        </w:rPr>
        <w:t>сообщении</w:t>
      </w:r>
      <w:proofErr w:type="spellEnd"/>
      <w:r w:rsidRPr="00B011A7">
        <w:rPr>
          <w:sz w:val="28"/>
          <w:szCs w:val="28"/>
        </w:rPr>
        <w:t xml:space="preserve">: </w:t>
      </w:r>
      <w:proofErr w:type="spellStart"/>
      <w:r w:rsidRPr="00B011A7">
        <w:rPr>
          <w:sz w:val="28"/>
          <w:szCs w:val="28"/>
        </w:rPr>
        <w:t>таможенный</w:t>
      </w:r>
      <w:proofErr w:type="spellEnd"/>
      <w:r w:rsidRPr="00B011A7">
        <w:rPr>
          <w:sz w:val="28"/>
          <w:szCs w:val="28"/>
        </w:rPr>
        <w:t xml:space="preserve"> аспект. </w:t>
      </w:r>
      <w:proofErr w:type="spellStart"/>
      <w:r w:rsidRPr="00B011A7">
        <w:rPr>
          <w:i/>
          <w:sz w:val="28"/>
          <w:szCs w:val="28"/>
        </w:rPr>
        <w:t>Legea</w:t>
      </w:r>
      <w:proofErr w:type="spellEnd"/>
      <w:r w:rsidRPr="00B011A7">
        <w:rPr>
          <w:i/>
          <w:sz w:val="28"/>
          <w:szCs w:val="28"/>
        </w:rPr>
        <w:t xml:space="preserve"> </w:t>
      </w:r>
      <w:proofErr w:type="spellStart"/>
      <w:r w:rsidRPr="00B011A7">
        <w:rPr>
          <w:i/>
          <w:sz w:val="28"/>
          <w:szCs w:val="28"/>
        </w:rPr>
        <w:t>si</w:t>
      </w:r>
      <w:proofErr w:type="spellEnd"/>
      <w:r w:rsidRPr="00B011A7">
        <w:rPr>
          <w:i/>
          <w:sz w:val="28"/>
          <w:szCs w:val="28"/>
        </w:rPr>
        <w:t xml:space="preserve"> </w:t>
      </w:r>
      <w:proofErr w:type="spellStart"/>
      <w:r w:rsidRPr="00B011A7">
        <w:rPr>
          <w:i/>
          <w:sz w:val="28"/>
          <w:szCs w:val="28"/>
        </w:rPr>
        <w:t>Viata</w:t>
      </w:r>
      <w:proofErr w:type="spellEnd"/>
      <w:r w:rsidRPr="00B011A7">
        <w:rPr>
          <w:sz w:val="28"/>
          <w:szCs w:val="28"/>
        </w:rPr>
        <w:t>. 2018. № 2/2. С. 85–89.</w:t>
      </w:r>
    </w:p>
    <w:p w:rsidR="003F29E8" w:rsidRPr="00B011A7" w:rsidRDefault="003F29E8" w:rsidP="00B011A7">
      <w:pPr>
        <w:pStyle w:val="a6"/>
        <w:numPr>
          <w:ilvl w:val="0"/>
          <w:numId w:val="36"/>
        </w:numPr>
        <w:tabs>
          <w:tab w:val="left" w:pos="0"/>
          <w:tab w:val="left" w:pos="851"/>
          <w:tab w:val="left" w:pos="993"/>
          <w:tab w:val="left" w:pos="1134"/>
        </w:tabs>
        <w:spacing w:line="276" w:lineRule="auto"/>
        <w:ind w:left="0" w:firstLine="567"/>
        <w:rPr>
          <w:rFonts w:eastAsia="Courier New"/>
          <w:sz w:val="28"/>
          <w:szCs w:val="28"/>
        </w:rPr>
      </w:pPr>
      <w:r w:rsidRPr="00B011A7">
        <w:rPr>
          <w:rFonts w:eastAsia="Courier New"/>
          <w:sz w:val="28"/>
          <w:szCs w:val="28"/>
        </w:rPr>
        <w:t>Прокопенко В.В. Співвідношення понять «повітряний транспорт» та «авіаційний транспорт» в українському законодавстві.</w:t>
      </w:r>
      <w:r w:rsidRPr="00B011A7">
        <w:rPr>
          <w:rFonts w:eastAsia="Courier New"/>
          <w:sz w:val="28"/>
          <w:szCs w:val="28"/>
          <w:shd w:val="clear" w:color="auto" w:fill="FFFFFF"/>
        </w:rPr>
        <w:t xml:space="preserve"> </w:t>
      </w:r>
      <w:r w:rsidRPr="00B011A7">
        <w:rPr>
          <w:rFonts w:eastAsia="Courier New"/>
          <w:bCs/>
          <w:i/>
          <w:sz w:val="28"/>
          <w:szCs w:val="28"/>
          <w:shd w:val="clear" w:color="auto" w:fill="FFFFFF"/>
        </w:rPr>
        <w:t>Теорія і практика сучасної юриспруденції</w:t>
      </w:r>
      <w:r w:rsidRPr="00B011A7">
        <w:rPr>
          <w:rFonts w:eastAsia="Courier New"/>
          <w:i/>
          <w:sz w:val="28"/>
          <w:szCs w:val="28"/>
          <w:shd w:val="clear" w:color="auto" w:fill="FFFFFF"/>
        </w:rPr>
        <w:t>: м</w:t>
      </w:r>
      <w:r w:rsidRPr="00B011A7">
        <w:rPr>
          <w:rFonts w:eastAsia="Courier New"/>
          <w:i/>
          <w:sz w:val="28"/>
          <w:szCs w:val="28"/>
        </w:rPr>
        <w:t>іжнародна науково-практична конференція</w:t>
      </w:r>
      <w:r w:rsidRPr="00B011A7">
        <w:rPr>
          <w:rFonts w:eastAsia="Courier New"/>
          <w:sz w:val="28"/>
          <w:szCs w:val="28"/>
        </w:rPr>
        <w:t>. Київ: Центр правових наукових досліджень, 2017. Ч. 2.</w:t>
      </w:r>
      <w:r w:rsidRPr="00B011A7">
        <w:rPr>
          <w:rFonts w:eastAsia="Courier New"/>
          <w:sz w:val="28"/>
          <w:szCs w:val="28"/>
          <w:shd w:val="clear" w:color="auto" w:fill="FFFFFF"/>
        </w:rPr>
        <w:t xml:space="preserve"> С. 56–59.</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Радчук О.П. Особливості правового регулювання  міжнародних  автомобільних  перевезень. </w:t>
      </w:r>
      <w:r w:rsidRPr="00B011A7">
        <w:rPr>
          <w:rFonts w:eastAsiaTheme="minorEastAsia" w:cstheme="minorBidi"/>
          <w:i/>
          <w:sz w:val="28"/>
          <w:szCs w:val="28"/>
        </w:rPr>
        <w:t>Форум права</w:t>
      </w:r>
      <w:r w:rsidRPr="00B011A7">
        <w:rPr>
          <w:rFonts w:eastAsiaTheme="minorEastAsia" w:cstheme="minorBidi"/>
          <w:sz w:val="28"/>
          <w:szCs w:val="28"/>
        </w:rPr>
        <w:t>. 2014. № 3. С. 307–311.</w:t>
      </w:r>
    </w:p>
    <w:p w:rsidR="003F29E8" w:rsidRPr="00B011A7" w:rsidRDefault="003F29E8" w:rsidP="00B011A7">
      <w:pPr>
        <w:numPr>
          <w:ilvl w:val="0"/>
          <w:numId w:val="36"/>
        </w:numPr>
        <w:tabs>
          <w:tab w:val="left" w:pos="0"/>
          <w:tab w:val="left" w:pos="851"/>
          <w:tab w:val="left" w:pos="993"/>
          <w:tab w:val="left" w:pos="1134"/>
        </w:tabs>
        <w:spacing w:line="276" w:lineRule="auto"/>
        <w:ind w:left="0" w:firstLine="567"/>
        <w:contextualSpacing/>
        <w:jc w:val="both"/>
        <w:rPr>
          <w:rFonts w:ascii="Times" w:eastAsiaTheme="minorEastAsia" w:hAnsi="Times"/>
          <w:sz w:val="28"/>
          <w:szCs w:val="28"/>
        </w:rPr>
      </w:pPr>
      <w:proofErr w:type="spellStart"/>
      <w:r w:rsidRPr="00B011A7">
        <w:rPr>
          <w:rFonts w:eastAsiaTheme="minorEastAsia"/>
          <w:sz w:val="28"/>
          <w:szCs w:val="28"/>
        </w:rPr>
        <w:t>Розвадовськии</w:t>
      </w:r>
      <w:proofErr w:type="spellEnd"/>
      <w:r w:rsidRPr="00B011A7">
        <w:rPr>
          <w:rFonts w:eastAsiaTheme="minorEastAsia"/>
          <w:sz w:val="28"/>
          <w:szCs w:val="28"/>
        </w:rPr>
        <w:t xml:space="preserve">̆ В.О. Місце транспортного законодавства в системі законодавства України. </w:t>
      </w:r>
      <w:r w:rsidRPr="00B011A7">
        <w:rPr>
          <w:rFonts w:eastAsiaTheme="minorEastAsia"/>
          <w:i/>
          <w:sz w:val="28"/>
          <w:szCs w:val="28"/>
        </w:rPr>
        <w:t xml:space="preserve">Система </w:t>
      </w:r>
      <w:proofErr w:type="spellStart"/>
      <w:r w:rsidRPr="00B011A7">
        <w:rPr>
          <w:rFonts w:eastAsiaTheme="minorEastAsia"/>
          <w:i/>
          <w:sz w:val="28"/>
          <w:szCs w:val="28"/>
        </w:rPr>
        <w:t>початковоі</w:t>
      </w:r>
      <w:proofErr w:type="spellEnd"/>
      <w:r w:rsidRPr="00B011A7">
        <w:rPr>
          <w:rFonts w:eastAsiaTheme="minorEastAsia"/>
          <w:i/>
          <w:sz w:val="28"/>
          <w:szCs w:val="28"/>
        </w:rPr>
        <w:t>̈ підготовки персоналу ОВС України</w:t>
      </w:r>
      <w:r w:rsidRPr="00B011A7">
        <w:rPr>
          <w:rFonts w:eastAsiaTheme="minorEastAsia"/>
          <w:sz w:val="28"/>
          <w:szCs w:val="28"/>
        </w:rPr>
        <w:t xml:space="preserve">. Х. : 2004.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Свистун Л. </w:t>
      </w:r>
      <w:proofErr w:type="spellStart"/>
      <w:r w:rsidRPr="00B011A7">
        <w:rPr>
          <w:sz w:val="28"/>
          <w:szCs w:val="28"/>
        </w:rPr>
        <w:t>Довгостроковии</w:t>
      </w:r>
      <w:proofErr w:type="spellEnd"/>
      <w:r w:rsidRPr="00B011A7">
        <w:rPr>
          <w:sz w:val="28"/>
          <w:szCs w:val="28"/>
        </w:rPr>
        <w:t xml:space="preserve">̆ договір на перевезення вантажів автомобільним транспортом. </w:t>
      </w:r>
      <w:r w:rsidRPr="00B011A7">
        <w:rPr>
          <w:i/>
          <w:sz w:val="28"/>
          <w:szCs w:val="28"/>
        </w:rPr>
        <w:t>Право України</w:t>
      </w:r>
      <w:r w:rsidRPr="00B011A7">
        <w:rPr>
          <w:sz w:val="28"/>
          <w:szCs w:val="28"/>
        </w:rPr>
        <w:t xml:space="preserve">. 2004. № 7. С. 62-65.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Статут акціонерного товариства «Національна акціонерна компанія «Нафтогаз України»: Постанова Кабінету Міністрів України від 14.12.2016 № 1044 / Кабінет Міністрів України. URL: http://www.naftogaz.com/files/official_documents/Statut-2019.pdf</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Статут Асоціації міжнародних автомобільних перевізників України: Рішення Конференції Учасників </w:t>
      </w:r>
      <w:proofErr w:type="spellStart"/>
      <w:r w:rsidRPr="00B011A7">
        <w:rPr>
          <w:rFonts w:eastAsiaTheme="minorEastAsia" w:cstheme="minorBidi"/>
          <w:sz w:val="28"/>
          <w:szCs w:val="28"/>
        </w:rPr>
        <w:t>АсМАП</w:t>
      </w:r>
      <w:proofErr w:type="spellEnd"/>
      <w:r w:rsidRPr="00B011A7">
        <w:rPr>
          <w:rFonts w:eastAsiaTheme="minorEastAsia" w:cstheme="minorBidi"/>
          <w:sz w:val="28"/>
          <w:szCs w:val="28"/>
        </w:rPr>
        <w:t xml:space="preserve"> України від 24 травня 2013 року Протокол № 30. URL: http://asmap.virdini.net/statut-asmap-ukraini</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imes New Roman"/>
          <w:sz w:val="28"/>
          <w:szCs w:val="28"/>
          <w:lang w:eastAsia="ru-RU"/>
        </w:rPr>
      </w:pPr>
      <w:proofErr w:type="spellStart"/>
      <w:r w:rsidRPr="00B011A7">
        <w:rPr>
          <w:rFonts w:eastAsia="Times New Roman"/>
          <w:sz w:val="28"/>
          <w:szCs w:val="28"/>
          <w:lang w:eastAsia="ru-RU"/>
        </w:rPr>
        <w:t>Таш’ян</w:t>
      </w:r>
      <w:proofErr w:type="spellEnd"/>
      <w:r w:rsidRPr="00B011A7">
        <w:rPr>
          <w:rFonts w:eastAsia="Times New Roman"/>
          <w:sz w:val="28"/>
          <w:szCs w:val="28"/>
          <w:lang w:eastAsia="ru-RU"/>
        </w:rPr>
        <w:t xml:space="preserve"> Р. Транспортні організаційні договори. </w:t>
      </w:r>
      <w:r w:rsidRPr="00B011A7">
        <w:rPr>
          <w:rFonts w:eastAsia="Times New Roman"/>
          <w:i/>
          <w:sz w:val="28"/>
          <w:szCs w:val="28"/>
          <w:lang w:eastAsia="ru-RU"/>
        </w:rPr>
        <w:t>Вісник Національної академії правових наук України</w:t>
      </w:r>
      <w:r w:rsidRPr="00B011A7">
        <w:rPr>
          <w:rFonts w:eastAsia="Times New Roman"/>
          <w:sz w:val="28"/>
          <w:szCs w:val="28"/>
          <w:lang w:eastAsia="ru-RU"/>
        </w:rPr>
        <w:t>. № 1 (80). 2015. С. 82 – 91.</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sz w:val="28"/>
          <w:szCs w:val="28"/>
        </w:rPr>
      </w:pPr>
      <w:r w:rsidRPr="00B011A7">
        <w:rPr>
          <w:sz w:val="28"/>
          <w:szCs w:val="28"/>
        </w:rPr>
        <w:t xml:space="preserve">Транспортне право України: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посіб</w:t>
      </w:r>
      <w:proofErr w:type="spellEnd"/>
      <w:r w:rsidRPr="00B011A7">
        <w:rPr>
          <w:sz w:val="28"/>
          <w:szCs w:val="28"/>
        </w:rPr>
        <w:t xml:space="preserve">. / </w:t>
      </w:r>
      <w:proofErr w:type="spellStart"/>
      <w:r w:rsidRPr="00B011A7">
        <w:rPr>
          <w:sz w:val="28"/>
          <w:szCs w:val="28"/>
        </w:rPr>
        <w:t>Демськии</w:t>
      </w:r>
      <w:proofErr w:type="spellEnd"/>
      <w:r w:rsidRPr="00B011A7">
        <w:rPr>
          <w:sz w:val="28"/>
          <w:szCs w:val="28"/>
        </w:rPr>
        <w:t xml:space="preserve">̆ Е.Ф., </w:t>
      </w:r>
      <w:proofErr w:type="spellStart"/>
      <w:r w:rsidRPr="00B011A7">
        <w:rPr>
          <w:sz w:val="28"/>
          <w:szCs w:val="28"/>
        </w:rPr>
        <w:t>Гіжевськии</w:t>
      </w:r>
      <w:proofErr w:type="spellEnd"/>
      <w:r w:rsidRPr="00B011A7">
        <w:rPr>
          <w:sz w:val="28"/>
          <w:szCs w:val="28"/>
        </w:rPr>
        <w:t xml:space="preserve">̆ В.К., </w:t>
      </w:r>
      <w:proofErr w:type="spellStart"/>
      <w:r w:rsidRPr="00B011A7">
        <w:rPr>
          <w:sz w:val="28"/>
          <w:szCs w:val="28"/>
        </w:rPr>
        <w:t>Демськии</w:t>
      </w:r>
      <w:proofErr w:type="spellEnd"/>
      <w:r w:rsidRPr="00B011A7">
        <w:rPr>
          <w:sz w:val="28"/>
          <w:szCs w:val="28"/>
        </w:rPr>
        <w:t xml:space="preserve">̆ С.Е., </w:t>
      </w:r>
      <w:proofErr w:type="spellStart"/>
      <w:r w:rsidRPr="00B011A7">
        <w:rPr>
          <w:sz w:val="28"/>
          <w:szCs w:val="28"/>
        </w:rPr>
        <w:t>Мілашевич</w:t>
      </w:r>
      <w:proofErr w:type="spellEnd"/>
      <w:r w:rsidRPr="00B011A7">
        <w:rPr>
          <w:sz w:val="28"/>
          <w:szCs w:val="28"/>
        </w:rPr>
        <w:t xml:space="preserve">  A.B.; За </w:t>
      </w:r>
      <w:proofErr w:type="spellStart"/>
      <w:r w:rsidRPr="00B011A7">
        <w:rPr>
          <w:sz w:val="28"/>
          <w:szCs w:val="28"/>
        </w:rPr>
        <w:t>заг</w:t>
      </w:r>
      <w:proofErr w:type="spellEnd"/>
      <w:r w:rsidRPr="00B011A7">
        <w:rPr>
          <w:sz w:val="28"/>
          <w:szCs w:val="28"/>
        </w:rPr>
        <w:t xml:space="preserve">. ред. В.К. </w:t>
      </w:r>
      <w:proofErr w:type="spellStart"/>
      <w:r w:rsidRPr="00B011A7">
        <w:rPr>
          <w:sz w:val="28"/>
          <w:szCs w:val="28"/>
        </w:rPr>
        <w:t>Гіжевського</w:t>
      </w:r>
      <w:proofErr w:type="spellEnd"/>
      <w:r w:rsidRPr="00B011A7">
        <w:rPr>
          <w:sz w:val="28"/>
          <w:szCs w:val="28"/>
        </w:rPr>
        <w:t xml:space="preserve">, Е.Ф. </w:t>
      </w:r>
      <w:proofErr w:type="spellStart"/>
      <w:r w:rsidRPr="00B011A7">
        <w:rPr>
          <w:sz w:val="28"/>
          <w:szCs w:val="28"/>
        </w:rPr>
        <w:t>Демського</w:t>
      </w:r>
      <w:proofErr w:type="spellEnd"/>
      <w:r w:rsidRPr="00B011A7">
        <w:rPr>
          <w:sz w:val="28"/>
          <w:szCs w:val="28"/>
        </w:rPr>
        <w:t xml:space="preserve">.  К.:  Юрінком Інтер, 2002. - 416 с. </w:t>
      </w:r>
    </w:p>
    <w:p w:rsidR="003F29E8" w:rsidRPr="00B011A7" w:rsidRDefault="003F29E8" w:rsidP="00B011A7">
      <w:pPr>
        <w:numPr>
          <w:ilvl w:val="0"/>
          <w:numId w:val="36"/>
        </w:numPr>
        <w:tabs>
          <w:tab w:val="left" w:pos="0"/>
          <w:tab w:val="left" w:pos="851"/>
          <w:tab w:val="left" w:pos="993"/>
          <w:tab w:val="left" w:pos="1134"/>
        </w:tabs>
        <w:spacing w:line="276" w:lineRule="auto"/>
        <w:ind w:left="0" w:firstLine="567"/>
        <w:contextualSpacing/>
        <w:jc w:val="both"/>
        <w:rPr>
          <w:sz w:val="28"/>
          <w:szCs w:val="28"/>
        </w:rPr>
      </w:pPr>
      <w:r w:rsidRPr="00B011A7">
        <w:rPr>
          <w:rFonts w:eastAsiaTheme="minorEastAsia"/>
          <w:sz w:val="28"/>
          <w:szCs w:val="28"/>
        </w:rPr>
        <w:t xml:space="preserve"> </w:t>
      </w:r>
      <w:r w:rsidRPr="00B011A7">
        <w:rPr>
          <w:sz w:val="28"/>
          <w:szCs w:val="28"/>
        </w:rPr>
        <w:t xml:space="preserve">Транспортне право. Хрестоматія з курсу: </w:t>
      </w:r>
      <w:proofErr w:type="spellStart"/>
      <w:r w:rsidRPr="00B011A7">
        <w:rPr>
          <w:sz w:val="28"/>
          <w:szCs w:val="28"/>
        </w:rPr>
        <w:t>навч</w:t>
      </w:r>
      <w:proofErr w:type="spellEnd"/>
      <w:r w:rsidRPr="00B011A7">
        <w:rPr>
          <w:sz w:val="28"/>
          <w:szCs w:val="28"/>
        </w:rPr>
        <w:t xml:space="preserve">. </w:t>
      </w:r>
      <w:proofErr w:type="spellStart"/>
      <w:r w:rsidRPr="00B011A7">
        <w:rPr>
          <w:sz w:val="28"/>
          <w:szCs w:val="28"/>
        </w:rPr>
        <w:t>посіб</w:t>
      </w:r>
      <w:proofErr w:type="spellEnd"/>
      <w:r w:rsidRPr="00B011A7">
        <w:rPr>
          <w:sz w:val="28"/>
          <w:szCs w:val="28"/>
        </w:rPr>
        <w:t xml:space="preserve">. / </w:t>
      </w:r>
      <w:proofErr w:type="spellStart"/>
      <w:r w:rsidRPr="00B011A7">
        <w:rPr>
          <w:sz w:val="28"/>
          <w:szCs w:val="28"/>
        </w:rPr>
        <w:t>Одес</w:t>
      </w:r>
      <w:proofErr w:type="spellEnd"/>
      <w:r w:rsidRPr="00B011A7">
        <w:rPr>
          <w:sz w:val="28"/>
          <w:szCs w:val="28"/>
        </w:rPr>
        <w:t xml:space="preserve">. </w:t>
      </w:r>
      <w:proofErr w:type="spellStart"/>
      <w:r w:rsidRPr="00B011A7">
        <w:rPr>
          <w:sz w:val="28"/>
          <w:szCs w:val="28"/>
        </w:rPr>
        <w:t>нац</w:t>
      </w:r>
      <w:proofErr w:type="spellEnd"/>
      <w:r w:rsidRPr="00B011A7">
        <w:rPr>
          <w:sz w:val="28"/>
          <w:szCs w:val="28"/>
        </w:rPr>
        <w:t xml:space="preserve">. мор. акад. ; [уклад. Б. В. Бабін]. О. : </w:t>
      </w:r>
      <w:proofErr w:type="spellStart"/>
      <w:r w:rsidRPr="00B011A7">
        <w:rPr>
          <w:sz w:val="28"/>
          <w:szCs w:val="28"/>
        </w:rPr>
        <w:t>Букаєв</w:t>
      </w:r>
      <w:proofErr w:type="spellEnd"/>
      <w:r w:rsidRPr="00B011A7">
        <w:rPr>
          <w:sz w:val="28"/>
          <w:szCs w:val="28"/>
        </w:rPr>
        <w:t xml:space="preserve"> Вадим Вікторович, 2013. 331 с.</w:t>
      </w:r>
    </w:p>
    <w:p w:rsidR="003F29E8" w:rsidRPr="00B011A7" w:rsidRDefault="003F29E8" w:rsidP="00B011A7">
      <w:pPr>
        <w:pStyle w:val="a6"/>
        <w:numPr>
          <w:ilvl w:val="0"/>
          <w:numId w:val="36"/>
        </w:numPr>
        <w:tabs>
          <w:tab w:val="left" w:pos="0"/>
          <w:tab w:val="left" w:pos="851"/>
          <w:tab w:val="left" w:pos="993"/>
          <w:tab w:val="left" w:pos="1134"/>
        </w:tabs>
        <w:spacing w:line="276" w:lineRule="auto"/>
        <w:ind w:left="0" w:firstLine="567"/>
        <w:rPr>
          <w:sz w:val="28"/>
          <w:szCs w:val="28"/>
        </w:rPr>
      </w:pPr>
      <w:proofErr w:type="spellStart"/>
      <w:r w:rsidRPr="00B011A7">
        <w:rPr>
          <w:sz w:val="28"/>
          <w:szCs w:val="28"/>
        </w:rPr>
        <w:t>Транспортное</w:t>
      </w:r>
      <w:proofErr w:type="spellEnd"/>
      <w:r w:rsidRPr="00B011A7">
        <w:rPr>
          <w:sz w:val="28"/>
          <w:szCs w:val="28"/>
        </w:rPr>
        <w:t xml:space="preserve"> право: </w:t>
      </w:r>
      <w:proofErr w:type="spellStart"/>
      <w:r w:rsidRPr="00B011A7">
        <w:rPr>
          <w:sz w:val="28"/>
          <w:szCs w:val="28"/>
        </w:rPr>
        <w:t>Учебное</w:t>
      </w:r>
      <w:proofErr w:type="spellEnd"/>
      <w:r w:rsidRPr="00B011A7">
        <w:rPr>
          <w:sz w:val="28"/>
          <w:szCs w:val="28"/>
        </w:rPr>
        <w:t xml:space="preserve"> </w:t>
      </w:r>
      <w:proofErr w:type="spellStart"/>
      <w:r w:rsidRPr="00B011A7">
        <w:rPr>
          <w:sz w:val="28"/>
          <w:szCs w:val="28"/>
        </w:rPr>
        <w:t>пособие</w:t>
      </w:r>
      <w:proofErr w:type="spellEnd"/>
      <w:r w:rsidRPr="00B011A7">
        <w:rPr>
          <w:sz w:val="28"/>
          <w:szCs w:val="28"/>
        </w:rPr>
        <w:t xml:space="preserve"> / О.В. </w:t>
      </w:r>
      <w:proofErr w:type="spellStart"/>
      <w:r w:rsidRPr="00B011A7">
        <w:rPr>
          <w:sz w:val="28"/>
          <w:szCs w:val="28"/>
        </w:rPr>
        <w:t>Сиваков</w:t>
      </w:r>
      <w:proofErr w:type="spellEnd"/>
      <w:r w:rsidRPr="00B011A7">
        <w:rPr>
          <w:sz w:val="28"/>
          <w:szCs w:val="28"/>
        </w:rPr>
        <w:t xml:space="preserve">, В.Г. </w:t>
      </w:r>
      <w:proofErr w:type="spellStart"/>
      <w:r w:rsidRPr="00B011A7">
        <w:rPr>
          <w:sz w:val="28"/>
          <w:szCs w:val="28"/>
        </w:rPr>
        <w:t>Ермолаев</w:t>
      </w:r>
      <w:proofErr w:type="spellEnd"/>
      <w:r w:rsidRPr="00B011A7">
        <w:rPr>
          <w:sz w:val="28"/>
          <w:szCs w:val="28"/>
        </w:rPr>
        <w:t xml:space="preserve">, Ю.Б. </w:t>
      </w:r>
      <w:proofErr w:type="spellStart"/>
      <w:r w:rsidRPr="00B011A7">
        <w:rPr>
          <w:sz w:val="28"/>
          <w:szCs w:val="28"/>
        </w:rPr>
        <w:t>Маковскии</w:t>
      </w:r>
      <w:proofErr w:type="spellEnd"/>
      <w:r w:rsidRPr="00B011A7">
        <w:rPr>
          <w:sz w:val="28"/>
          <w:szCs w:val="28"/>
        </w:rPr>
        <w:t xml:space="preserve">̆ М.: </w:t>
      </w:r>
      <w:proofErr w:type="spellStart"/>
      <w:r w:rsidRPr="00B011A7">
        <w:rPr>
          <w:sz w:val="28"/>
          <w:szCs w:val="28"/>
        </w:rPr>
        <w:t>Былина</w:t>
      </w:r>
      <w:proofErr w:type="spellEnd"/>
      <w:r w:rsidRPr="00B011A7">
        <w:rPr>
          <w:sz w:val="28"/>
          <w:szCs w:val="28"/>
        </w:rPr>
        <w:t xml:space="preserve">, 2001. 384с.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lastRenderedPageBreak/>
        <w:t xml:space="preserve">Філіппов В.Ю., Лазар В.А. Стратегії інноваційного розвитку  міського пасажирського транспорту та їх реалізація. </w:t>
      </w:r>
      <w:r w:rsidRPr="00B011A7">
        <w:rPr>
          <w:rFonts w:eastAsiaTheme="minorEastAsia" w:cstheme="minorBidi"/>
          <w:i/>
          <w:sz w:val="28"/>
          <w:szCs w:val="28"/>
        </w:rPr>
        <w:t>Економіка і суспільство</w:t>
      </w:r>
      <w:r w:rsidRPr="00B011A7">
        <w:rPr>
          <w:rFonts w:eastAsiaTheme="minorEastAsia" w:cstheme="minorBidi"/>
          <w:sz w:val="28"/>
          <w:szCs w:val="28"/>
        </w:rPr>
        <w:t xml:space="preserve">. 2017. № 3. С. 754 – 760. URL: http://www.economyandsociety.in.ua/journal/13_ukr/129.pdf </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imes New Roman"/>
          <w:sz w:val="28"/>
          <w:szCs w:val="28"/>
          <w:lang w:eastAsia="ru-RU"/>
        </w:rPr>
      </w:pPr>
      <w:proofErr w:type="spellStart"/>
      <w:r w:rsidRPr="00B011A7">
        <w:rPr>
          <w:rFonts w:eastAsia="Times New Roman"/>
          <w:sz w:val="28"/>
          <w:szCs w:val="28"/>
          <w:lang w:eastAsia="ru-RU"/>
        </w:rPr>
        <w:t>Харитонов</w:t>
      </w:r>
      <w:proofErr w:type="spellEnd"/>
      <w:r w:rsidRPr="00B011A7">
        <w:rPr>
          <w:rFonts w:eastAsia="Times New Roman"/>
          <w:sz w:val="28"/>
          <w:szCs w:val="28"/>
          <w:lang w:eastAsia="ru-RU"/>
        </w:rPr>
        <w:t xml:space="preserve">  Є.О.,  Харитонова  О.І.,  </w:t>
      </w:r>
      <w:proofErr w:type="spellStart"/>
      <w:r w:rsidRPr="00B011A7">
        <w:rPr>
          <w:rFonts w:eastAsia="Times New Roman"/>
          <w:sz w:val="28"/>
          <w:szCs w:val="28"/>
          <w:lang w:eastAsia="ru-RU"/>
        </w:rPr>
        <w:t>Старцев</w:t>
      </w:r>
      <w:proofErr w:type="spellEnd"/>
      <w:r w:rsidRPr="00B011A7">
        <w:rPr>
          <w:rFonts w:eastAsia="Times New Roman"/>
          <w:sz w:val="28"/>
          <w:szCs w:val="28"/>
          <w:lang w:eastAsia="ru-RU"/>
        </w:rPr>
        <w:t xml:space="preserve">  О.В.  Цивільне  право України: Підручник. Вид. 3, перероб. і </w:t>
      </w:r>
      <w:proofErr w:type="spellStart"/>
      <w:r w:rsidRPr="00B011A7">
        <w:rPr>
          <w:rFonts w:eastAsia="Times New Roman"/>
          <w:sz w:val="28"/>
          <w:szCs w:val="28"/>
          <w:lang w:eastAsia="ru-RU"/>
        </w:rPr>
        <w:t>доп</w:t>
      </w:r>
      <w:proofErr w:type="spellEnd"/>
      <w:r w:rsidRPr="00B011A7">
        <w:rPr>
          <w:rFonts w:eastAsia="Times New Roman"/>
          <w:sz w:val="28"/>
          <w:szCs w:val="28"/>
          <w:lang w:eastAsia="ru-RU"/>
        </w:rPr>
        <w:t>. К.: Істина, 2013. 808с.</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Цивільне  право:  підручник:  у  2  т.  /  В.І. Борисова  (кер.  </w:t>
      </w:r>
      <w:proofErr w:type="spellStart"/>
      <w:r w:rsidRPr="00B011A7">
        <w:rPr>
          <w:rFonts w:eastAsia="Times New Roman"/>
          <w:sz w:val="28"/>
          <w:szCs w:val="28"/>
          <w:lang w:eastAsia="ru-RU"/>
        </w:rPr>
        <w:t>авт</w:t>
      </w:r>
      <w:proofErr w:type="spellEnd"/>
      <w:r w:rsidRPr="00B011A7">
        <w:rPr>
          <w:rFonts w:eastAsia="Times New Roman"/>
          <w:sz w:val="28"/>
          <w:szCs w:val="28"/>
          <w:lang w:eastAsia="ru-RU"/>
        </w:rPr>
        <w:t xml:space="preserve">.  </w:t>
      </w:r>
      <w:proofErr w:type="spellStart"/>
      <w:r w:rsidRPr="00B011A7">
        <w:rPr>
          <w:rFonts w:eastAsia="Times New Roman"/>
          <w:sz w:val="28"/>
          <w:szCs w:val="28"/>
          <w:lang w:eastAsia="ru-RU"/>
        </w:rPr>
        <w:t>кол</w:t>
      </w:r>
      <w:proofErr w:type="spellEnd"/>
      <w:r w:rsidRPr="00B011A7">
        <w:rPr>
          <w:rFonts w:eastAsia="Times New Roman"/>
          <w:sz w:val="28"/>
          <w:szCs w:val="28"/>
          <w:lang w:eastAsia="ru-RU"/>
        </w:rPr>
        <w:t xml:space="preserve">.), Л.М. Баранова, Т.І. </w:t>
      </w:r>
      <w:proofErr w:type="spellStart"/>
      <w:r w:rsidRPr="00B011A7">
        <w:rPr>
          <w:rFonts w:eastAsia="Times New Roman"/>
          <w:sz w:val="28"/>
          <w:szCs w:val="28"/>
          <w:lang w:eastAsia="ru-RU"/>
        </w:rPr>
        <w:t>Бєгова</w:t>
      </w:r>
      <w:proofErr w:type="spellEnd"/>
      <w:r w:rsidRPr="00B011A7">
        <w:rPr>
          <w:rFonts w:eastAsia="Times New Roman"/>
          <w:sz w:val="28"/>
          <w:szCs w:val="28"/>
          <w:lang w:eastAsia="ru-RU"/>
        </w:rPr>
        <w:t xml:space="preserve"> та ін.; за ред. В.І. Борисової, І.В. </w:t>
      </w:r>
      <w:proofErr w:type="spellStart"/>
      <w:r w:rsidRPr="00B011A7">
        <w:rPr>
          <w:rFonts w:eastAsia="Times New Roman"/>
          <w:sz w:val="28"/>
          <w:szCs w:val="28"/>
          <w:lang w:eastAsia="ru-RU"/>
        </w:rPr>
        <w:t>Спасибо-Фатєєвої</w:t>
      </w:r>
      <w:proofErr w:type="spellEnd"/>
      <w:r w:rsidRPr="00B011A7">
        <w:rPr>
          <w:rFonts w:eastAsia="Times New Roman"/>
          <w:sz w:val="28"/>
          <w:szCs w:val="28"/>
          <w:lang w:eastAsia="ru-RU"/>
        </w:rPr>
        <w:t xml:space="preserve">, В.Л. </w:t>
      </w:r>
      <w:proofErr w:type="spellStart"/>
      <w:r w:rsidRPr="00B011A7">
        <w:rPr>
          <w:rFonts w:eastAsia="Times New Roman"/>
          <w:sz w:val="28"/>
          <w:szCs w:val="28"/>
          <w:lang w:eastAsia="ru-RU"/>
        </w:rPr>
        <w:t>Яроцького</w:t>
      </w:r>
      <w:proofErr w:type="spellEnd"/>
      <w:r w:rsidRPr="00B011A7">
        <w:rPr>
          <w:rFonts w:eastAsia="Times New Roman"/>
          <w:sz w:val="28"/>
          <w:szCs w:val="28"/>
          <w:lang w:eastAsia="ru-RU"/>
        </w:rPr>
        <w:t>. Х.: Право, 2012. Т.2. 816 с.</w:t>
      </w:r>
    </w:p>
    <w:p w:rsidR="003F29E8" w:rsidRPr="00B011A7" w:rsidRDefault="003F29E8" w:rsidP="00B011A7">
      <w:pPr>
        <w:numPr>
          <w:ilvl w:val="0"/>
          <w:numId w:val="36"/>
        </w:numPr>
        <w:tabs>
          <w:tab w:val="left" w:pos="0"/>
          <w:tab w:val="left" w:pos="993"/>
          <w:tab w:val="left" w:pos="1134"/>
        </w:tabs>
        <w:spacing w:line="276" w:lineRule="auto"/>
        <w:ind w:left="0" w:firstLine="567"/>
        <w:contextualSpacing/>
        <w:jc w:val="both"/>
        <w:rPr>
          <w:sz w:val="28"/>
          <w:szCs w:val="28"/>
        </w:rPr>
      </w:pPr>
      <w:r w:rsidRPr="00B011A7">
        <w:rPr>
          <w:sz w:val="28"/>
          <w:szCs w:val="28"/>
        </w:rPr>
        <w:t xml:space="preserve">Цивільний кодекс України від 16.01.2003 / Верховна Рада України. </w:t>
      </w:r>
      <w:r w:rsidRPr="00B011A7">
        <w:rPr>
          <w:i/>
          <w:sz w:val="28"/>
          <w:szCs w:val="28"/>
        </w:rPr>
        <w:t>Відомості Верховної</w:t>
      </w:r>
      <w:r w:rsidRPr="00B011A7">
        <w:rPr>
          <w:sz w:val="28"/>
          <w:szCs w:val="28"/>
        </w:rPr>
        <w:t xml:space="preserve"> </w:t>
      </w:r>
      <w:r w:rsidRPr="00B011A7">
        <w:rPr>
          <w:i/>
          <w:sz w:val="28"/>
          <w:szCs w:val="28"/>
        </w:rPr>
        <w:t>Ради України</w:t>
      </w:r>
      <w:r w:rsidRPr="00B011A7">
        <w:rPr>
          <w:sz w:val="28"/>
          <w:szCs w:val="28"/>
        </w:rPr>
        <w:t>. – 2003, №№ 40-44, ст.356.</w:t>
      </w:r>
    </w:p>
    <w:p w:rsidR="003F29E8" w:rsidRPr="00B011A7" w:rsidRDefault="003F29E8" w:rsidP="00B011A7">
      <w:pPr>
        <w:pStyle w:val="a6"/>
        <w:numPr>
          <w:ilvl w:val="0"/>
          <w:numId w:val="36"/>
        </w:numPr>
        <w:tabs>
          <w:tab w:val="left" w:pos="0"/>
          <w:tab w:val="left" w:pos="851"/>
          <w:tab w:val="left" w:pos="993"/>
          <w:tab w:val="left" w:pos="1134"/>
        </w:tabs>
        <w:spacing w:line="276" w:lineRule="auto"/>
        <w:ind w:left="0" w:firstLine="567"/>
        <w:rPr>
          <w:rFonts w:eastAsia="Courier New"/>
          <w:sz w:val="28"/>
          <w:szCs w:val="28"/>
        </w:rPr>
      </w:pPr>
      <w:proofErr w:type="spellStart"/>
      <w:r w:rsidRPr="00B011A7">
        <w:rPr>
          <w:rFonts w:eastAsia="Courier New"/>
          <w:sz w:val="28"/>
          <w:szCs w:val="28"/>
        </w:rPr>
        <w:t>Швыдкин</w:t>
      </w:r>
      <w:proofErr w:type="spellEnd"/>
      <w:r w:rsidRPr="00B011A7">
        <w:rPr>
          <w:rFonts w:eastAsia="Courier New"/>
          <w:sz w:val="28"/>
          <w:szCs w:val="28"/>
        </w:rPr>
        <w:t xml:space="preserve"> А. </w:t>
      </w:r>
      <w:proofErr w:type="spellStart"/>
      <w:r w:rsidRPr="00B011A7">
        <w:rPr>
          <w:rFonts w:eastAsia="Courier New"/>
          <w:sz w:val="28"/>
          <w:szCs w:val="28"/>
        </w:rPr>
        <w:t>Что</w:t>
      </w:r>
      <w:proofErr w:type="spellEnd"/>
      <w:r w:rsidRPr="00B011A7">
        <w:rPr>
          <w:rFonts w:eastAsia="Courier New"/>
          <w:sz w:val="28"/>
          <w:szCs w:val="28"/>
        </w:rPr>
        <w:t xml:space="preserve"> </w:t>
      </w:r>
      <w:proofErr w:type="spellStart"/>
      <w:r w:rsidRPr="00B011A7">
        <w:rPr>
          <w:rFonts w:eastAsia="Courier New"/>
          <w:sz w:val="28"/>
          <w:szCs w:val="28"/>
        </w:rPr>
        <w:t>такое</w:t>
      </w:r>
      <w:proofErr w:type="spellEnd"/>
      <w:r w:rsidRPr="00B011A7">
        <w:rPr>
          <w:rFonts w:eastAsia="Courier New"/>
          <w:sz w:val="28"/>
          <w:szCs w:val="28"/>
        </w:rPr>
        <w:t xml:space="preserve"> </w:t>
      </w:r>
      <w:proofErr w:type="spellStart"/>
      <w:r w:rsidRPr="00B011A7">
        <w:rPr>
          <w:rFonts w:eastAsia="Courier New"/>
          <w:sz w:val="28"/>
          <w:szCs w:val="28"/>
        </w:rPr>
        <w:t>авиация</w:t>
      </w:r>
      <w:proofErr w:type="spellEnd"/>
      <w:r w:rsidRPr="00B011A7">
        <w:rPr>
          <w:rFonts w:eastAsia="Courier New"/>
          <w:sz w:val="28"/>
          <w:szCs w:val="28"/>
        </w:rPr>
        <w:t xml:space="preserve"> </w:t>
      </w:r>
      <w:proofErr w:type="spellStart"/>
      <w:r w:rsidRPr="00B011A7">
        <w:rPr>
          <w:rFonts w:eastAsia="Courier New"/>
          <w:sz w:val="28"/>
          <w:szCs w:val="28"/>
        </w:rPr>
        <w:t>общего</w:t>
      </w:r>
      <w:proofErr w:type="spellEnd"/>
      <w:r w:rsidRPr="00B011A7">
        <w:rPr>
          <w:rFonts w:eastAsia="Courier New"/>
          <w:sz w:val="28"/>
          <w:szCs w:val="28"/>
        </w:rPr>
        <w:t xml:space="preserve"> </w:t>
      </w:r>
      <w:proofErr w:type="spellStart"/>
      <w:r w:rsidRPr="00B011A7">
        <w:rPr>
          <w:rFonts w:eastAsia="Courier New"/>
          <w:sz w:val="28"/>
          <w:szCs w:val="28"/>
        </w:rPr>
        <w:t>назначения</w:t>
      </w:r>
      <w:proofErr w:type="spellEnd"/>
      <w:r w:rsidRPr="00B011A7">
        <w:rPr>
          <w:rFonts w:eastAsia="Courier New"/>
          <w:sz w:val="28"/>
          <w:szCs w:val="28"/>
        </w:rPr>
        <w:t>? URL: http://www.bizavnews.com/237/6248</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ascii="Times" w:eastAsiaTheme="minorEastAsia" w:hAnsi="Times"/>
          <w:sz w:val="28"/>
          <w:szCs w:val="28"/>
          <w:lang w:eastAsia="ru-RU"/>
        </w:rPr>
      </w:pPr>
      <w:proofErr w:type="spellStart"/>
      <w:r w:rsidRPr="00B011A7">
        <w:rPr>
          <w:rFonts w:ascii="Times" w:eastAsiaTheme="minorEastAsia" w:hAnsi="Times"/>
          <w:sz w:val="28"/>
          <w:szCs w:val="28"/>
          <w:lang w:eastAsia="ru-RU"/>
        </w:rPr>
        <w:t>Шелухін</w:t>
      </w:r>
      <w:proofErr w:type="spellEnd"/>
      <w:r w:rsidRPr="00B011A7">
        <w:rPr>
          <w:rFonts w:ascii="Times" w:eastAsiaTheme="minorEastAsia" w:hAnsi="Times"/>
          <w:sz w:val="28"/>
          <w:szCs w:val="28"/>
          <w:lang w:eastAsia="ru-RU"/>
        </w:rPr>
        <w:t xml:space="preserve"> М.Л., Антонюк О.І., </w:t>
      </w:r>
      <w:proofErr w:type="spellStart"/>
      <w:r w:rsidRPr="00B011A7">
        <w:rPr>
          <w:rFonts w:ascii="Times" w:eastAsiaTheme="minorEastAsia" w:hAnsi="Times"/>
          <w:sz w:val="28"/>
          <w:szCs w:val="28"/>
          <w:lang w:eastAsia="ru-RU"/>
        </w:rPr>
        <w:t>Вишнивецька</w:t>
      </w:r>
      <w:proofErr w:type="spellEnd"/>
      <w:r w:rsidRPr="00B011A7">
        <w:rPr>
          <w:rFonts w:ascii="Times" w:eastAsiaTheme="minorEastAsia" w:hAnsi="Times"/>
          <w:sz w:val="28"/>
          <w:szCs w:val="28"/>
          <w:lang w:eastAsia="ru-RU"/>
        </w:rPr>
        <w:t xml:space="preserve"> В.О. Транспортне право України: підручник для </w:t>
      </w:r>
      <w:proofErr w:type="spellStart"/>
      <w:r w:rsidRPr="00B011A7">
        <w:rPr>
          <w:rFonts w:ascii="Times" w:eastAsiaTheme="minorEastAsia" w:hAnsi="Times"/>
          <w:sz w:val="28"/>
          <w:szCs w:val="28"/>
          <w:lang w:eastAsia="ru-RU"/>
        </w:rPr>
        <w:t>студ</w:t>
      </w:r>
      <w:proofErr w:type="spellEnd"/>
      <w:r w:rsidRPr="00B011A7">
        <w:rPr>
          <w:rFonts w:ascii="Times" w:eastAsiaTheme="minorEastAsia" w:hAnsi="Times"/>
          <w:sz w:val="28"/>
          <w:szCs w:val="28"/>
          <w:lang w:eastAsia="ru-RU"/>
        </w:rPr>
        <w:t xml:space="preserve">. </w:t>
      </w:r>
      <w:proofErr w:type="spellStart"/>
      <w:r w:rsidRPr="00B011A7">
        <w:rPr>
          <w:rFonts w:ascii="Times" w:eastAsiaTheme="minorEastAsia" w:hAnsi="Times"/>
          <w:sz w:val="28"/>
          <w:szCs w:val="28"/>
          <w:lang w:eastAsia="ru-RU"/>
        </w:rPr>
        <w:t>вищ</w:t>
      </w:r>
      <w:proofErr w:type="spellEnd"/>
      <w:r w:rsidRPr="00B011A7">
        <w:rPr>
          <w:rFonts w:ascii="Times" w:eastAsiaTheme="minorEastAsia" w:hAnsi="Times"/>
          <w:sz w:val="28"/>
          <w:szCs w:val="28"/>
          <w:lang w:eastAsia="ru-RU"/>
        </w:rPr>
        <w:t xml:space="preserve">. </w:t>
      </w:r>
      <w:proofErr w:type="spellStart"/>
      <w:r w:rsidRPr="00B011A7">
        <w:rPr>
          <w:rFonts w:ascii="Times" w:eastAsiaTheme="minorEastAsia" w:hAnsi="Times"/>
          <w:sz w:val="28"/>
          <w:szCs w:val="28"/>
          <w:lang w:eastAsia="ru-RU"/>
        </w:rPr>
        <w:t>навч</w:t>
      </w:r>
      <w:proofErr w:type="spellEnd"/>
      <w:r w:rsidRPr="00B011A7">
        <w:rPr>
          <w:rFonts w:ascii="Times" w:eastAsiaTheme="minorEastAsia" w:hAnsi="Times"/>
          <w:sz w:val="28"/>
          <w:szCs w:val="28"/>
          <w:lang w:eastAsia="ru-RU"/>
        </w:rPr>
        <w:t xml:space="preserve">. </w:t>
      </w:r>
      <w:proofErr w:type="spellStart"/>
      <w:r w:rsidRPr="00B011A7">
        <w:rPr>
          <w:rFonts w:ascii="Times" w:eastAsiaTheme="minorEastAsia" w:hAnsi="Times"/>
          <w:sz w:val="28"/>
          <w:szCs w:val="28"/>
          <w:lang w:eastAsia="ru-RU"/>
        </w:rPr>
        <w:t>закл</w:t>
      </w:r>
      <w:proofErr w:type="spellEnd"/>
      <w:r w:rsidRPr="00B011A7">
        <w:rPr>
          <w:rFonts w:ascii="Times" w:eastAsiaTheme="minorEastAsia" w:hAnsi="Times"/>
          <w:sz w:val="28"/>
          <w:szCs w:val="28"/>
          <w:lang w:eastAsia="ru-RU"/>
        </w:rPr>
        <w:t xml:space="preserve">. / за ред. М.Л. </w:t>
      </w:r>
      <w:proofErr w:type="spellStart"/>
      <w:r w:rsidRPr="00B011A7">
        <w:rPr>
          <w:rFonts w:ascii="Times" w:eastAsiaTheme="minorEastAsia" w:hAnsi="Times"/>
          <w:sz w:val="28"/>
          <w:szCs w:val="28"/>
          <w:lang w:eastAsia="ru-RU"/>
        </w:rPr>
        <w:t>Шелухіна</w:t>
      </w:r>
      <w:proofErr w:type="spellEnd"/>
      <w:r w:rsidRPr="00B011A7">
        <w:rPr>
          <w:rFonts w:ascii="Times" w:eastAsiaTheme="minorEastAsia" w:hAnsi="Times"/>
          <w:sz w:val="28"/>
          <w:szCs w:val="28"/>
          <w:lang w:eastAsia="ru-RU"/>
        </w:rPr>
        <w:t>. Київ: ВД «Ін Юре», 2008. 896 с.</w:t>
      </w:r>
    </w:p>
    <w:p w:rsidR="003F29E8" w:rsidRPr="00B011A7" w:rsidRDefault="003F29E8" w:rsidP="00B011A7">
      <w:pPr>
        <w:pStyle w:val="a6"/>
        <w:numPr>
          <w:ilvl w:val="0"/>
          <w:numId w:val="36"/>
        </w:numPr>
        <w:tabs>
          <w:tab w:val="left" w:pos="0"/>
          <w:tab w:val="left" w:pos="851"/>
          <w:tab w:val="left" w:pos="993"/>
          <w:tab w:val="left" w:pos="1134"/>
        </w:tabs>
        <w:spacing w:line="276" w:lineRule="auto"/>
        <w:ind w:left="0" w:firstLine="567"/>
        <w:rPr>
          <w:rFonts w:eastAsia="Courier New"/>
          <w:sz w:val="28"/>
          <w:szCs w:val="28"/>
        </w:rPr>
      </w:pPr>
      <w:r w:rsidRPr="00B011A7">
        <w:rPr>
          <w:rFonts w:eastAsia="Courier New"/>
          <w:sz w:val="28"/>
          <w:szCs w:val="28"/>
        </w:rPr>
        <w:t>Шереметьєва Є.Т. Теоретичні та методологічні основи дослідження повітряного права України. Юридичний вісник. 2009. № 1. С. 7–11.</w:t>
      </w:r>
    </w:p>
    <w:p w:rsidR="003F29E8" w:rsidRPr="00B011A7" w:rsidRDefault="003F29E8" w:rsidP="00B011A7">
      <w:pPr>
        <w:pStyle w:val="a6"/>
        <w:numPr>
          <w:ilvl w:val="0"/>
          <w:numId w:val="36"/>
        </w:numPr>
        <w:tabs>
          <w:tab w:val="left" w:pos="0"/>
          <w:tab w:val="left" w:pos="993"/>
          <w:tab w:val="left" w:pos="1134"/>
        </w:tabs>
        <w:spacing w:line="276" w:lineRule="auto"/>
        <w:ind w:left="0" w:firstLine="567"/>
        <w:rPr>
          <w:rFonts w:eastAsia="Times New Roman"/>
          <w:sz w:val="28"/>
          <w:szCs w:val="28"/>
          <w:lang w:eastAsia="ru-RU"/>
        </w:rPr>
      </w:pPr>
      <w:r w:rsidRPr="00B011A7">
        <w:rPr>
          <w:rFonts w:eastAsia="Times New Roman"/>
          <w:sz w:val="28"/>
          <w:szCs w:val="28"/>
          <w:lang w:eastAsia="ru-RU"/>
        </w:rPr>
        <w:t xml:space="preserve">Щербина В.С. Господарське   право: підручник / В.С. Щербина. К.: Юрінком </w:t>
      </w:r>
      <w:proofErr w:type="spellStart"/>
      <w:r w:rsidRPr="00B011A7">
        <w:rPr>
          <w:rFonts w:eastAsia="Times New Roman"/>
          <w:sz w:val="28"/>
          <w:szCs w:val="28"/>
          <w:lang w:eastAsia="ru-RU"/>
        </w:rPr>
        <w:t>Iнтер</w:t>
      </w:r>
      <w:proofErr w:type="spellEnd"/>
      <w:r w:rsidRPr="00B011A7">
        <w:rPr>
          <w:rFonts w:eastAsia="Times New Roman"/>
          <w:sz w:val="28"/>
          <w:szCs w:val="28"/>
          <w:lang w:eastAsia="ru-RU"/>
        </w:rPr>
        <w:t>, 2013. 640 с.</w:t>
      </w:r>
    </w:p>
    <w:p w:rsidR="0071696C" w:rsidRPr="00B011A7" w:rsidRDefault="0071696C" w:rsidP="00B011A7">
      <w:pPr>
        <w:tabs>
          <w:tab w:val="left" w:pos="0"/>
          <w:tab w:val="left" w:pos="993"/>
          <w:tab w:val="left" w:pos="1134"/>
        </w:tabs>
        <w:spacing w:line="276" w:lineRule="auto"/>
        <w:ind w:firstLine="567"/>
        <w:rPr>
          <w:sz w:val="28"/>
          <w:szCs w:val="28"/>
        </w:rPr>
      </w:pPr>
    </w:p>
    <w:p w:rsidR="0071696C" w:rsidRPr="00B011A7" w:rsidRDefault="0071696C" w:rsidP="00B011A7">
      <w:pPr>
        <w:tabs>
          <w:tab w:val="left" w:pos="0"/>
          <w:tab w:val="left" w:pos="993"/>
          <w:tab w:val="left" w:pos="1134"/>
        </w:tabs>
        <w:spacing w:line="276" w:lineRule="auto"/>
        <w:ind w:firstLine="567"/>
        <w:jc w:val="center"/>
        <w:rPr>
          <w:b/>
          <w:sz w:val="28"/>
          <w:szCs w:val="28"/>
        </w:rPr>
      </w:pPr>
      <w:r w:rsidRPr="00B011A7">
        <w:rPr>
          <w:b/>
          <w:sz w:val="28"/>
          <w:szCs w:val="28"/>
        </w:rPr>
        <w:t>Інтернет-ресурси</w:t>
      </w:r>
    </w:p>
    <w:p w:rsidR="0071696C" w:rsidRPr="00B011A7" w:rsidRDefault="0071696C" w:rsidP="00B011A7">
      <w:pPr>
        <w:pStyle w:val="a6"/>
        <w:numPr>
          <w:ilvl w:val="0"/>
          <w:numId w:val="38"/>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Офіційний веб-сайт Міністерства інфраструктури України  https://mtu.gov.ua/</w:t>
      </w:r>
    </w:p>
    <w:p w:rsidR="0071696C" w:rsidRPr="00B011A7" w:rsidRDefault="0071696C" w:rsidP="00B011A7">
      <w:pPr>
        <w:pStyle w:val="a6"/>
        <w:numPr>
          <w:ilvl w:val="0"/>
          <w:numId w:val="38"/>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Офіційний веб-сайт </w:t>
      </w:r>
      <w:proofErr w:type="spellStart"/>
      <w:r w:rsidRPr="00B011A7">
        <w:rPr>
          <w:rFonts w:eastAsiaTheme="minorEastAsia" w:cstheme="minorBidi"/>
          <w:sz w:val="28"/>
          <w:szCs w:val="28"/>
        </w:rPr>
        <w:t>Державіаслужби</w:t>
      </w:r>
      <w:proofErr w:type="spellEnd"/>
      <w:r w:rsidRPr="00B011A7">
        <w:rPr>
          <w:rFonts w:eastAsiaTheme="minorEastAsia" w:cstheme="minorBidi"/>
          <w:sz w:val="28"/>
          <w:szCs w:val="28"/>
        </w:rPr>
        <w:t xml:space="preserve"> https://avia.gov.ua/</w:t>
      </w:r>
    </w:p>
    <w:p w:rsidR="0071696C" w:rsidRPr="00B011A7" w:rsidRDefault="0071696C" w:rsidP="00B011A7">
      <w:pPr>
        <w:pStyle w:val="a6"/>
        <w:numPr>
          <w:ilvl w:val="0"/>
          <w:numId w:val="38"/>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Офіційний веб-сайт </w:t>
      </w:r>
      <w:proofErr w:type="spellStart"/>
      <w:r w:rsidRPr="00B011A7">
        <w:rPr>
          <w:rFonts w:eastAsiaTheme="minorEastAsia" w:cstheme="minorBidi"/>
          <w:sz w:val="28"/>
          <w:szCs w:val="28"/>
        </w:rPr>
        <w:t>Укртрансбезпеки</w:t>
      </w:r>
      <w:proofErr w:type="spellEnd"/>
      <w:r w:rsidRPr="00B011A7">
        <w:rPr>
          <w:rFonts w:eastAsiaTheme="minorEastAsia" w:cstheme="minorBidi"/>
          <w:sz w:val="28"/>
          <w:szCs w:val="28"/>
        </w:rPr>
        <w:t xml:space="preserve"> http://dsbt.gov.ua/</w:t>
      </w:r>
    </w:p>
    <w:p w:rsidR="0071696C" w:rsidRPr="00B011A7" w:rsidRDefault="0071696C" w:rsidP="00B011A7">
      <w:pPr>
        <w:pStyle w:val="a6"/>
        <w:numPr>
          <w:ilvl w:val="0"/>
          <w:numId w:val="38"/>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Офіційний веб-сайт </w:t>
      </w:r>
      <w:proofErr w:type="spellStart"/>
      <w:r w:rsidRPr="00B011A7">
        <w:rPr>
          <w:rFonts w:eastAsiaTheme="minorEastAsia" w:cstheme="minorBidi"/>
          <w:sz w:val="28"/>
          <w:szCs w:val="28"/>
        </w:rPr>
        <w:t>Укравтодору</w:t>
      </w:r>
      <w:proofErr w:type="spellEnd"/>
      <w:r w:rsidRPr="00B011A7">
        <w:rPr>
          <w:rFonts w:eastAsiaTheme="minorEastAsia" w:cstheme="minorBidi"/>
          <w:sz w:val="28"/>
          <w:szCs w:val="28"/>
        </w:rPr>
        <w:t xml:space="preserve"> https://ukravtodor.gov.ua/</w:t>
      </w:r>
    </w:p>
    <w:p w:rsidR="0071696C" w:rsidRPr="00B011A7" w:rsidRDefault="0071696C" w:rsidP="00B011A7">
      <w:pPr>
        <w:pStyle w:val="a6"/>
        <w:numPr>
          <w:ilvl w:val="0"/>
          <w:numId w:val="38"/>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Офіційний веб-сайт</w:t>
      </w:r>
      <w:r w:rsidRPr="00B011A7">
        <w:rPr>
          <w:sz w:val="28"/>
          <w:szCs w:val="28"/>
        </w:rPr>
        <w:t xml:space="preserve"> АТ «Українська залізниця» </w:t>
      </w:r>
      <w:r w:rsidR="003442A3" w:rsidRPr="00B011A7">
        <w:rPr>
          <w:rFonts w:eastAsiaTheme="minorEastAsia" w:cstheme="minorBidi"/>
          <w:sz w:val="28"/>
          <w:szCs w:val="28"/>
        </w:rPr>
        <w:t>https://www.uz.gov.ua/</w:t>
      </w:r>
    </w:p>
    <w:p w:rsidR="003442A3" w:rsidRPr="00B011A7" w:rsidRDefault="003442A3" w:rsidP="00B011A7">
      <w:pPr>
        <w:pStyle w:val="a6"/>
        <w:numPr>
          <w:ilvl w:val="0"/>
          <w:numId w:val="38"/>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Офіційний веб-сайт НАК «Нафтогаз України» http://www.naftogaz.com/www/3/nakweb.nsf?Open</w:t>
      </w:r>
    </w:p>
    <w:p w:rsidR="003442A3" w:rsidRPr="00B011A7" w:rsidRDefault="003442A3" w:rsidP="00B011A7">
      <w:pPr>
        <w:pStyle w:val="a6"/>
        <w:numPr>
          <w:ilvl w:val="0"/>
          <w:numId w:val="38"/>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 xml:space="preserve">Офіційний веб-сайт </w:t>
      </w:r>
      <w:r w:rsidRPr="00B011A7">
        <w:rPr>
          <w:rStyle w:val="st"/>
          <w:sz w:val="28"/>
          <w:szCs w:val="28"/>
        </w:rPr>
        <w:t>Міжнародної організації цивільної авіації https://www.icao.int/Pages/default.aspx</w:t>
      </w:r>
    </w:p>
    <w:p w:rsidR="0071696C" w:rsidRPr="00B011A7" w:rsidRDefault="0071696C" w:rsidP="00B011A7">
      <w:pPr>
        <w:pStyle w:val="a6"/>
        <w:numPr>
          <w:ilvl w:val="0"/>
          <w:numId w:val="38"/>
        </w:numPr>
        <w:tabs>
          <w:tab w:val="left" w:pos="0"/>
          <w:tab w:val="left" w:pos="993"/>
          <w:tab w:val="left" w:pos="1134"/>
        </w:tabs>
        <w:spacing w:line="276" w:lineRule="auto"/>
        <w:ind w:left="0" w:firstLine="567"/>
        <w:rPr>
          <w:rFonts w:eastAsiaTheme="minorEastAsia" w:cstheme="minorBidi"/>
          <w:sz w:val="28"/>
          <w:szCs w:val="28"/>
        </w:rPr>
      </w:pPr>
      <w:r w:rsidRPr="00B011A7">
        <w:rPr>
          <w:rFonts w:eastAsiaTheme="minorEastAsia" w:cstheme="minorBidi"/>
          <w:sz w:val="28"/>
          <w:szCs w:val="28"/>
        </w:rPr>
        <w:t>Офіційний веб-сайт КП «</w:t>
      </w:r>
      <w:proofErr w:type="spellStart"/>
      <w:r w:rsidRPr="00B011A7">
        <w:rPr>
          <w:rFonts w:eastAsiaTheme="minorEastAsia" w:cstheme="minorBidi"/>
          <w:sz w:val="28"/>
          <w:szCs w:val="28"/>
        </w:rPr>
        <w:t>Одесміськелектротранс</w:t>
      </w:r>
      <w:proofErr w:type="spellEnd"/>
      <w:r w:rsidRPr="00B011A7">
        <w:rPr>
          <w:rFonts w:eastAsiaTheme="minorEastAsia" w:cstheme="minorBidi"/>
          <w:sz w:val="28"/>
          <w:szCs w:val="28"/>
        </w:rPr>
        <w:t>». URL: http://www.oget.od.ua/</w:t>
      </w:r>
    </w:p>
    <w:p w:rsidR="0071696C" w:rsidRPr="00B011A7" w:rsidRDefault="0071696C" w:rsidP="0071696C">
      <w:pPr>
        <w:tabs>
          <w:tab w:val="left" w:pos="0"/>
          <w:tab w:val="left" w:pos="993"/>
        </w:tabs>
        <w:spacing w:line="276" w:lineRule="auto"/>
        <w:jc w:val="center"/>
        <w:rPr>
          <w:b/>
          <w:sz w:val="28"/>
          <w:szCs w:val="28"/>
        </w:rPr>
      </w:pPr>
    </w:p>
    <w:sectPr w:rsidR="0071696C" w:rsidRPr="00B011A7" w:rsidSect="00A33E93">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910" w:rsidRDefault="00993910" w:rsidP="00A33E93">
      <w:r>
        <w:separator/>
      </w:r>
    </w:p>
  </w:endnote>
  <w:endnote w:type="continuationSeparator" w:id="0">
    <w:p w:rsidR="00993910" w:rsidRDefault="00993910" w:rsidP="00A3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Wien">
    <w:altName w:val="Times New Roman"/>
    <w:charset w:val="00"/>
    <w:family w:val="decorative"/>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910" w:rsidRDefault="00993910" w:rsidP="00A33E93">
      <w:r>
        <w:separator/>
      </w:r>
    </w:p>
  </w:footnote>
  <w:footnote w:type="continuationSeparator" w:id="0">
    <w:p w:rsidR="00993910" w:rsidRDefault="00993910" w:rsidP="00A33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469583"/>
      <w:docPartObj>
        <w:docPartGallery w:val="Page Numbers (Top of Page)"/>
        <w:docPartUnique/>
      </w:docPartObj>
    </w:sdtPr>
    <w:sdtEndPr/>
    <w:sdtContent>
      <w:p w:rsidR="00A33E93" w:rsidRDefault="00A33E93">
        <w:pPr>
          <w:pStyle w:val="aa"/>
          <w:jc w:val="right"/>
        </w:pPr>
        <w:r>
          <w:fldChar w:fldCharType="begin"/>
        </w:r>
        <w:r>
          <w:instrText>PAGE   \* MERGEFORMAT</w:instrText>
        </w:r>
        <w:r>
          <w:fldChar w:fldCharType="separate"/>
        </w:r>
        <w:r w:rsidR="004A03A1" w:rsidRPr="004A03A1">
          <w:rPr>
            <w:noProof/>
            <w:lang w:val="ru-RU"/>
          </w:rPr>
          <w:t>21</w:t>
        </w:r>
        <w:r>
          <w:fldChar w:fldCharType="end"/>
        </w:r>
      </w:p>
    </w:sdtContent>
  </w:sdt>
  <w:p w:rsidR="00A33E93" w:rsidRDefault="00A33E9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8FD"/>
    <w:multiLevelType w:val="hybridMultilevel"/>
    <w:tmpl w:val="96FE2AAE"/>
    <w:lvl w:ilvl="0" w:tplc="041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0956547A"/>
    <w:multiLevelType w:val="hybridMultilevel"/>
    <w:tmpl w:val="EC60C592"/>
    <w:lvl w:ilvl="0" w:tplc="6D7CB4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9664467"/>
    <w:multiLevelType w:val="hybridMultilevel"/>
    <w:tmpl w:val="3BBC154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C0C82"/>
    <w:multiLevelType w:val="hybridMultilevel"/>
    <w:tmpl w:val="4E9E8534"/>
    <w:lvl w:ilvl="0" w:tplc="278ECD9E">
      <w:start w:val="1"/>
      <w:numFmt w:val="decimal"/>
      <w:lvlText w:val="%1."/>
      <w:lvlJc w:val="left"/>
      <w:pPr>
        <w:ind w:left="6740"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673658C"/>
    <w:multiLevelType w:val="hybridMultilevel"/>
    <w:tmpl w:val="8A52178A"/>
    <w:lvl w:ilvl="0" w:tplc="6D7CB4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FAF312C"/>
    <w:multiLevelType w:val="hybridMultilevel"/>
    <w:tmpl w:val="49F4A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434D1"/>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22C77212"/>
    <w:multiLevelType w:val="hybridMultilevel"/>
    <w:tmpl w:val="CA14EE24"/>
    <w:lvl w:ilvl="0" w:tplc="6D7CB4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B062D"/>
    <w:multiLevelType w:val="hybridMultilevel"/>
    <w:tmpl w:val="4E9E8534"/>
    <w:lvl w:ilvl="0" w:tplc="278ECD9E">
      <w:start w:val="1"/>
      <w:numFmt w:val="decimal"/>
      <w:lvlText w:val="%1."/>
      <w:lvlJc w:val="left"/>
      <w:pPr>
        <w:ind w:left="6740"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267D343D"/>
    <w:multiLevelType w:val="hybridMultilevel"/>
    <w:tmpl w:val="B3100AFA"/>
    <w:lvl w:ilvl="0" w:tplc="6D7CB4E4">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2F69D2"/>
    <w:multiLevelType w:val="hybridMultilevel"/>
    <w:tmpl w:val="AD040C8C"/>
    <w:lvl w:ilvl="0" w:tplc="6D7CB4E4">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85742FA"/>
    <w:multiLevelType w:val="hybridMultilevel"/>
    <w:tmpl w:val="8A52178A"/>
    <w:lvl w:ilvl="0" w:tplc="6D7CB4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87B1E3B"/>
    <w:multiLevelType w:val="hybridMultilevel"/>
    <w:tmpl w:val="B3100AFA"/>
    <w:lvl w:ilvl="0" w:tplc="6D7CB4E4">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6E690D"/>
    <w:multiLevelType w:val="hybridMultilevel"/>
    <w:tmpl w:val="8A52178A"/>
    <w:lvl w:ilvl="0" w:tplc="6D7CB4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DF017A8"/>
    <w:multiLevelType w:val="hybridMultilevel"/>
    <w:tmpl w:val="0DE20954"/>
    <w:lvl w:ilvl="0" w:tplc="041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E3E476D"/>
    <w:multiLevelType w:val="hybridMultilevel"/>
    <w:tmpl w:val="CCE61958"/>
    <w:lvl w:ilvl="0" w:tplc="6D7CB4E4">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2F28535E"/>
    <w:multiLevelType w:val="hybridMultilevel"/>
    <w:tmpl w:val="829401BE"/>
    <w:lvl w:ilvl="0" w:tplc="6D7CB4E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30B41FBF"/>
    <w:multiLevelType w:val="hybridMultilevel"/>
    <w:tmpl w:val="E5DA93CA"/>
    <w:lvl w:ilvl="0" w:tplc="6D7CB4E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30F600FB"/>
    <w:multiLevelType w:val="hybridMultilevel"/>
    <w:tmpl w:val="31E8EF56"/>
    <w:lvl w:ilvl="0" w:tplc="6D7CB4E4">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30F9706A"/>
    <w:multiLevelType w:val="hybridMultilevel"/>
    <w:tmpl w:val="306CF628"/>
    <w:lvl w:ilvl="0" w:tplc="278ECD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20027"/>
    <w:multiLevelType w:val="hybridMultilevel"/>
    <w:tmpl w:val="93140A0A"/>
    <w:lvl w:ilvl="0" w:tplc="6D7CB4E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3A5C1C7C"/>
    <w:multiLevelType w:val="singleLevel"/>
    <w:tmpl w:val="0419000F"/>
    <w:lvl w:ilvl="0">
      <w:start w:val="1"/>
      <w:numFmt w:val="decimal"/>
      <w:lvlText w:val="%1."/>
      <w:lvlJc w:val="left"/>
      <w:pPr>
        <w:tabs>
          <w:tab w:val="num" w:pos="360"/>
        </w:tabs>
        <w:ind w:left="360" w:hanging="360"/>
      </w:pPr>
    </w:lvl>
  </w:abstractNum>
  <w:abstractNum w:abstractNumId="22" w15:restartNumberingAfterBreak="0">
    <w:nsid w:val="44467DA9"/>
    <w:multiLevelType w:val="singleLevel"/>
    <w:tmpl w:val="0419000F"/>
    <w:lvl w:ilvl="0">
      <w:start w:val="1"/>
      <w:numFmt w:val="decimal"/>
      <w:lvlText w:val="%1."/>
      <w:lvlJc w:val="left"/>
      <w:pPr>
        <w:tabs>
          <w:tab w:val="num" w:pos="360"/>
        </w:tabs>
        <w:ind w:left="360" w:hanging="360"/>
      </w:pPr>
    </w:lvl>
  </w:abstractNum>
  <w:abstractNum w:abstractNumId="23" w15:restartNumberingAfterBreak="0">
    <w:nsid w:val="487F6F9A"/>
    <w:multiLevelType w:val="singleLevel"/>
    <w:tmpl w:val="0419000F"/>
    <w:lvl w:ilvl="0">
      <w:start w:val="1"/>
      <w:numFmt w:val="decimal"/>
      <w:lvlText w:val="%1."/>
      <w:lvlJc w:val="left"/>
      <w:pPr>
        <w:tabs>
          <w:tab w:val="num" w:pos="360"/>
        </w:tabs>
        <w:ind w:left="360" w:hanging="360"/>
      </w:pPr>
    </w:lvl>
  </w:abstractNum>
  <w:abstractNum w:abstractNumId="24" w15:restartNumberingAfterBreak="0">
    <w:nsid w:val="4A950BEF"/>
    <w:multiLevelType w:val="hybridMultilevel"/>
    <w:tmpl w:val="49F4A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30C3C"/>
    <w:multiLevelType w:val="hybridMultilevel"/>
    <w:tmpl w:val="93140A0A"/>
    <w:lvl w:ilvl="0" w:tplc="6D7CB4E4">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E8B6702"/>
    <w:multiLevelType w:val="hybridMultilevel"/>
    <w:tmpl w:val="A738828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A7085F"/>
    <w:multiLevelType w:val="hybridMultilevel"/>
    <w:tmpl w:val="8A52178A"/>
    <w:lvl w:ilvl="0" w:tplc="6D7CB4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6F12BE8"/>
    <w:multiLevelType w:val="hybridMultilevel"/>
    <w:tmpl w:val="59A238B4"/>
    <w:lvl w:ilvl="0" w:tplc="FC804F8E">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545A85"/>
    <w:multiLevelType w:val="hybridMultilevel"/>
    <w:tmpl w:val="E5DA93CA"/>
    <w:lvl w:ilvl="0" w:tplc="6D7CB4E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0" w15:restartNumberingAfterBreak="0">
    <w:nsid w:val="640E26AC"/>
    <w:multiLevelType w:val="hybridMultilevel"/>
    <w:tmpl w:val="B3100AFA"/>
    <w:lvl w:ilvl="0" w:tplc="6D7CB4E4">
      <w:start w:val="1"/>
      <w:numFmt w:val="decimal"/>
      <w:lvlText w:val="%1."/>
      <w:lvlJc w:val="left"/>
      <w:pPr>
        <w:tabs>
          <w:tab w:val="num" w:pos="644"/>
        </w:tabs>
        <w:ind w:left="644"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5E0605"/>
    <w:multiLevelType w:val="hybridMultilevel"/>
    <w:tmpl w:val="5846C98C"/>
    <w:lvl w:ilvl="0" w:tplc="278ECD9E">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15:restartNumberingAfterBreak="0">
    <w:nsid w:val="6EDD76C9"/>
    <w:multiLevelType w:val="hybridMultilevel"/>
    <w:tmpl w:val="49F4A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8711B4"/>
    <w:multiLevelType w:val="hybridMultilevel"/>
    <w:tmpl w:val="A738828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894D5F"/>
    <w:multiLevelType w:val="hybridMultilevel"/>
    <w:tmpl w:val="2314FC60"/>
    <w:lvl w:ilvl="0" w:tplc="6D7CB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D94F3D"/>
    <w:multiLevelType w:val="singleLevel"/>
    <w:tmpl w:val="0419000F"/>
    <w:lvl w:ilvl="0">
      <w:start w:val="1"/>
      <w:numFmt w:val="decimal"/>
      <w:lvlText w:val="%1."/>
      <w:lvlJc w:val="left"/>
      <w:pPr>
        <w:tabs>
          <w:tab w:val="num" w:pos="360"/>
        </w:tabs>
        <w:ind w:left="360" w:hanging="360"/>
      </w:pPr>
    </w:lvl>
  </w:abstractNum>
  <w:abstractNum w:abstractNumId="36" w15:restartNumberingAfterBreak="0">
    <w:nsid w:val="7A1F5683"/>
    <w:multiLevelType w:val="hybridMultilevel"/>
    <w:tmpl w:val="4F32B8DA"/>
    <w:lvl w:ilvl="0" w:tplc="D3B2D3AC">
      <w:start w:val="1"/>
      <w:numFmt w:val="decimal"/>
      <w:lvlText w:val="%1."/>
      <w:lvlJc w:val="left"/>
      <w:pPr>
        <w:ind w:left="1420" w:hanging="852"/>
      </w:pPr>
      <w:rPr>
        <w:rFonts w:hint="default"/>
      </w:rPr>
    </w:lvl>
    <w:lvl w:ilvl="1" w:tplc="04090019" w:tentative="1">
      <w:start w:val="1"/>
      <w:numFmt w:val="lowerLetter"/>
      <w:lvlText w:val="%2."/>
      <w:lvlJc w:val="left"/>
      <w:pPr>
        <w:ind w:left="1583" w:hanging="360"/>
      </w:p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37" w15:restartNumberingAfterBreak="0">
    <w:nsid w:val="7EBF46C3"/>
    <w:multiLevelType w:val="hybridMultilevel"/>
    <w:tmpl w:val="E5DA93CA"/>
    <w:lvl w:ilvl="0" w:tplc="6D7CB4E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1"/>
  </w:num>
  <w:num w:numId="2">
    <w:abstractNumId w:val="19"/>
  </w:num>
  <w:num w:numId="3">
    <w:abstractNumId w:val="31"/>
  </w:num>
  <w:num w:numId="4">
    <w:abstractNumId w:val="8"/>
  </w:num>
  <w:num w:numId="5">
    <w:abstractNumId w:val="35"/>
  </w:num>
  <w:num w:numId="6">
    <w:abstractNumId w:val="4"/>
  </w:num>
  <w:num w:numId="7">
    <w:abstractNumId w:val="1"/>
  </w:num>
  <w:num w:numId="8">
    <w:abstractNumId w:val="22"/>
  </w:num>
  <w:num w:numId="9">
    <w:abstractNumId w:val="3"/>
  </w:num>
  <w:num w:numId="10">
    <w:abstractNumId w:val="23"/>
  </w:num>
  <w:num w:numId="11">
    <w:abstractNumId w:val="11"/>
  </w:num>
  <w:num w:numId="12">
    <w:abstractNumId w:val="13"/>
  </w:num>
  <w:num w:numId="13">
    <w:abstractNumId w:val="7"/>
  </w:num>
  <w:num w:numId="14">
    <w:abstractNumId w:val="27"/>
  </w:num>
  <w:num w:numId="15">
    <w:abstractNumId w:val="12"/>
  </w:num>
  <w:num w:numId="16">
    <w:abstractNumId w:val="0"/>
  </w:num>
  <w:num w:numId="17">
    <w:abstractNumId w:val="26"/>
  </w:num>
  <w:num w:numId="18">
    <w:abstractNumId w:val="14"/>
  </w:num>
  <w:num w:numId="19">
    <w:abstractNumId w:val="18"/>
  </w:num>
  <w:num w:numId="20">
    <w:abstractNumId w:val="25"/>
  </w:num>
  <w:num w:numId="21">
    <w:abstractNumId w:val="34"/>
  </w:num>
  <w:num w:numId="22">
    <w:abstractNumId w:val="10"/>
  </w:num>
  <w:num w:numId="23">
    <w:abstractNumId w:val="16"/>
  </w:num>
  <w:num w:numId="24">
    <w:abstractNumId w:val="15"/>
  </w:num>
  <w:num w:numId="25">
    <w:abstractNumId w:val="6"/>
  </w:num>
  <w:num w:numId="26">
    <w:abstractNumId w:val="30"/>
  </w:num>
  <w:num w:numId="27">
    <w:abstractNumId w:val="37"/>
  </w:num>
  <w:num w:numId="28">
    <w:abstractNumId w:val="9"/>
  </w:num>
  <w:num w:numId="29">
    <w:abstractNumId w:val="17"/>
  </w:num>
  <w:num w:numId="30">
    <w:abstractNumId w:val="29"/>
  </w:num>
  <w:num w:numId="31">
    <w:abstractNumId w:val="2"/>
  </w:num>
  <w:num w:numId="32">
    <w:abstractNumId w:val="33"/>
  </w:num>
  <w:num w:numId="33">
    <w:abstractNumId w:val="20"/>
  </w:num>
  <w:num w:numId="34">
    <w:abstractNumId w:val="36"/>
  </w:num>
  <w:num w:numId="35">
    <w:abstractNumId w:val="28"/>
  </w:num>
  <w:num w:numId="36">
    <w:abstractNumId w:val="5"/>
  </w:num>
  <w:num w:numId="37">
    <w:abstractNumId w:val="24"/>
  </w:num>
  <w:num w:numId="38">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AA"/>
    <w:rsid w:val="000073F4"/>
    <w:rsid w:val="00007AB8"/>
    <w:rsid w:val="00015F08"/>
    <w:rsid w:val="00036683"/>
    <w:rsid w:val="00042099"/>
    <w:rsid w:val="00044857"/>
    <w:rsid w:val="00044FE1"/>
    <w:rsid w:val="00053373"/>
    <w:rsid w:val="00054E8C"/>
    <w:rsid w:val="000640BE"/>
    <w:rsid w:val="000674AC"/>
    <w:rsid w:val="00067CEA"/>
    <w:rsid w:val="00067D0A"/>
    <w:rsid w:val="0007376C"/>
    <w:rsid w:val="00082FA4"/>
    <w:rsid w:val="00083D25"/>
    <w:rsid w:val="00085556"/>
    <w:rsid w:val="00096FDC"/>
    <w:rsid w:val="000A315C"/>
    <w:rsid w:val="000A5348"/>
    <w:rsid w:val="000B34FC"/>
    <w:rsid w:val="000B6B7B"/>
    <w:rsid w:val="000F5F5A"/>
    <w:rsid w:val="001117E2"/>
    <w:rsid w:val="001144C0"/>
    <w:rsid w:val="0012075C"/>
    <w:rsid w:val="001328EF"/>
    <w:rsid w:val="00140E4E"/>
    <w:rsid w:val="00145BF7"/>
    <w:rsid w:val="00150B42"/>
    <w:rsid w:val="00182954"/>
    <w:rsid w:val="00184AA7"/>
    <w:rsid w:val="00186258"/>
    <w:rsid w:val="00192062"/>
    <w:rsid w:val="001A101F"/>
    <w:rsid w:val="001B5F95"/>
    <w:rsid w:val="001B775F"/>
    <w:rsid w:val="001C1EC5"/>
    <w:rsid w:val="001C455C"/>
    <w:rsid w:val="001D1A08"/>
    <w:rsid w:val="001F1AAC"/>
    <w:rsid w:val="002043DE"/>
    <w:rsid w:val="002077CF"/>
    <w:rsid w:val="00210633"/>
    <w:rsid w:val="0022487F"/>
    <w:rsid w:val="00232C4B"/>
    <w:rsid w:val="00246877"/>
    <w:rsid w:val="002564A0"/>
    <w:rsid w:val="0028070D"/>
    <w:rsid w:val="00285D09"/>
    <w:rsid w:val="00293275"/>
    <w:rsid w:val="00297144"/>
    <w:rsid w:val="002B2C1F"/>
    <w:rsid w:val="002B7B5A"/>
    <w:rsid w:val="002C2971"/>
    <w:rsid w:val="002C3F5B"/>
    <w:rsid w:val="002C6069"/>
    <w:rsid w:val="002F2818"/>
    <w:rsid w:val="002F51EE"/>
    <w:rsid w:val="0030473B"/>
    <w:rsid w:val="00305B45"/>
    <w:rsid w:val="00306077"/>
    <w:rsid w:val="00312B02"/>
    <w:rsid w:val="00314B81"/>
    <w:rsid w:val="00324691"/>
    <w:rsid w:val="003442A3"/>
    <w:rsid w:val="00352D60"/>
    <w:rsid w:val="0036329D"/>
    <w:rsid w:val="0039131F"/>
    <w:rsid w:val="00391686"/>
    <w:rsid w:val="003A36A9"/>
    <w:rsid w:val="003B47CA"/>
    <w:rsid w:val="003B5283"/>
    <w:rsid w:val="003B7AFE"/>
    <w:rsid w:val="003C04F8"/>
    <w:rsid w:val="003D30E2"/>
    <w:rsid w:val="003D39C7"/>
    <w:rsid w:val="003D3D99"/>
    <w:rsid w:val="003D3F73"/>
    <w:rsid w:val="003F29E8"/>
    <w:rsid w:val="003F4A62"/>
    <w:rsid w:val="00403283"/>
    <w:rsid w:val="00407984"/>
    <w:rsid w:val="00416EB4"/>
    <w:rsid w:val="00424DFC"/>
    <w:rsid w:val="004269B7"/>
    <w:rsid w:val="004334A6"/>
    <w:rsid w:val="004506E7"/>
    <w:rsid w:val="00467C5E"/>
    <w:rsid w:val="00483128"/>
    <w:rsid w:val="0049415E"/>
    <w:rsid w:val="004956AA"/>
    <w:rsid w:val="004A03A1"/>
    <w:rsid w:val="004B452D"/>
    <w:rsid w:val="004B6532"/>
    <w:rsid w:val="004C248B"/>
    <w:rsid w:val="004D5932"/>
    <w:rsid w:val="004F39D0"/>
    <w:rsid w:val="004F6565"/>
    <w:rsid w:val="005200BD"/>
    <w:rsid w:val="0052209B"/>
    <w:rsid w:val="005263D5"/>
    <w:rsid w:val="00534D02"/>
    <w:rsid w:val="00537D98"/>
    <w:rsid w:val="00545012"/>
    <w:rsid w:val="005753F6"/>
    <w:rsid w:val="005771B0"/>
    <w:rsid w:val="005A5D9D"/>
    <w:rsid w:val="005B4B36"/>
    <w:rsid w:val="005B63F8"/>
    <w:rsid w:val="005C473E"/>
    <w:rsid w:val="005D0487"/>
    <w:rsid w:val="005E40C2"/>
    <w:rsid w:val="005F57ED"/>
    <w:rsid w:val="00615CF6"/>
    <w:rsid w:val="00620108"/>
    <w:rsid w:val="00621FA3"/>
    <w:rsid w:val="00624C97"/>
    <w:rsid w:val="00636815"/>
    <w:rsid w:val="00645E8B"/>
    <w:rsid w:val="00650BDD"/>
    <w:rsid w:val="00651B8B"/>
    <w:rsid w:val="006728E2"/>
    <w:rsid w:val="006A2195"/>
    <w:rsid w:val="006A3D2F"/>
    <w:rsid w:val="006A4372"/>
    <w:rsid w:val="006D45A3"/>
    <w:rsid w:val="006F14CE"/>
    <w:rsid w:val="006F4703"/>
    <w:rsid w:val="006F7C01"/>
    <w:rsid w:val="00701D7B"/>
    <w:rsid w:val="00712140"/>
    <w:rsid w:val="00713933"/>
    <w:rsid w:val="0071696C"/>
    <w:rsid w:val="00720A1F"/>
    <w:rsid w:val="007233B5"/>
    <w:rsid w:val="007279DB"/>
    <w:rsid w:val="00763552"/>
    <w:rsid w:val="00763A92"/>
    <w:rsid w:val="00764108"/>
    <w:rsid w:val="007653CD"/>
    <w:rsid w:val="007707F2"/>
    <w:rsid w:val="0077583E"/>
    <w:rsid w:val="00791B58"/>
    <w:rsid w:val="007A2773"/>
    <w:rsid w:val="007B4AD7"/>
    <w:rsid w:val="007C1F99"/>
    <w:rsid w:val="007C7004"/>
    <w:rsid w:val="007C7317"/>
    <w:rsid w:val="007D178E"/>
    <w:rsid w:val="007D5242"/>
    <w:rsid w:val="007E14CF"/>
    <w:rsid w:val="00821952"/>
    <w:rsid w:val="0083644E"/>
    <w:rsid w:val="008476AF"/>
    <w:rsid w:val="0085284F"/>
    <w:rsid w:val="00855A2D"/>
    <w:rsid w:val="008609A8"/>
    <w:rsid w:val="00891447"/>
    <w:rsid w:val="00892527"/>
    <w:rsid w:val="008A17CD"/>
    <w:rsid w:val="008A6AFE"/>
    <w:rsid w:val="008C2DE9"/>
    <w:rsid w:val="008C4FD5"/>
    <w:rsid w:val="008C58DA"/>
    <w:rsid w:val="008E46C5"/>
    <w:rsid w:val="008E608B"/>
    <w:rsid w:val="008F343F"/>
    <w:rsid w:val="009043B7"/>
    <w:rsid w:val="00912B64"/>
    <w:rsid w:val="00912FB8"/>
    <w:rsid w:val="009224F0"/>
    <w:rsid w:val="00926A41"/>
    <w:rsid w:val="00940781"/>
    <w:rsid w:val="00945DDA"/>
    <w:rsid w:val="009658E9"/>
    <w:rsid w:val="0097027E"/>
    <w:rsid w:val="009725E8"/>
    <w:rsid w:val="00983698"/>
    <w:rsid w:val="00987A00"/>
    <w:rsid w:val="009919EC"/>
    <w:rsid w:val="00993910"/>
    <w:rsid w:val="0099588D"/>
    <w:rsid w:val="009C2049"/>
    <w:rsid w:val="009C4521"/>
    <w:rsid w:val="009D6BB7"/>
    <w:rsid w:val="009E5BF4"/>
    <w:rsid w:val="009F53CA"/>
    <w:rsid w:val="009F6FBC"/>
    <w:rsid w:val="00A071F3"/>
    <w:rsid w:val="00A10804"/>
    <w:rsid w:val="00A10D8D"/>
    <w:rsid w:val="00A154C3"/>
    <w:rsid w:val="00A25C97"/>
    <w:rsid w:val="00A27B9B"/>
    <w:rsid w:val="00A30602"/>
    <w:rsid w:val="00A33E93"/>
    <w:rsid w:val="00A436EA"/>
    <w:rsid w:val="00A4780D"/>
    <w:rsid w:val="00A47A06"/>
    <w:rsid w:val="00A510E5"/>
    <w:rsid w:val="00A60A2C"/>
    <w:rsid w:val="00A65C7B"/>
    <w:rsid w:val="00A8571F"/>
    <w:rsid w:val="00A86336"/>
    <w:rsid w:val="00A9247C"/>
    <w:rsid w:val="00AA60DF"/>
    <w:rsid w:val="00AC2AC6"/>
    <w:rsid w:val="00AF26A3"/>
    <w:rsid w:val="00AF27E0"/>
    <w:rsid w:val="00B011A7"/>
    <w:rsid w:val="00B01CF8"/>
    <w:rsid w:val="00B0515E"/>
    <w:rsid w:val="00B05B99"/>
    <w:rsid w:val="00B0790E"/>
    <w:rsid w:val="00B35A00"/>
    <w:rsid w:val="00B427BF"/>
    <w:rsid w:val="00B451A2"/>
    <w:rsid w:val="00B705CD"/>
    <w:rsid w:val="00B83822"/>
    <w:rsid w:val="00B90C25"/>
    <w:rsid w:val="00B96C2C"/>
    <w:rsid w:val="00B971A1"/>
    <w:rsid w:val="00BA0A88"/>
    <w:rsid w:val="00BA4729"/>
    <w:rsid w:val="00BA50FB"/>
    <w:rsid w:val="00BA7A7D"/>
    <w:rsid w:val="00BB4AE0"/>
    <w:rsid w:val="00BC6C89"/>
    <w:rsid w:val="00BD0FF9"/>
    <w:rsid w:val="00BF1FD2"/>
    <w:rsid w:val="00BF4459"/>
    <w:rsid w:val="00BF7F58"/>
    <w:rsid w:val="00C16418"/>
    <w:rsid w:val="00C24719"/>
    <w:rsid w:val="00C31042"/>
    <w:rsid w:val="00C31566"/>
    <w:rsid w:val="00C3415C"/>
    <w:rsid w:val="00C40E29"/>
    <w:rsid w:val="00C47F5C"/>
    <w:rsid w:val="00C567FE"/>
    <w:rsid w:val="00C647D1"/>
    <w:rsid w:val="00C711E7"/>
    <w:rsid w:val="00C83196"/>
    <w:rsid w:val="00C91819"/>
    <w:rsid w:val="00C932F9"/>
    <w:rsid w:val="00C94109"/>
    <w:rsid w:val="00CA6DD6"/>
    <w:rsid w:val="00CC006B"/>
    <w:rsid w:val="00CF113A"/>
    <w:rsid w:val="00CF5D05"/>
    <w:rsid w:val="00D04752"/>
    <w:rsid w:val="00D062C4"/>
    <w:rsid w:val="00D31C0E"/>
    <w:rsid w:val="00D41BB4"/>
    <w:rsid w:val="00D42B51"/>
    <w:rsid w:val="00D52C8C"/>
    <w:rsid w:val="00D566DA"/>
    <w:rsid w:val="00D62AAA"/>
    <w:rsid w:val="00D63C4C"/>
    <w:rsid w:val="00D70A5F"/>
    <w:rsid w:val="00D7137B"/>
    <w:rsid w:val="00D7369C"/>
    <w:rsid w:val="00D74D71"/>
    <w:rsid w:val="00D776D6"/>
    <w:rsid w:val="00D940B5"/>
    <w:rsid w:val="00DA7761"/>
    <w:rsid w:val="00DC256E"/>
    <w:rsid w:val="00DC7D29"/>
    <w:rsid w:val="00DD2A4A"/>
    <w:rsid w:val="00DD3F57"/>
    <w:rsid w:val="00DD4974"/>
    <w:rsid w:val="00DE44A7"/>
    <w:rsid w:val="00DF2CF7"/>
    <w:rsid w:val="00DF46D5"/>
    <w:rsid w:val="00DF476F"/>
    <w:rsid w:val="00DF67A4"/>
    <w:rsid w:val="00E12262"/>
    <w:rsid w:val="00E21081"/>
    <w:rsid w:val="00E22943"/>
    <w:rsid w:val="00E25F24"/>
    <w:rsid w:val="00E50984"/>
    <w:rsid w:val="00E5275F"/>
    <w:rsid w:val="00E62DEA"/>
    <w:rsid w:val="00E66F98"/>
    <w:rsid w:val="00E70E14"/>
    <w:rsid w:val="00E77C28"/>
    <w:rsid w:val="00E80EBA"/>
    <w:rsid w:val="00E81DF7"/>
    <w:rsid w:val="00E832F3"/>
    <w:rsid w:val="00EA216D"/>
    <w:rsid w:val="00EC259F"/>
    <w:rsid w:val="00ED3E8A"/>
    <w:rsid w:val="00ED69B9"/>
    <w:rsid w:val="00EE7011"/>
    <w:rsid w:val="00EF15FB"/>
    <w:rsid w:val="00EF2D4B"/>
    <w:rsid w:val="00EF48C8"/>
    <w:rsid w:val="00F05D5F"/>
    <w:rsid w:val="00F117B8"/>
    <w:rsid w:val="00F25BC4"/>
    <w:rsid w:val="00F26D30"/>
    <w:rsid w:val="00F36E70"/>
    <w:rsid w:val="00F51E0B"/>
    <w:rsid w:val="00F5373C"/>
    <w:rsid w:val="00F579FD"/>
    <w:rsid w:val="00F6361E"/>
    <w:rsid w:val="00F74176"/>
    <w:rsid w:val="00FA559C"/>
    <w:rsid w:val="00FB6E7E"/>
    <w:rsid w:val="00FD3F37"/>
    <w:rsid w:val="00FD5C4A"/>
    <w:rsid w:val="00FF0B8F"/>
    <w:rsid w:val="00FF3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D8AE08"/>
  <w15:docId w15:val="{03376CF1-9E82-415E-B985-37E57B8B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6C5"/>
    <w:rPr>
      <w:sz w:val="24"/>
      <w:lang w:val="uk-UA"/>
    </w:rPr>
  </w:style>
  <w:style w:type="paragraph" w:styleId="1">
    <w:name w:val="heading 1"/>
    <w:basedOn w:val="a"/>
    <w:next w:val="a"/>
    <w:link w:val="10"/>
    <w:qFormat/>
    <w:rsid w:val="00DF67A4"/>
    <w:pPr>
      <w:keepNext/>
      <w:spacing w:before="240" w:after="60"/>
      <w:outlineLvl w:val="0"/>
    </w:pPr>
    <w:rPr>
      <w:rFonts w:ascii="Cambria" w:hAnsi="Cambria"/>
      <w:b/>
      <w:bCs/>
      <w:kern w:val="32"/>
      <w:sz w:val="32"/>
      <w:szCs w:val="32"/>
    </w:rPr>
  </w:style>
  <w:style w:type="paragraph" w:styleId="2">
    <w:name w:val="heading 2"/>
    <w:basedOn w:val="a"/>
    <w:next w:val="a"/>
    <w:qFormat/>
    <w:rsid w:val="00D62AAA"/>
    <w:pPr>
      <w:keepNext/>
      <w:spacing w:line="480" w:lineRule="auto"/>
      <w:outlineLvl w:val="1"/>
    </w:pPr>
    <w:rPr>
      <w:sz w:val="28"/>
    </w:rPr>
  </w:style>
  <w:style w:type="paragraph" w:styleId="3">
    <w:name w:val="heading 3"/>
    <w:basedOn w:val="a"/>
    <w:next w:val="a"/>
    <w:qFormat/>
    <w:rsid w:val="00D62AAA"/>
    <w:pPr>
      <w:keepNex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62AAA"/>
    <w:pPr>
      <w:spacing w:line="360" w:lineRule="auto"/>
      <w:jc w:val="both"/>
    </w:pPr>
    <w:rPr>
      <w:sz w:val="28"/>
      <w:lang w:val="ru-RU"/>
    </w:rPr>
  </w:style>
  <w:style w:type="paragraph" w:styleId="30">
    <w:name w:val="Body Text 3"/>
    <w:basedOn w:val="a"/>
    <w:rsid w:val="00D62AAA"/>
    <w:pPr>
      <w:spacing w:after="120"/>
    </w:pPr>
    <w:rPr>
      <w:sz w:val="16"/>
      <w:szCs w:val="16"/>
      <w:lang w:val="ru-RU"/>
    </w:rPr>
  </w:style>
  <w:style w:type="character" w:customStyle="1" w:styleId="10">
    <w:name w:val="Заголовок 1 Знак"/>
    <w:basedOn w:val="a0"/>
    <w:link w:val="1"/>
    <w:rsid w:val="00DF67A4"/>
    <w:rPr>
      <w:rFonts w:ascii="Cambria" w:eastAsia="Times New Roman" w:hAnsi="Cambria" w:cs="Times New Roman"/>
      <w:b/>
      <w:bCs/>
      <w:kern w:val="32"/>
      <w:sz w:val="32"/>
      <w:szCs w:val="32"/>
      <w:lang w:val="uk-UA"/>
    </w:rPr>
  </w:style>
  <w:style w:type="paragraph" w:styleId="a4">
    <w:name w:val="Body Text Indent"/>
    <w:basedOn w:val="a"/>
    <w:link w:val="a5"/>
    <w:rsid w:val="002F51EE"/>
    <w:pPr>
      <w:spacing w:after="120"/>
      <w:ind w:left="283"/>
    </w:pPr>
    <w:rPr>
      <w:sz w:val="28"/>
      <w:szCs w:val="24"/>
      <w:lang w:val="ru-RU"/>
    </w:rPr>
  </w:style>
  <w:style w:type="character" w:customStyle="1" w:styleId="a5">
    <w:name w:val="Основной текст с отступом Знак"/>
    <w:basedOn w:val="a0"/>
    <w:link w:val="a4"/>
    <w:rsid w:val="002F51EE"/>
    <w:rPr>
      <w:sz w:val="28"/>
      <w:szCs w:val="24"/>
    </w:rPr>
  </w:style>
  <w:style w:type="paragraph" w:styleId="a6">
    <w:name w:val="List Paragraph"/>
    <w:basedOn w:val="a"/>
    <w:qFormat/>
    <w:rsid w:val="00B90C25"/>
    <w:pPr>
      <w:ind w:left="720" w:firstLine="284"/>
      <w:contextualSpacing/>
      <w:jc w:val="both"/>
    </w:pPr>
    <w:rPr>
      <w:rFonts w:eastAsia="Calibri"/>
      <w:szCs w:val="24"/>
      <w:lang w:eastAsia="en-US"/>
    </w:rPr>
  </w:style>
  <w:style w:type="paragraph" w:customStyle="1" w:styleId="11">
    <w:name w:val="Абзац списка1"/>
    <w:basedOn w:val="a"/>
    <w:rsid w:val="00E77C28"/>
    <w:pPr>
      <w:widowControl w:val="0"/>
      <w:autoSpaceDE w:val="0"/>
      <w:autoSpaceDN w:val="0"/>
      <w:adjustRightInd w:val="0"/>
      <w:ind w:left="720"/>
    </w:pPr>
    <w:rPr>
      <w:rFonts w:eastAsia="Calibri"/>
      <w:sz w:val="20"/>
      <w:lang w:val="ru-RU"/>
    </w:rPr>
  </w:style>
  <w:style w:type="paragraph" w:styleId="a7">
    <w:name w:val="Normal (Web)"/>
    <w:basedOn w:val="a"/>
    <w:uiPriority w:val="99"/>
    <w:unhideWhenUsed/>
    <w:rsid w:val="00E77C28"/>
    <w:pPr>
      <w:spacing w:before="100" w:beforeAutospacing="1" w:after="100" w:afterAutospacing="1"/>
    </w:pPr>
    <w:rPr>
      <w:szCs w:val="24"/>
      <w:lang w:val="en-US" w:eastAsia="en-US"/>
    </w:rPr>
  </w:style>
  <w:style w:type="character" w:styleId="a8">
    <w:name w:val="Hyperlink"/>
    <w:basedOn w:val="a0"/>
    <w:unhideWhenUsed/>
    <w:rsid w:val="00A9247C"/>
    <w:rPr>
      <w:color w:val="0000FF" w:themeColor="hyperlink"/>
      <w:u w:val="single"/>
    </w:rPr>
  </w:style>
  <w:style w:type="character" w:customStyle="1" w:styleId="rvts23">
    <w:name w:val="rvts23"/>
    <w:basedOn w:val="a0"/>
    <w:rsid w:val="00C40E29"/>
  </w:style>
  <w:style w:type="character" w:styleId="a9">
    <w:name w:val="Strong"/>
    <w:basedOn w:val="a0"/>
    <w:uiPriority w:val="22"/>
    <w:qFormat/>
    <w:rsid w:val="00C40E29"/>
    <w:rPr>
      <w:b/>
      <w:bCs/>
    </w:rPr>
  </w:style>
  <w:style w:type="character" w:customStyle="1" w:styleId="st">
    <w:name w:val="st"/>
    <w:basedOn w:val="a0"/>
    <w:rsid w:val="003442A3"/>
  </w:style>
  <w:style w:type="paragraph" w:styleId="aa">
    <w:name w:val="header"/>
    <w:basedOn w:val="a"/>
    <w:link w:val="ab"/>
    <w:uiPriority w:val="99"/>
    <w:unhideWhenUsed/>
    <w:rsid w:val="00A33E93"/>
    <w:pPr>
      <w:tabs>
        <w:tab w:val="center" w:pos="4844"/>
        <w:tab w:val="right" w:pos="9689"/>
      </w:tabs>
    </w:pPr>
  </w:style>
  <w:style w:type="character" w:customStyle="1" w:styleId="ab">
    <w:name w:val="Верхний колонтитул Знак"/>
    <w:basedOn w:val="a0"/>
    <w:link w:val="aa"/>
    <w:uiPriority w:val="99"/>
    <w:rsid w:val="00A33E93"/>
    <w:rPr>
      <w:sz w:val="24"/>
      <w:lang w:val="uk-UA"/>
    </w:rPr>
  </w:style>
  <w:style w:type="paragraph" w:styleId="ac">
    <w:name w:val="footer"/>
    <w:basedOn w:val="a"/>
    <w:link w:val="ad"/>
    <w:unhideWhenUsed/>
    <w:rsid w:val="00A33E93"/>
    <w:pPr>
      <w:tabs>
        <w:tab w:val="center" w:pos="4844"/>
        <w:tab w:val="right" w:pos="9689"/>
      </w:tabs>
    </w:pPr>
  </w:style>
  <w:style w:type="character" w:customStyle="1" w:styleId="ad">
    <w:name w:val="Нижний колонтитул Знак"/>
    <w:basedOn w:val="a0"/>
    <w:link w:val="ac"/>
    <w:rsid w:val="00A33E93"/>
    <w:rPr>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2437">
      <w:bodyDiv w:val="1"/>
      <w:marLeft w:val="0"/>
      <w:marRight w:val="0"/>
      <w:marTop w:val="0"/>
      <w:marBottom w:val="0"/>
      <w:divBdr>
        <w:top w:val="none" w:sz="0" w:space="0" w:color="auto"/>
        <w:left w:val="none" w:sz="0" w:space="0" w:color="auto"/>
        <w:bottom w:val="none" w:sz="0" w:space="0" w:color="auto"/>
        <w:right w:val="none" w:sz="0" w:space="0" w:color="auto"/>
      </w:divBdr>
    </w:div>
    <w:div w:id="1538472208">
      <w:bodyDiv w:val="1"/>
      <w:marLeft w:val="0"/>
      <w:marRight w:val="0"/>
      <w:marTop w:val="0"/>
      <w:marBottom w:val="0"/>
      <w:divBdr>
        <w:top w:val="none" w:sz="0" w:space="0" w:color="auto"/>
        <w:left w:val="none" w:sz="0" w:space="0" w:color="auto"/>
        <w:bottom w:val="none" w:sz="0" w:space="0" w:color="auto"/>
        <w:right w:val="none" w:sz="0" w:space="0" w:color="auto"/>
      </w:divBdr>
    </w:div>
    <w:div w:id="184012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9A15E-2519-4924-A1EE-5D1B7BE43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3405</TotalTime>
  <Pages>62</Pages>
  <Words>18718</Words>
  <Characters>106698</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MoBIL GROUP</Company>
  <LinksUpToDate>false</LinksUpToDate>
  <CharactersWithSpaces>125166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Admin</dc:creator>
  <cp:keywords/>
  <dc:description/>
  <cp:lastModifiedBy>Дом</cp:lastModifiedBy>
  <cp:revision>174</cp:revision>
  <cp:lastPrinted>2016-10-16T10:42:00Z</cp:lastPrinted>
  <dcterms:created xsi:type="dcterms:W3CDTF">2019-09-20T06:27:00Z</dcterms:created>
  <dcterms:modified xsi:type="dcterms:W3CDTF">2020-08-25T12:31:00Z</dcterms:modified>
</cp:coreProperties>
</file>