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4"/>
          <w:rFonts w:ascii="Arial" w:hAnsi="Arial" w:cs="Arial"/>
          <w:color w:val="000000"/>
          <w:spacing w:val="4"/>
          <w:sz w:val="28"/>
          <w:szCs w:val="28"/>
        </w:rPr>
        <w:alias w:val="вступ"/>
        <w:tag w:val="вступ"/>
        <w:id w:val="-1027028819"/>
        <w:lock w:val="sdtContentLocked"/>
        <w:placeholder>
          <w:docPart w:val="25DF5815B8E14C08A9B782E50E1C67FA"/>
        </w:placeholder>
      </w:sdtPr>
      <w:sdtEndPr>
        <w:rPr>
          <w:rStyle w:val="a4"/>
          <w:sz w:val="32"/>
          <w:szCs w:val="32"/>
        </w:rPr>
      </w:sdtEndPr>
      <w:sdtContent>
        <w:p w:rsidR="006B2862" w:rsidRPr="006B1A57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Fonts w:ascii="Arial" w:hAnsi="Arial" w:cs="Arial"/>
              <w:color w:val="000000"/>
              <w:spacing w:val="4"/>
              <w:sz w:val="28"/>
              <w:szCs w:val="28"/>
            </w:rPr>
          </w:pPr>
          <w:r w:rsidRPr="006B1A57">
            <w:rPr>
              <w:rStyle w:val="a4"/>
              <w:rFonts w:ascii="Arial" w:hAnsi="Arial" w:cs="Arial"/>
              <w:color w:val="000000"/>
              <w:spacing w:val="4"/>
              <w:sz w:val="28"/>
              <w:szCs w:val="28"/>
            </w:rPr>
            <w:t>НАЦІОНАЛЬНИЙ УНІВЕРСИТЕТ БІОРЕСУРСІВ І ПРИРОДОКОРИСТУВАННЯ УКРАЇНИ</w:t>
          </w:r>
        </w:p>
        <w:p w:rsidR="006B2862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28"/>
              <w:szCs w:val="28"/>
            </w:rPr>
          </w:pPr>
        </w:p>
        <w:p w:rsidR="006B2862" w:rsidRPr="006B1A57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Fonts w:ascii="Arial" w:hAnsi="Arial" w:cs="Arial"/>
              <w:color w:val="000000"/>
              <w:spacing w:val="4"/>
              <w:sz w:val="28"/>
              <w:szCs w:val="28"/>
            </w:rPr>
          </w:pPr>
          <w:r w:rsidRPr="006B1A57">
            <w:rPr>
              <w:rStyle w:val="a4"/>
              <w:rFonts w:ascii="Arial" w:hAnsi="Arial" w:cs="Arial"/>
              <w:color w:val="000000"/>
              <w:spacing w:val="4"/>
              <w:sz w:val="28"/>
              <w:szCs w:val="28"/>
            </w:rPr>
            <w:t>НАВЧАЛЬНО-НАУКОВИЙ ІНСТИТУТ ПІСЛЯДИПЛОМНОЇ ОСВІТИ</w:t>
          </w:r>
        </w:p>
        <w:p w:rsidR="006B2862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28"/>
              <w:szCs w:val="28"/>
            </w:rPr>
          </w:pPr>
        </w:p>
        <w:p w:rsidR="006B2862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</w:pPr>
        </w:p>
        <w:p w:rsidR="006B2862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</w:pPr>
        </w:p>
        <w:p w:rsidR="006B2862" w:rsidRPr="000314DF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36"/>
              <w:szCs w:val="36"/>
            </w:rPr>
          </w:pPr>
          <w:r w:rsidRPr="000314DF">
            <w:rPr>
              <w:rStyle w:val="a4"/>
              <w:rFonts w:ascii="Arial" w:hAnsi="Arial" w:cs="Arial"/>
              <w:color w:val="000000"/>
              <w:spacing w:val="4"/>
              <w:sz w:val="36"/>
              <w:szCs w:val="36"/>
            </w:rPr>
            <w:t xml:space="preserve">ВИПУСКНА РОБОТА </w:t>
          </w:r>
        </w:p>
        <w:p w:rsidR="00FA631C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</w:pPr>
          <w:r w:rsidRPr="006B1A57"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  <w:t>за навчально-тематичною програмою</w:t>
          </w:r>
          <w:r w:rsidRPr="006B1A57">
            <w:rPr>
              <w:rFonts w:ascii="Arial" w:hAnsi="Arial" w:cs="Arial"/>
              <w:b/>
              <w:bCs/>
              <w:color w:val="000000"/>
              <w:spacing w:val="4"/>
              <w:sz w:val="32"/>
              <w:szCs w:val="32"/>
            </w:rPr>
            <w:br/>
          </w:r>
          <w:r w:rsidRPr="006B1A57"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  <w:t xml:space="preserve">"Створення електронних навчальних курсів </w:t>
          </w:r>
        </w:p>
        <w:p w:rsidR="006B2862" w:rsidRPr="006B1A57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Fonts w:ascii="Arial" w:hAnsi="Arial" w:cs="Arial"/>
              <w:color w:val="000000"/>
              <w:spacing w:val="4"/>
              <w:sz w:val="32"/>
              <w:szCs w:val="32"/>
            </w:rPr>
          </w:pPr>
          <w:r w:rsidRPr="006B1A57"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  <w:t>та методики їх використання у навчальному процесі"</w:t>
          </w:r>
        </w:p>
        <w:p w:rsidR="006B2862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</w:pPr>
        </w:p>
        <w:p w:rsidR="00E77531" w:rsidRDefault="006B2862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</w:pPr>
          <w:r w:rsidRPr="006B1A57"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  <w:t xml:space="preserve">ЕЛЕКТРОННИЙ НАВЧАЛЬНИЙ КУРС </w:t>
          </w:r>
        </w:p>
        <w:p w:rsidR="006B2862" w:rsidRDefault="00E77531" w:rsidP="006B2862">
          <w:pPr>
            <w:pStyle w:val="a3"/>
            <w:shd w:val="clear" w:color="auto" w:fill="FFFFFF"/>
            <w:spacing w:before="0" w:beforeAutospacing="0" w:after="0" w:afterAutospacing="0" w:line="360" w:lineRule="auto"/>
            <w:jc w:val="center"/>
            <w:rPr>
              <w:rStyle w:val="a4"/>
              <w:rFonts w:ascii="Arial" w:eastAsiaTheme="minorHAnsi" w:hAnsi="Arial" w:cs="Arial"/>
              <w:color w:val="000000"/>
              <w:spacing w:val="4"/>
              <w:sz w:val="32"/>
              <w:szCs w:val="32"/>
              <w:lang w:eastAsia="en-US"/>
            </w:rPr>
          </w:pPr>
          <w:r w:rsidRPr="006B1A57">
            <w:rPr>
              <w:rStyle w:val="a4"/>
              <w:rFonts w:ascii="Arial" w:hAnsi="Arial" w:cs="Arial"/>
              <w:color w:val="000000"/>
              <w:spacing w:val="4"/>
              <w:sz w:val="32"/>
              <w:szCs w:val="32"/>
            </w:rPr>
            <w:t>з дисципліни</w:t>
          </w:r>
        </w:p>
      </w:sdtContent>
    </w:sdt>
    <w:p w:rsidR="006B2862" w:rsidRPr="006B2862" w:rsidRDefault="006B1A57" w:rsidP="006B1A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B2862">
        <w:rPr>
          <w:rFonts w:ascii="Arial" w:hAnsi="Arial" w:cs="Arial"/>
          <w:color w:val="000000"/>
          <w:spacing w:val="4"/>
          <w:sz w:val="32"/>
          <w:szCs w:val="32"/>
        </w:rPr>
        <w:t>«</w:t>
      </w:r>
      <w:sdt>
        <w:sdtPr>
          <w:rPr>
            <w:rStyle w:val="a6"/>
          </w:rPr>
          <w:alias w:val="назва дисципліни"/>
          <w:tag w:val="назва дисципліни"/>
          <w:id w:val="-1294199923"/>
          <w:lock w:val="sdtLocked"/>
          <w:placeholder>
            <w:docPart w:val="DefaultPlaceholder_1081868574"/>
          </w:placeholder>
        </w:sdtPr>
        <w:sdtEndPr>
          <w:rPr>
            <w:rStyle w:val="a6"/>
          </w:rPr>
        </w:sdtEndPr>
        <w:sdtContent>
          <w:bookmarkStart w:id="0" w:name="_GoBack"/>
          <w:r w:rsidR="006B2862" w:rsidRPr="00243BF2">
            <w:rPr>
              <w:rStyle w:val="a6"/>
            </w:rPr>
            <w:t>МОДЕЛЮВАННЯ ЕКОНОМІКИ</w:t>
          </w:r>
          <w:bookmarkEnd w:id="0"/>
        </w:sdtContent>
      </w:sdt>
      <w:r w:rsidRPr="006B2862">
        <w:rPr>
          <w:rFonts w:ascii="Arial" w:hAnsi="Arial" w:cs="Arial"/>
          <w:color w:val="000000"/>
          <w:spacing w:val="4"/>
          <w:sz w:val="32"/>
          <w:szCs w:val="32"/>
        </w:rPr>
        <w:t xml:space="preserve">» </w:t>
      </w:r>
    </w:p>
    <w:p w:rsidR="006B1A57" w:rsidRPr="006B1A57" w:rsidRDefault="00F679D1" w:rsidP="006B1A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pacing w:val="4"/>
          <w:sz w:val="28"/>
          <w:szCs w:val="28"/>
        </w:rPr>
      </w:pPr>
      <w:sdt>
        <w:sdtPr>
          <w:rPr>
            <w:rStyle w:val="a8"/>
          </w:rPr>
          <w:alias w:val="гіперпосилання"/>
          <w:tag w:val="гіперпосилання"/>
          <w:id w:val="-204875165"/>
          <w:lock w:val="sdtLocked"/>
          <w:placeholder>
            <w:docPart w:val="DefaultPlaceholder_1081868574"/>
          </w:placeholder>
        </w:sdtPr>
        <w:sdtEndPr>
          <w:rPr>
            <w:rStyle w:val="a8"/>
          </w:rPr>
        </w:sdtEndPr>
        <w:sdtContent>
          <w:r w:rsidR="006B1A57" w:rsidRPr="003F5339">
            <w:rPr>
              <w:rStyle w:val="a8"/>
            </w:rPr>
            <w:t>http://moodle.nauu.kiev.ua/course/view.php?id</w:t>
          </w:r>
          <w:r>
            <w:rPr>
              <w:rStyle w:val="a8"/>
            </w:rPr>
            <w:t xml:space="preserve"> </w:t>
          </w:r>
        </w:sdtContent>
      </w:sdt>
    </w:p>
    <w:p w:rsidR="006B1A57" w:rsidRDefault="006B1A57" w:rsidP="006B1A5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B1A57" w:rsidRDefault="006B1A57" w:rsidP="006B1A5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B1A57" w:rsidRDefault="006B1A57" w:rsidP="006B1A5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B1A57" w:rsidRDefault="006B1A57" w:rsidP="006B1A5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B1A57" w:rsidRPr="006B1A57" w:rsidRDefault="00F679D1" w:rsidP="009D378E">
      <w:pPr>
        <w:pStyle w:val="a3"/>
        <w:shd w:val="clear" w:color="auto" w:fill="FFFFFF"/>
        <w:spacing w:before="0" w:beforeAutospacing="0" w:after="0" w:afterAutospacing="0" w:line="360" w:lineRule="auto"/>
        <w:ind w:left="1418" w:hanging="1418"/>
        <w:rPr>
          <w:rFonts w:ascii="Arial" w:hAnsi="Arial" w:cs="Arial"/>
          <w:color w:val="000000"/>
          <w:spacing w:val="4"/>
          <w:sz w:val="28"/>
          <w:szCs w:val="28"/>
        </w:rPr>
      </w:pPr>
      <w:sdt>
        <w:sdtPr>
          <w:rPr>
            <w:rFonts w:ascii="Arial" w:hAnsi="Arial" w:cs="Arial"/>
            <w:color w:val="000000"/>
            <w:spacing w:val="4"/>
            <w:sz w:val="28"/>
            <w:szCs w:val="28"/>
          </w:rPr>
          <w:alias w:val="викладач"/>
          <w:tag w:val="викладач"/>
          <w:id w:val="1242605071"/>
          <w:lock w:val="sdtContentLocked"/>
          <w:placeholder>
            <w:docPart w:val="DefaultPlaceholder_1081868574"/>
          </w:placeholder>
        </w:sdtPr>
        <w:sdtEndPr/>
        <w:sdtContent>
          <w:r w:rsidR="006B1A57" w:rsidRPr="006B1A57">
            <w:rPr>
              <w:rFonts w:ascii="Arial" w:hAnsi="Arial" w:cs="Arial"/>
              <w:color w:val="000000"/>
              <w:spacing w:val="4"/>
              <w:sz w:val="28"/>
              <w:szCs w:val="28"/>
            </w:rPr>
            <w:t>Викладач:</w:t>
          </w:r>
        </w:sdtContent>
      </w:sdt>
      <w:r w:rsidR="006B1A57" w:rsidRPr="006B1A57">
        <w:rPr>
          <w:rStyle w:val="apple-converted-space"/>
          <w:rFonts w:ascii="Arial" w:hAnsi="Arial" w:cs="Arial"/>
          <w:color w:val="000000"/>
          <w:spacing w:val="4"/>
          <w:sz w:val="28"/>
          <w:szCs w:val="28"/>
        </w:rPr>
        <w:t> </w:t>
      </w:r>
      <w:sdt>
        <w:sdtPr>
          <w:rPr>
            <w:rStyle w:val="apple-converted-space"/>
            <w:rFonts w:ascii="Arial" w:hAnsi="Arial" w:cs="Arial"/>
            <w:color w:val="000000"/>
            <w:spacing w:val="4"/>
            <w:sz w:val="28"/>
            <w:szCs w:val="28"/>
          </w:rPr>
          <w:alias w:val="ПІБ"/>
          <w:tag w:val="ПІБ"/>
          <w:id w:val="1884440295"/>
          <w:placeholder>
            <w:docPart w:val="DefaultPlaceholder_1081868574"/>
          </w:placeholder>
        </w:sdtPr>
        <w:sdtEndPr>
          <w:rPr>
            <w:rStyle w:val="a4"/>
            <w:b/>
            <w:bCs/>
          </w:rPr>
        </w:sdtEndPr>
        <w:sdtContent>
          <w:r w:rsidR="006B1A57" w:rsidRPr="006B1A57">
            <w:rPr>
              <w:rStyle w:val="a4"/>
              <w:rFonts w:ascii="Arial" w:hAnsi="Arial" w:cs="Arial"/>
              <w:color w:val="000000"/>
              <w:spacing w:val="4"/>
              <w:sz w:val="28"/>
              <w:szCs w:val="28"/>
            </w:rPr>
            <w:t>Іванова Ірина Іванівна</w:t>
          </w:r>
        </w:sdtContent>
      </w:sdt>
      <w:r w:rsidR="006B1A57" w:rsidRPr="006B1A57">
        <w:rPr>
          <w:rFonts w:ascii="Arial" w:hAnsi="Arial" w:cs="Arial"/>
          <w:color w:val="000000"/>
          <w:spacing w:val="4"/>
          <w:sz w:val="28"/>
          <w:szCs w:val="28"/>
        </w:rPr>
        <w:t xml:space="preserve">, </w:t>
      </w:r>
      <w:sdt>
        <w:sdtPr>
          <w:rPr>
            <w:rFonts w:ascii="Arial" w:hAnsi="Arial" w:cs="Arial"/>
            <w:color w:val="000000"/>
            <w:spacing w:val="4"/>
            <w:sz w:val="28"/>
            <w:szCs w:val="28"/>
          </w:rPr>
          <w:alias w:val="про розробника"/>
          <w:tag w:val="про розробника"/>
          <w:id w:val="1919283516"/>
          <w:placeholder>
            <w:docPart w:val="DefaultPlaceholder_1081868574"/>
          </w:placeholder>
        </w:sdtPr>
        <w:sdtEndPr/>
        <w:sdtContent>
          <w:r w:rsidR="006B1A57" w:rsidRPr="006B1A57">
            <w:rPr>
              <w:rFonts w:ascii="Arial" w:hAnsi="Arial" w:cs="Arial"/>
              <w:color w:val="000000"/>
              <w:spacing w:val="4"/>
              <w:sz w:val="28"/>
              <w:szCs w:val="28"/>
            </w:rPr>
            <w:t>доцент кафедри економічної кібернетики УННІ інформаційного і телекомунікаційного забезпечення</w:t>
          </w:r>
        </w:sdtContent>
      </w:sdt>
    </w:p>
    <w:p w:rsidR="001C7F69" w:rsidRPr="006B1A57" w:rsidRDefault="00F679D1" w:rsidP="006B1A57">
      <w:pPr>
        <w:spacing w:after="0" w:line="360" w:lineRule="auto"/>
        <w:rPr>
          <w:sz w:val="28"/>
          <w:szCs w:val="28"/>
        </w:rPr>
      </w:pPr>
    </w:p>
    <w:sectPr w:rsidR="001C7F69" w:rsidRPr="006B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DwCGCBgnlylak6b67WWubYVrrI5y50PjlQaBpZrDCDd9V2expTsaFPiocfnxHNZGBRwCWMC4SuyIRtsEEFbw==" w:salt="UXrW8QSVtNXNEGt3uVnQF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7"/>
    <w:rsid w:val="000314DF"/>
    <w:rsid w:val="001E266F"/>
    <w:rsid w:val="00243BF2"/>
    <w:rsid w:val="002464AC"/>
    <w:rsid w:val="00261C76"/>
    <w:rsid w:val="002B2C5B"/>
    <w:rsid w:val="003C2760"/>
    <w:rsid w:val="003F5339"/>
    <w:rsid w:val="0066051E"/>
    <w:rsid w:val="006B1A57"/>
    <w:rsid w:val="006B2862"/>
    <w:rsid w:val="008F58F0"/>
    <w:rsid w:val="009D378E"/>
    <w:rsid w:val="00C87C19"/>
    <w:rsid w:val="00D75972"/>
    <w:rsid w:val="00E114D3"/>
    <w:rsid w:val="00E77531"/>
    <w:rsid w:val="00F679D1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C6BD-B795-4324-9CC9-73A5550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B1A57"/>
    <w:rPr>
      <w:b/>
      <w:bCs/>
    </w:rPr>
  </w:style>
  <w:style w:type="character" w:customStyle="1" w:styleId="apple-converted-space">
    <w:name w:val="apple-converted-space"/>
    <w:basedOn w:val="a0"/>
    <w:rsid w:val="006B1A57"/>
  </w:style>
  <w:style w:type="character" w:styleId="a5">
    <w:name w:val="Placeholder Text"/>
    <w:basedOn w:val="a0"/>
    <w:uiPriority w:val="99"/>
    <w:semiHidden/>
    <w:rsid w:val="002464AC"/>
    <w:rPr>
      <w:color w:val="808080"/>
    </w:rPr>
  </w:style>
  <w:style w:type="character" w:customStyle="1" w:styleId="a6">
    <w:name w:val="назва дисципліни"/>
    <w:basedOn w:val="a7"/>
    <w:uiPriority w:val="1"/>
    <w:rsid w:val="00243BF2"/>
    <w:rPr>
      <w:rFonts w:ascii="Arial" w:hAnsi="Arial"/>
      <w:b/>
      <w:i/>
      <w:iCs/>
      <w:sz w:val="32"/>
    </w:rPr>
  </w:style>
  <w:style w:type="character" w:customStyle="1" w:styleId="a8">
    <w:name w:val="гіперпосилання"/>
    <w:basedOn w:val="a0"/>
    <w:uiPriority w:val="1"/>
    <w:rsid w:val="003F5339"/>
    <w:rPr>
      <w:rFonts w:ascii="Arial" w:hAnsi="Arial"/>
      <w:sz w:val="28"/>
    </w:rPr>
  </w:style>
  <w:style w:type="character" w:styleId="a7">
    <w:name w:val="Emphasis"/>
    <w:basedOn w:val="a0"/>
    <w:uiPriority w:val="20"/>
    <w:qFormat/>
    <w:rsid w:val="00243BF2"/>
    <w:rPr>
      <w:i/>
      <w:iCs/>
    </w:rPr>
  </w:style>
  <w:style w:type="character" w:styleId="a9">
    <w:name w:val="Hyperlink"/>
    <w:basedOn w:val="a0"/>
    <w:uiPriority w:val="99"/>
    <w:unhideWhenUsed/>
    <w:rsid w:val="00F67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23D0B-D503-47D7-9A09-1AD1760CFE2E}"/>
      </w:docPartPr>
      <w:docPartBody>
        <w:p w:rsidR="000E71D2" w:rsidRDefault="00906E87">
          <w:r w:rsidRPr="007D62B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DF5815B8E14C08A9B782E50E1C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41E05-B5F9-4CCE-9DE3-45CF3EA6775F}"/>
      </w:docPartPr>
      <w:docPartBody>
        <w:p w:rsidR="000E71D2" w:rsidRDefault="00906E87" w:rsidP="00906E87">
          <w:pPr>
            <w:pStyle w:val="25DF5815B8E14C08A9B782E50E1C67FA"/>
          </w:pPr>
          <w:r w:rsidRPr="007D62B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87"/>
    <w:rsid w:val="000E71D2"/>
    <w:rsid w:val="00363454"/>
    <w:rsid w:val="0062732E"/>
    <w:rsid w:val="00906E87"/>
    <w:rsid w:val="00D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E87"/>
    <w:rPr>
      <w:color w:val="808080"/>
    </w:rPr>
  </w:style>
  <w:style w:type="paragraph" w:customStyle="1" w:styleId="25DF5815B8E14C08A9B782E50E1C67FA">
    <w:name w:val="25DF5815B8E14C08A9B782E50E1C67FA"/>
    <w:rsid w:val="0090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2014-03-24T20:35:00Z</dcterms:created>
  <dcterms:modified xsi:type="dcterms:W3CDTF">2014-03-24T21:40:00Z</dcterms:modified>
</cp:coreProperties>
</file>